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5D3" w:rsidRPr="0019031D" w:rsidRDefault="009435D3" w:rsidP="009435D3">
      <w:pPr>
        <w:spacing w:after="0" w:line="240" w:lineRule="auto"/>
        <w:ind w:firstLine="708"/>
        <w:jc w:val="both"/>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Na temelju članka 27. Statuta Općine Slavonski Šamac («Službeni vjesnik Brodsko-posavske županije», br. 10/21, 36/23 i 9/26), Proračuna Općine Slavonski Šamac za 36/25) i članka 10. Odluke o socijalnoj skrbi na području općine Slavonski Šamac („Službeni vjesnik Brodsko-posavske županije“ broj: 9/15.), Općinsko vijeće Općine Slavonski Šamac na svojoj 9.  sjednici održanoj 7. kolovoza 2026. godine donosi:</w:t>
      </w:r>
    </w:p>
    <w:p w:rsidR="009435D3" w:rsidRPr="0019031D" w:rsidRDefault="009435D3" w:rsidP="009435D3">
      <w:pPr>
        <w:spacing w:after="0" w:line="240" w:lineRule="auto"/>
        <w:rPr>
          <w:rFonts w:ascii="Times New Roman" w:eastAsia="Times New Roman" w:hAnsi="Times New Roman" w:cs="Times New Roman"/>
          <w:sz w:val="24"/>
          <w:szCs w:val="24"/>
          <w:lang w:eastAsia="hr-HR"/>
        </w:rPr>
      </w:pPr>
    </w:p>
    <w:p w:rsidR="009435D3" w:rsidRPr="00290F66" w:rsidRDefault="009435D3" w:rsidP="009435D3">
      <w:pPr>
        <w:pStyle w:val="Naslov2"/>
        <w:jc w:val="center"/>
        <w:rPr>
          <w:rFonts w:ascii="Times New Roman" w:hAnsi="Times New Roman" w:cs="Times New Roman"/>
          <w:color w:val="000000" w:themeColor="text1"/>
        </w:rPr>
      </w:pPr>
      <w:bookmarkStart w:id="0" w:name="_Toc237246905"/>
      <w:bookmarkStart w:id="1" w:name="_GoBack"/>
      <w:r w:rsidRPr="00290F66">
        <w:rPr>
          <w:rFonts w:ascii="Times New Roman" w:hAnsi="Times New Roman" w:cs="Times New Roman"/>
          <w:color w:val="000000" w:themeColor="text1"/>
        </w:rPr>
        <w:t>Odluku o isplati pomoći redovnim studentima s područja općine Slavonski Šamac za akademsku godinu 2026./2027.</w:t>
      </w:r>
      <w:bookmarkEnd w:id="0"/>
    </w:p>
    <w:bookmarkEnd w:id="1"/>
    <w:p w:rsidR="009435D3" w:rsidRPr="0019031D" w:rsidRDefault="009435D3" w:rsidP="009435D3">
      <w:pPr>
        <w:spacing w:after="0" w:line="240" w:lineRule="auto"/>
        <w:rPr>
          <w:rFonts w:ascii="Times New Roman" w:eastAsia="Times New Roman" w:hAnsi="Times New Roman" w:cs="Times New Roman"/>
          <w:b/>
          <w:bCs/>
          <w:sz w:val="24"/>
          <w:szCs w:val="24"/>
          <w:lang w:eastAsia="hr-HR"/>
        </w:rPr>
      </w:pPr>
    </w:p>
    <w:p w:rsidR="009435D3" w:rsidRPr="0019031D" w:rsidRDefault="009435D3" w:rsidP="009435D3">
      <w:pPr>
        <w:spacing w:after="0" w:line="240" w:lineRule="auto"/>
        <w:jc w:val="center"/>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Članak 1.</w:t>
      </w:r>
    </w:p>
    <w:p w:rsidR="009435D3" w:rsidRPr="0019031D" w:rsidRDefault="009435D3" w:rsidP="009435D3">
      <w:pPr>
        <w:spacing w:after="0" w:line="240" w:lineRule="auto"/>
        <w:jc w:val="center"/>
        <w:rPr>
          <w:rFonts w:ascii="Times New Roman" w:eastAsia="Times New Roman" w:hAnsi="Times New Roman" w:cs="Times New Roman"/>
          <w:b/>
          <w:bCs/>
          <w:sz w:val="24"/>
          <w:szCs w:val="24"/>
          <w:lang w:eastAsia="hr-HR"/>
        </w:rPr>
      </w:pPr>
    </w:p>
    <w:p w:rsidR="009435D3" w:rsidRPr="0019031D" w:rsidRDefault="009435D3" w:rsidP="009435D3">
      <w:pPr>
        <w:spacing w:after="0" w:line="240" w:lineRule="auto"/>
        <w:jc w:val="both"/>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ab/>
        <w:t>Općinsko vijeće odobrava izdvajanje financijskih sredstava iz Proračuna Općine Slavonski Šamac  u iznosu od 50,00 EUR/mjesečno za svakog studenta koji ima pravo na pomoć po kriterijima koji su definirani u ovoj Odluci.</w:t>
      </w:r>
    </w:p>
    <w:p w:rsidR="009435D3" w:rsidRPr="0019031D" w:rsidRDefault="009435D3" w:rsidP="009435D3">
      <w:pPr>
        <w:spacing w:after="0" w:line="240" w:lineRule="auto"/>
        <w:jc w:val="both"/>
        <w:rPr>
          <w:rFonts w:ascii="Times New Roman" w:eastAsia="Times New Roman" w:hAnsi="Times New Roman" w:cs="Times New Roman"/>
          <w:b/>
          <w:bCs/>
          <w:sz w:val="24"/>
          <w:szCs w:val="24"/>
          <w:lang w:eastAsia="hr-HR"/>
        </w:rPr>
      </w:pPr>
    </w:p>
    <w:p w:rsidR="009435D3" w:rsidRPr="0019031D" w:rsidRDefault="009435D3" w:rsidP="009435D3">
      <w:pPr>
        <w:spacing w:after="0" w:line="240" w:lineRule="auto"/>
        <w:jc w:val="center"/>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Članak 2.</w:t>
      </w:r>
    </w:p>
    <w:p w:rsidR="009435D3" w:rsidRPr="0019031D" w:rsidRDefault="009435D3" w:rsidP="009435D3">
      <w:pPr>
        <w:spacing w:after="0" w:line="240" w:lineRule="auto"/>
        <w:jc w:val="both"/>
        <w:rPr>
          <w:rFonts w:ascii="Times New Roman" w:eastAsia="Times New Roman" w:hAnsi="Times New Roman" w:cs="Times New Roman"/>
          <w:bCs/>
          <w:sz w:val="24"/>
          <w:szCs w:val="24"/>
          <w:lang w:eastAsia="hr-HR"/>
        </w:rPr>
      </w:pPr>
      <w:r w:rsidRPr="0019031D">
        <w:rPr>
          <w:rFonts w:ascii="Times New Roman" w:eastAsia="Times New Roman" w:hAnsi="Times New Roman" w:cs="Times New Roman"/>
          <w:bCs/>
          <w:sz w:val="24"/>
          <w:szCs w:val="24"/>
          <w:lang w:eastAsia="hr-HR"/>
        </w:rPr>
        <w:tab/>
        <w:t>Pravo na pomoć imaju:</w:t>
      </w:r>
    </w:p>
    <w:p w:rsidR="009435D3" w:rsidRPr="0019031D" w:rsidRDefault="009435D3" w:rsidP="009435D3">
      <w:pPr>
        <w:numPr>
          <w:ilvl w:val="0"/>
          <w:numId w:val="2"/>
        </w:numPr>
        <w:spacing w:after="0" w:line="240" w:lineRule="auto"/>
        <w:jc w:val="both"/>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redovni studenti-prva godina, redovni studenti koji su upisali višu akademsku godinu u odnosu na prošlu godinu (od druge godine studiranja pa nadalje) uz uvjet da roditelji studenata koji su podnijeli zahtjev za pomoć nemaju dugovanja prema Općini Slavonski Šamac veća od 30,00 EUR-a (komunalna naknada, godišnja grobna naknada, naknada za dodjelu grobnog mjesta, komunalni doprinos, naknada za zadržavanje nezakonito izgrađene zgrade i sl.) do dana podnošenja zahtjeva te da studenti imaju prebivalište na području općine Slavonski Šamac.</w:t>
      </w:r>
    </w:p>
    <w:p w:rsidR="009435D3" w:rsidRPr="0019031D" w:rsidRDefault="009435D3" w:rsidP="009435D3">
      <w:pPr>
        <w:spacing w:after="0" w:line="240" w:lineRule="auto"/>
        <w:jc w:val="both"/>
        <w:rPr>
          <w:rFonts w:ascii="Times New Roman" w:eastAsia="Times New Roman" w:hAnsi="Times New Roman" w:cs="Times New Roman"/>
          <w:b/>
          <w:bCs/>
          <w:sz w:val="24"/>
          <w:szCs w:val="24"/>
          <w:lang w:eastAsia="hr-HR"/>
        </w:rPr>
      </w:pPr>
    </w:p>
    <w:p w:rsidR="009435D3" w:rsidRPr="0019031D" w:rsidRDefault="009435D3" w:rsidP="009435D3">
      <w:pPr>
        <w:spacing w:after="0" w:line="240" w:lineRule="auto"/>
        <w:ind w:firstLine="708"/>
        <w:jc w:val="both"/>
        <w:rPr>
          <w:rFonts w:ascii="Times New Roman" w:eastAsia="Times New Roman" w:hAnsi="Times New Roman" w:cs="Times New Roman"/>
          <w:bCs/>
          <w:sz w:val="24"/>
          <w:szCs w:val="24"/>
          <w:lang w:eastAsia="hr-HR"/>
        </w:rPr>
      </w:pPr>
      <w:r w:rsidRPr="0019031D">
        <w:rPr>
          <w:rFonts w:ascii="Times New Roman" w:eastAsia="Times New Roman" w:hAnsi="Times New Roman" w:cs="Times New Roman"/>
          <w:bCs/>
          <w:sz w:val="24"/>
          <w:szCs w:val="24"/>
          <w:lang w:eastAsia="hr-HR"/>
        </w:rPr>
        <w:t>Studenti koji su „zamrznuli“ akademsku godinu, apsolventi kao i studenti koji su upisali pad (ponavljanje) godine nemaju pravo na pomoć.</w:t>
      </w:r>
    </w:p>
    <w:p w:rsidR="009435D3" w:rsidRPr="0019031D" w:rsidRDefault="009435D3" w:rsidP="009435D3">
      <w:pPr>
        <w:spacing w:after="0" w:line="240" w:lineRule="auto"/>
        <w:ind w:firstLine="708"/>
        <w:jc w:val="both"/>
        <w:rPr>
          <w:rFonts w:ascii="Times New Roman" w:eastAsia="Times New Roman" w:hAnsi="Times New Roman" w:cs="Times New Roman"/>
          <w:bCs/>
          <w:sz w:val="24"/>
          <w:szCs w:val="24"/>
          <w:lang w:eastAsia="hr-HR"/>
        </w:rPr>
      </w:pPr>
      <w:r w:rsidRPr="0019031D">
        <w:rPr>
          <w:rFonts w:ascii="Times New Roman" w:eastAsia="Times New Roman" w:hAnsi="Times New Roman" w:cs="Times New Roman"/>
          <w:bCs/>
          <w:sz w:val="24"/>
          <w:szCs w:val="24"/>
          <w:lang w:eastAsia="hr-HR"/>
        </w:rPr>
        <w:t>Pomoć se odnosi na razdoblje od 01. listopada 2026. godine do 15. srpnja 2027. godine.</w:t>
      </w:r>
    </w:p>
    <w:p w:rsidR="009435D3" w:rsidRPr="0019031D" w:rsidRDefault="009435D3" w:rsidP="009435D3">
      <w:pPr>
        <w:spacing w:after="0" w:line="240" w:lineRule="auto"/>
        <w:ind w:firstLine="708"/>
        <w:jc w:val="both"/>
        <w:rPr>
          <w:rFonts w:ascii="Times New Roman" w:eastAsia="Times New Roman" w:hAnsi="Times New Roman" w:cs="Times New Roman"/>
          <w:bCs/>
          <w:sz w:val="24"/>
          <w:szCs w:val="24"/>
          <w:lang w:eastAsia="hr-HR"/>
        </w:rPr>
      </w:pPr>
      <w:r w:rsidRPr="0019031D">
        <w:rPr>
          <w:rFonts w:ascii="Times New Roman" w:eastAsia="Times New Roman" w:hAnsi="Times New Roman" w:cs="Times New Roman"/>
          <w:bCs/>
          <w:sz w:val="24"/>
          <w:szCs w:val="24"/>
          <w:lang w:eastAsia="hr-HR"/>
        </w:rPr>
        <w:t>Za srpanj 2027. godine isplaćuje se 25,00 EUR-a pomoći svakom studentu koji ima pravo na pomoć.</w:t>
      </w:r>
    </w:p>
    <w:p w:rsidR="009435D3" w:rsidRPr="0019031D" w:rsidRDefault="009435D3" w:rsidP="009435D3">
      <w:pPr>
        <w:spacing w:after="0" w:line="240" w:lineRule="auto"/>
        <w:jc w:val="both"/>
        <w:rPr>
          <w:rFonts w:ascii="Times New Roman" w:eastAsia="Times New Roman" w:hAnsi="Times New Roman" w:cs="Times New Roman"/>
          <w:bCs/>
          <w:sz w:val="24"/>
          <w:szCs w:val="24"/>
          <w:lang w:eastAsia="hr-HR"/>
        </w:rPr>
      </w:pPr>
      <w:r w:rsidRPr="0019031D">
        <w:rPr>
          <w:rFonts w:ascii="Times New Roman" w:eastAsia="Times New Roman" w:hAnsi="Times New Roman" w:cs="Times New Roman"/>
          <w:bCs/>
          <w:sz w:val="24"/>
          <w:szCs w:val="24"/>
          <w:lang w:eastAsia="hr-HR"/>
        </w:rPr>
        <w:tab/>
      </w:r>
      <w:r w:rsidRPr="0019031D">
        <w:rPr>
          <w:rFonts w:ascii="Times New Roman" w:eastAsia="Times New Roman" w:hAnsi="Times New Roman" w:cs="Times New Roman"/>
          <w:bCs/>
          <w:sz w:val="24"/>
          <w:szCs w:val="24"/>
          <w:lang w:eastAsia="hr-HR"/>
        </w:rPr>
        <w:tab/>
      </w:r>
    </w:p>
    <w:p w:rsidR="009435D3" w:rsidRPr="0019031D" w:rsidRDefault="009435D3" w:rsidP="009435D3">
      <w:pPr>
        <w:spacing w:after="0" w:line="240" w:lineRule="auto"/>
        <w:jc w:val="center"/>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Članak 3.</w:t>
      </w:r>
    </w:p>
    <w:p w:rsidR="009435D3" w:rsidRPr="0019031D" w:rsidRDefault="009435D3" w:rsidP="009435D3">
      <w:pPr>
        <w:spacing w:after="0" w:line="240" w:lineRule="auto"/>
        <w:jc w:val="center"/>
        <w:rPr>
          <w:rFonts w:ascii="Times New Roman" w:eastAsia="Times New Roman" w:hAnsi="Times New Roman" w:cs="Times New Roman"/>
          <w:b/>
          <w:bCs/>
          <w:sz w:val="24"/>
          <w:szCs w:val="24"/>
          <w:lang w:eastAsia="hr-HR"/>
        </w:rPr>
      </w:pPr>
    </w:p>
    <w:p w:rsidR="009435D3" w:rsidRPr="0019031D" w:rsidRDefault="009435D3" w:rsidP="009435D3">
      <w:pPr>
        <w:spacing w:after="0" w:line="240" w:lineRule="auto"/>
        <w:jc w:val="both"/>
        <w:rPr>
          <w:rFonts w:ascii="Times New Roman" w:eastAsia="Times New Roman" w:hAnsi="Times New Roman" w:cs="Times New Roman"/>
          <w:bCs/>
          <w:sz w:val="24"/>
          <w:szCs w:val="24"/>
          <w:lang w:eastAsia="hr-HR"/>
        </w:rPr>
      </w:pPr>
      <w:r w:rsidRPr="0019031D">
        <w:rPr>
          <w:rFonts w:ascii="Times New Roman" w:eastAsia="Times New Roman" w:hAnsi="Times New Roman" w:cs="Times New Roman"/>
          <w:b/>
          <w:bCs/>
          <w:sz w:val="24"/>
          <w:szCs w:val="24"/>
          <w:lang w:eastAsia="hr-HR"/>
        </w:rPr>
        <w:tab/>
      </w:r>
      <w:r w:rsidRPr="0019031D">
        <w:rPr>
          <w:rFonts w:ascii="Times New Roman" w:eastAsia="Times New Roman" w:hAnsi="Times New Roman" w:cs="Times New Roman"/>
          <w:bCs/>
          <w:sz w:val="24"/>
          <w:szCs w:val="24"/>
          <w:lang w:eastAsia="hr-HR"/>
        </w:rPr>
        <w:t xml:space="preserve">Zadužuje se Jedinstveni upravni odjel Općine Slavonski Šamac da obavijesti sve studente s područja općine Slavonski Šamac kako bi mogli podnijeti Zahtjev za isplatu pomoći redovnim studentima.  </w:t>
      </w:r>
    </w:p>
    <w:p w:rsidR="009435D3" w:rsidRPr="0019031D" w:rsidRDefault="009435D3" w:rsidP="009435D3">
      <w:pPr>
        <w:spacing w:after="0" w:line="240" w:lineRule="auto"/>
        <w:jc w:val="both"/>
        <w:rPr>
          <w:rFonts w:ascii="Times New Roman" w:eastAsia="Times New Roman" w:hAnsi="Times New Roman" w:cs="Times New Roman"/>
          <w:bCs/>
          <w:sz w:val="24"/>
          <w:szCs w:val="24"/>
          <w:lang w:eastAsia="hr-HR"/>
        </w:rPr>
      </w:pPr>
      <w:r w:rsidRPr="0019031D">
        <w:rPr>
          <w:rFonts w:ascii="Times New Roman" w:eastAsia="Times New Roman" w:hAnsi="Times New Roman" w:cs="Times New Roman"/>
          <w:bCs/>
          <w:sz w:val="24"/>
          <w:szCs w:val="24"/>
          <w:lang w:eastAsia="hr-HR"/>
        </w:rPr>
        <w:tab/>
        <w:t>Studenti uz Zahtjev iz stavka 1. ovog članka trebaju priložiti:</w:t>
      </w:r>
    </w:p>
    <w:p w:rsidR="009435D3" w:rsidRPr="0019031D" w:rsidRDefault="009435D3" w:rsidP="009435D3">
      <w:pPr>
        <w:numPr>
          <w:ilvl w:val="0"/>
          <w:numId w:val="1"/>
        </w:numPr>
        <w:spacing w:after="0" w:line="240" w:lineRule="auto"/>
        <w:jc w:val="both"/>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uvjerenje o redovnom upisu u  višu akademsku godinu 2026./2027. kao redovni student (od druge godine studiranja pa nadalje);</w:t>
      </w:r>
    </w:p>
    <w:p w:rsidR="009435D3" w:rsidRPr="0019031D" w:rsidRDefault="009435D3" w:rsidP="009435D3">
      <w:pPr>
        <w:numPr>
          <w:ilvl w:val="0"/>
          <w:numId w:val="1"/>
        </w:numPr>
        <w:spacing w:after="0" w:line="240" w:lineRule="auto"/>
        <w:jc w:val="both"/>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uvjerenje o upisu u akademsku godinu 2026./2027. kao redovni student (za nove studente-prva godina);</w:t>
      </w:r>
    </w:p>
    <w:p w:rsidR="009435D3" w:rsidRPr="0019031D" w:rsidRDefault="009435D3" w:rsidP="009435D3">
      <w:pPr>
        <w:numPr>
          <w:ilvl w:val="0"/>
          <w:numId w:val="1"/>
        </w:numPr>
        <w:spacing w:after="0" w:line="240" w:lineRule="auto"/>
        <w:jc w:val="both"/>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presliku osobne iskaznice;</w:t>
      </w:r>
    </w:p>
    <w:p w:rsidR="009435D3" w:rsidRPr="0019031D" w:rsidRDefault="009435D3" w:rsidP="009435D3">
      <w:pPr>
        <w:numPr>
          <w:ilvl w:val="0"/>
          <w:numId w:val="1"/>
        </w:numPr>
        <w:spacing w:after="0" w:line="240" w:lineRule="auto"/>
        <w:jc w:val="both"/>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presliku  indeksa /ako je primjenjivo;</w:t>
      </w:r>
    </w:p>
    <w:p w:rsidR="009435D3" w:rsidRPr="0019031D" w:rsidRDefault="009435D3" w:rsidP="009435D3">
      <w:pPr>
        <w:numPr>
          <w:ilvl w:val="0"/>
          <w:numId w:val="1"/>
        </w:numPr>
        <w:spacing w:after="0" w:line="240" w:lineRule="auto"/>
        <w:jc w:val="both"/>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presliku žiro-računa, tekućeg računa.</w:t>
      </w:r>
    </w:p>
    <w:p w:rsidR="009435D3" w:rsidRPr="0019031D" w:rsidRDefault="009435D3" w:rsidP="009435D3">
      <w:pPr>
        <w:numPr>
          <w:ilvl w:val="0"/>
          <w:numId w:val="1"/>
        </w:numPr>
        <w:spacing w:after="0" w:line="240" w:lineRule="auto"/>
        <w:jc w:val="both"/>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Izjavu o davanju suglasnosti za prikupljanje i obradu osobnih podataka, odnosno drugu potrebnu dokumentaciju u skladu sa Zakonom o provedbi opće Uredbe o zaštiti podataka („N.N“.  RH 42/18.)</w:t>
      </w:r>
    </w:p>
    <w:p w:rsidR="009435D3" w:rsidRPr="0019031D" w:rsidRDefault="009435D3" w:rsidP="009435D3">
      <w:pPr>
        <w:spacing w:after="0" w:line="240" w:lineRule="auto"/>
        <w:ind w:left="540"/>
        <w:jc w:val="both"/>
        <w:rPr>
          <w:rFonts w:ascii="Times New Roman" w:eastAsia="Times New Roman" w:hAnsi="Times New Roman" w:cs="Times New Roman"/>
          <w:b/>
          <w:bCs/>
          <w:sz w:val="24"/>
          <w:szCs w:val="24"/>
          <w:lang w:eastAsia="hr-HR"/>
        </w:rPr>
      </w:pPr>
    </w:p>
    <w:p w:rsidR="009435D3" w:rsidRPr="0019031D" w:rsidRDefault="009435D3" w:rsidP="009435D3">
      <w:pPr>
        <w:spacing w:after="0" w:line="240" w:lineRule="auto"/>
        <w:ind w:left="708"/>
        <w:jc w:val="both"/>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 xml:space="preserve">Zahtjev za isplatu pomoći redovnim studentima i Izjavu o davanju suglasnosti za prikupljanje i obradu osobnih podataka, odnosno drugu potrebnu dokumentaciju </w:t>
      </w:r>
      <w:r w:rsidRPr="0019031D">
        <w:rPr>
          <w:rFonts w:ascii="Times New Roman" w:eastAsia="Times New Roman" w:hAnsi="Times New Roman" w:cs="Times New Roman"/>
          <w:b/>
          <w:bCs/>
          <w:sz w:val="24"/>
          <w:szCs w:val="24"/>
          <w:lang w:eastAsia="hr-HR"/>
        </w:rPr>
        <w:lastRenderedPageBreak/>
        <w:t xml:space="preserve">u skladu sa Zakonom o provedbi opće Uredbe o zaštiti podataka („N.N“.  RH 42/18.) studenti mogu preuzeti na službenim stranicama Općine Slavonski Šamac </w:t>
      </w:r>
      <w:hyperlink r:id="rId5" w:history="1">
        <w:r w:rsidRPr="0019031D">
          <w:rPr>
            <w:rFonts w:ascii="Times New Roman" w:eastAsia="Times New Roman" w:hAnsi="Times New Roman" w:cs="Times New Roman"/>
            <w:b/>
            <w:bCs/>
            <w:color w:val="0563C1"/>
            <w:sz w:val="24"/>
            <w:szCs w:val="24"/>
            <w:u w:val="single"/>
            <w:lang w:eastAsia="hr-HR"/>
          </w:rPr>
          <w:t>www.slavonski-samac</w:t>
        </w:r>
      </w:hyperlink>
      <w:r w:rsidRPr="0019031D">
        <w:rPr>
          <w:rFonts w:ascii="Times New Roman" w:eastAsia="Times New Roman" w:hAnsi="Times New Roman" w:cs="Times New Roman"/>
          <w:b/>
          <w:bCs/>
          <w:sz w:val="24"/>
          <w:szCs w:val="24"/>
          <w:lang w:eastAsia="hr-HR"/>
        </w:rPr>
        <w:t>.hr ili u Jedinstvenom upravnom odjelu Općine Slavonski Šamac.</w:t>
      </w:r>
    </w:p>
    <w:p w:rsidR="009435D3" w:rsidRPr="0019031D" w:rsidRDefault="009435D3" w:rsidP="009435D3">
      <w:pPr>
        <w:spacing w:after="0" w:line="240" w:lineRule="auto"/>
        <w:ind w:left="708"/>
        <w:jc w:val="both"/>
        <w:rPr>
          <w:rFonts w:ascii="Times New Roman" w:eastAsia="Times New Roman" w:hAnsi="Times New Roman" w:cs="Times New Roman"/>
          <w:b/>
          <w:bCs/>
          <w:sz w:val="24"/>
          <w:szCs w:val="24"/>
          <w:lang w:eastAsia="hr-HR"/>
        </w:rPr>
      </w:pPr>
    </w:p>
    <w:p w:rsidR="009435D3" w:rsidRPr="0019031D" w:rsidRDefault="009435D3" w:rsidP="009435D3">
      <w:pPr>
        <w:spacing w:after="0" w:line="240" w:lineRule="auto"/>
        <w:jc w:val="both"/>
        <w:rPr>
          <w:rFonts w:ascii="Times New Roman" w:eastAsia="Times New Roman" w:hAnsi="Times New Roman" w:cs="Times New Roman"/>
          <w:b/>
          <w:bCs/>
          <w:sz w:val="24"/>
          <w:szCs w:val="24"/>
          <w:lang w:eastAsia="hr-HR"/>
        </w:rPr>
      </w:pPr>
    </w:p>
    <w:p w:rsidR="009435D3" w:rsidRPr="0019031D" w:rsidRDefault="009435D3" w:rsidP="009435D3">
      <w:pPr>
        <w:spacing w:after="0" w:line="240" w:lineRule="auto"/>
        <w:jc w:val="center"/>
        <w:rPr>
          <w:rFonts w:ascii="Times New Roman" w:eastAsia="Times New Roman" w:hAnsi="Times New Roman" w:cs="Times New Roman"/>
          <w:b/>
          <w:bCs/>
          <w:sz w:val="24"/>
          <w:szCs w:val="24"/>
          <w:lang w:eastAsia="hr-HR"/>
        </w:rPr>
      </w:pPr>
      <w:r w:rsidRPr="0019031D">
        <w:rPr>
          <w:rFonts w:ascii="Times New Roman" w:eastAsia="Times New Roman" w:hAnsi="Times New Roman" w:cs="Times New Roman"/>
          <w:b/>
          <w:bCs/>
          <w:sz w:val="24"/>
          <w:szCs w:val="24"/>
          <w:lang w:eastAsia="hr-HR"/>
        </w:rPr>
        <w:t>Članak 4.</w:t>
      </w:r>
    </w:p>
    <w:p w:rsidR="009435D3" w:rsidRPr="0019031D" w:rsidRDefault="009435D3" w:rsidP="009435D3">
      <w:pPr>
        <w:spacing w:after="0" w:line="240" w:lineRule="auto"/>
        <w:jc w:val="center"/>
        <w:rPr>
          <w:rFonts w:ascii="Times New Roman" w:eastAsia="Times New Roman" w:hAnsi="Times New Roman" w:cs="Times New Roman"/>
          <w:b/>
          <w:bCs/>
          <w:sz w:val="24"/>
          <w:szCs w:val="24"/>
          <w:lang w:eastAsia="hr-HR"/>
        </w:rPr>
      </w:pPr>
    </w:p>
    <w:p w:rsidR="009435D3" w:rsidRPr="0019031D" w:rsidRDefault="009435D3" w:rsidP="009435D3">
      <w:pPr>
        <w:spacing w:after="0" w:line="240" w:lineRule="auto"/>
        <w:ind w:firstLine="708"/>
        <w:jc w:val="both"/>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 xml:space="preserve">Isplata pomoći studentima koji donesu svu potrebnu dokumentaciju, izvršavat će se na žiro-račun ili tekući račun-studenta. </w:t>
      </w:r>
    </w:p>
    <w:p w:rsidR="009435D3" w:rsidRPr="0019031D" w:rsidRDefault="009435D3" w:rsidP="009435D3">
      <w:pPr>
        <w:spacing w:after="0" w:line="240" w:lineRule="auto"/>
        <w:ind w:firstLine="708"/>
        <w:jc w:val="both"/>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 xml:space="preserve">Studenti su dužni podnijeti zahtjev do 31. 10. 2026. godine za redovitu isplatu pomoći. </w:t>
      </w:r>
    </w:p>
    <w:p w:rsidR="009435D3" w:rsidRPr="0019031D" w:rsidRDefault="009435D3" w:rsidP="009435D3">
      <w:pPr>
        <w:spacing w:after="0" w:line="240" w:lineRule="auto"/>
        <w:ind w:firstLine="708"/>
        <w:jc w:val="both"/>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Za sve naknadne zahtjeve isplata se vrši od mjeseca podnošenja zahtjeva, a ne za proteklo razdoblje.</w:t>
      </w:r>
    </w:p>
    <w:p w:rsidR="009435D3" w:rsidRPr="0019031D" w:rsidRDefault="009435D3" w:rsidP="009435D3">
      <w:pPr>
        <w:spacing w:after="0" w:line="240" w:lineRule="auto"/>
        <w:ind w:firstLine="708"/>
        <w:jc w:val="both"/>
        <w:rPr>
          <w:rFonts w:ascii="Times New Roman" w:eastAsia="Times New Roman" w:hAnsi="Times New Roman" w:cs="Times New Roman"/>
          <w:b/>
          <w:sz w:val="24"/>
          <w:szCs w:val="24"/>
          <w:lang w:eastAsia="hr-HR"/>
        </w:rPr>
      </w:pPr>
      <w:r w:rsidRPr="0019031D">
        <w:rPr>
          <w:rFonts w:ascii="Times New Roman" w:eastAsia="Times New Roman" w:hAnsi="Times New Roman" w:cs="Times New Roman"/>
          <w:sz w:val="24"/>
          <w:szCs w:val="24"/>
          <w:lang w:eastAsia="hr-HR"/>
        </w:rPr>
        <w:t xml:space="preserve">Financijska sredstva iz čl. 1., stavka 2. ove Odluke isplatit će se iz Proračuna Općine Slavonski Šamac na teret konta </w:t>
      </w:r>
      <w:r w:rsidRPr="0019031D">
        <w:rPr>
          <w:rFonts w:ascii="Times New Roman" w:eastAsia="Times New Roman" w:hAnsi="Times New Roman" w:cs="Times New Roman"/>
          <w:b/>
          <w:sz w:val="24"/>
          <w:szCs w:val="24"/>
          <w:lang w:eastAsia="hr-HR"/>
        </w:rPr>
        <w:t>37219-pomoći građanima i kućanstvima-studenti; pozicija 083; aktivnost A 1004-04-visoko školstvo.</w:t>
      </w:r>
    </w:p>
    <w:p w:rsidR="009435D3" w:rsidRPr="0019031D" w:rsidRDefault="009435D3" w:rsidP="009435D3">
      <w:pPr>
        <w:spacing w:after="0" w:line="240" w:lineRule="auto"/>
        <w:ind w:firstLine="708"/>
        <w:jc w:val="both"/>
        <w:rPr>
          <w:rFonts w:ascii="Times New Roman" w:eastAsia="Times New Roman" w:hAnsi="Times New Roman" w:cs="Times New Roman"/>
          <w:sz w:val="24"/>
          <w:szCs w:val="24"/>
          <w:lang w:eastAsia="hr-HR"/>
        </w:rPr>
      </w:pPr>
    </w:p>
    <w:p w:rsidR="009435D3" w:rsidRPr="0019031D" w:rsidRDefault="009435D3" w:rsidP="009435D3">
      <w:pPr>
        <w:spacing w:after="0" w:line="240" w:lineRule="auto"/>
        <w:jc w:val="both"/>
        <w:rPr>
          <w:rFonts w:ascii="Times New Roman" w:eastAsia="Times New Roman" w:hAnsi="Times New Roman" w:cs="Times New Roman"/>
          <w:sz w:val="24"/>
          <w:szCs w:val="24"/>
          <w:lang w:eastAsia="hr-HR"/>
        </w:rPr>
      </w:pPr>
    </w:p>
    <w:p w:rsidR="009435D3" w:rsidRPr="0019031D" w:rsidRDefault="009435D3" w:rsidP="009435D3">
      <w:pPr>
        <w:spacing w:after="0" w:line="240" w:lineRule="auto"/>
        <w:jc w:val="center"/>
        <w:rPr>
          <w:rFonts w:ascii="Times New Roman" w:eastAsia="Times New Roman" w:hAnsi="Times New Roman" w:cs="Times New Roman"/>
          <w:b/>
          <w:sz w:val="24"/>
          <w:szCs w:val="24"/>
          <w:lang w:eastAsia="hr-HR"/>
        </w:rPr>
      </w:pPr>
      <w:r w:rsidRPr="0019031D">
        <w:rPr>
          <w:rFonts w:ascii="Times New Roman" w:eastAsia="Times New Roman" w:hAnsi="Times New Roman" w:cs="Times New Roman"/>
          <w:b/>
          <w:sz w:val="24"/>
          <w:szCs w:val="24"/>
          <w:lang w:eastAsia="hr-HR"/>
        </w:rPr>
        <w:t>Članak 5.</w:t>
      </w:r>
    </w:p>
    <w:p w:rsidR="009435D3" w:rsidRPr="0019031D" w:rsidRDefault="009435D3" w:rsidP="009435D3">
      <w:pPr>
        <w:spacing w:after="0" w:line="240" w:lineRule="auto"/>
        <w:jc w:val="center"/>
        <w:rPr>
          <w:rFonts w:ascii="Times New Roman" w:eastAsia="Times New Roman" w:hAnsi="Times New Roman" w:cs="Times New Roman"/>
          <w:b/>
          <w:sz w:val="24"/>
          <w:szCs w:val="24"/>
          <w:lang w:eastAsia="hr-HR"/>
        </w:rPr>
      </w:pPr>
    </w:p>
    <w:p w:rsidR="009435D3" w:rsidRPr="0019031D" w:rsidRDefault="009435D3" w:rsidP="009435D3">
      <w:pPr>
        <w:spacing w:after="0" w:line="240" w:lineRule="auto"/>
        <w:ind w:firstLine="708"/>
        <w:jc w:val="both"/>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Ova Odluka stupa na snagu osmog dana od dana objave u „Službeni glasnik Općine Slavonski Šamac“</w:t>
      </w:r>
    </w:p>
    <w:p w:rsidR="009435D3" w:rsidRPr="0019031D" w:rsidRDefault="009435D3" w:rsidP="009435D3">
      <w:pPr>
        <w:spacing w:after="0" w:line="240" w:lineRule="auto"/>
        <w:ind w:firstLine="708"/>
        <w:jc w:val="both"/>
        <w:rPr>
          <w:rFonts w:ascii="Times New Roman" w:eastAsia="Times New Roman" w:hAnsi="Times New Roman" w:cs="Times New Roman"/>
          <w:sz w:val="24"/>
          <w:szCs w:val="24"/>
          <w:lang w:eastAsia="hr-HR"/>
        </w:rPr>
      </w:pPr>
    </w:p>
    <w:p w:rsidR="009435D3" w:rsidRPr="0019031D" w:rsidRDefault="009435D3" w:rsidP="009435D3">
      <w:pPr>
        <w:spacing w:after="0" w:line="240" w:lineRule="auto"/>
        <w:jc w:val="center"/>
        <w:rPr>
          <w:rFonts w:ascii="Times New Roman" w:eastAsia="Times New Roman" w:hAnsi="Times New Roman" w:cs="Times New Roman"/>
          <w:b/>
          <w:sz w:val="24"/>
          <w:szCs w:val="24"/>
          <w:lang w:eastAsia="hr-HR"/>
        </w:rPr>
      </w:pPr>
      <w:r w:rsidRPr="0019031D">
        <w:rPr>
          <w:rFonts w:ascii="Times New Roman" w:eastAsia="Times New Roman" w:hAnsi="Times New Roman" w:cs="Times New Roman"/>
          <w:b/>
          <w:sz w:val="24"/>
          <w:szCs w:val="24"/>
          <w:lang w:eastAsia="hr-HR"/>
        </w:rPr>
        <w:t>OPĆINSKO VIJEĆE</w:t>
      </w:r>
    </w:p>
    <w:p w:rsidR="009435D3" w:rsidRPr="0019031D" w:rsidRDefault="009435D3" w:rsidP="009435D3">
      <w:pPr>
        <w:spacing w:after="0" w:line="240" w:lineRule="auto"/>
        <w:jc w:val="center"/>
        <w:rPr>
          <w:rFonts w:ascii="Times New Roman" w:eastAsia="Times New Roman" w:hAnsi="Times New Roman" w:cs="Times New Roman"/>
          <w:b/>
          <w:sz w:val="24"/>
          <w:szCs w:val="24"/>
          <w:lang w:eastAsia="hr-HR"/>
        </w:rPr>
      </w:pPr>
      <w:r w:rsidRPr="0019031D">
        <w:rPr>
          <w:rFonts w:ascii="Times New Roman" w:eastAsia="Times New Roman" w:hAnsi="Times New Roman" w:cs="Times New Roman"/>
          <w:b/>
          <w:sz w:val="24"/>
          <w:szCs w:val="24"/>
          <w:lang w:eastAsia="hr-HR"/>
        </w:rPr>
        <w:t>OPĆINE SLAVONSKI ŠAMAC</w:t>
      </w:r>
    </w:p>
    <w:p w:rsidR="009435D3" w:rsidRPr="0019031D" w:rsidRDefault="009435D3" w:rsidP="009435D3">
      <w:pPr>
        <w:spacing w:after="0" w:line="240" w:lineRule="auto"/>
        <w:jc w:val="center"/>
        <w:rPr>
          <w:rFonts w:ascii="Times New Roman" w:eastAsia="Times New Roman" w:hAnsi="Times New Roman" w:cs="Times New Roman"/>
          <w:b/>
          <w:sz w:val="24"/>
          <w:szCs w:val="24"/>
          <w:lang w:eastAsia="hr-HR"/>
        </w:rPr>
      </w:pPr>
    </w:p>
    <w:p w:rsidR="009435D3" w:rsidRPr="0019031D" w:rsidRDefault="009435D3" w:rsidP="009435D3">
      <w:pPr>
        <w:spacing w:after="0" w:line="240" w:lineRule="auto"/>
        <w:rPr>
          <w:rFonts w:ascii="Times New Roman" w:eastAsia="Times New Roman" w:hAnsi="Times New Roman" w:cs="Times New Roman"/>
          <w:sz w:val="24"/>
          <w:szCs w:val="24"/>
          <w:lang w:eastAsia="hr-HR"/>
        </w:rPr>
      </w:pPr>
    </w:p>
    <w:p w:rsidR="009435D3" w:rsidRPr="0019031D" w:rsidRDefault="009435D3" w:rsidP="009435D3">
      <w:pPr>
        <w:spacing w:after="0" w:line="240" w:lineRule="auto"/>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KLASA: 550-01/26-02/1</w:t>
      </w:r>
    </w:p>
    <w:p w:rsidR="009435D3" w:rsidRPr="0019031D" w:rsidRDefault="009435D3" w:rsidP="009435D3">
      <w:pPr>
        <w:spacing w:after="0" w:line="240" w:lineRule="auto"/>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URBROJ: 2178-9-02-26-1</w:t>
      </w:r>
    </w:p>
    <w:p w:rsidR="009435D3" w:rsidRPr="0019031D" w:rsidRDefault="009435D3" w:rsidP="009435D3">
      <w:pPr>
        <w:spacing w:after="0" w:line="240" w:lineRule="auto"/>
        <w:rPr>
          <w:rFonts w:ascii="Times New Roman" w:eastAsia="Times New Roman" w:hAnsi="Times New Roman" w:cs="Times New Roman"/>
          <w:sz w:val="24"/>
          <w:szCs w:val="24"/>
          <w:lang w:eastAsia="hr-HR"/>
        </w:rPr>
      </w:pPr>
    </w:p>
    <w:p w:rsidR="009435D3" w:rsidRPr="0019031D" w:rsidRDefault="009435D3" w:rsidP="009435D3">
      <w:pPr>
        <w:spacing w:after="0" w:line="240" w:lineRule="auto"/>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 xml:space="preserve">Slavonski Šamac, </w:t>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r>
      <w:r w:rsidRPr="0019031D">
        <w:rPr>
          <w:rFonts w:ascii="Times New Roman" w:eastAsia="Times New Roman" w:hAnsi="Times New Roman" w:cs="Times New Roman"/>
          <w:sz w:val="24"/>
          <w:szCs w:val="24"/>
          <w:lang w:eastAsia="hr-HR"/>
        </w:rPr>
        <w:softHyphen/>
        <w:t>7. kolovoza 2026. godine</w:t>
      </w:r>
      <w:r w:rsidRPr="0019031D">
        <w:rPr>
          <w:rFonts w:ascii="Times New Roman" w:eastAsia="Times New Roman" w:hAnsi="Times New Roman" w:cs="Times New Roman"/>
          <w:sz w:val="24"/>
          <w:szCs w:val="24"/>
          <w:lang w:eastAsia="hr-HR"/>
        </w:rPr>
        <w:tab/>
      </w:r>
    </w:p>
    <w:p w:rsidR="009435D3" w:rsidRPr="0019031D" w:rsidRDefault="009435D3" w:rsidP="009435D3">
      <w:pPr>
        <w:spacing w:after="0" w:line="240" w:lineRule="auto"/>
        <w:rPr>
          <w:rFonts w:ascii="Times New Roman" w:eastAsia="Times New Roman" w:hAnsi="Times New Roman" w:cs="Times New Roman"/>
          <w:sz w:val="24"/>
          <w:szCs w:val="24"/>
          <w:lang w:eastAsia="hr-HR"/>
        </w:rPr>
      </w:pPr>
    </w:p>
    <w:p w:rsidR="009435D3" w:rsidRPr="0019031D" w:rsidRDefault="009435D3" w:rsidP="009435D3">
      <w:pPr>
        <w:spacing w:after="0" w:line="240" w:lineRule="auto"/>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 xml:space="preserve"> </w:t>
      </w:r>
    </w:p>
    <w:p w:rsidR="009435D3" w:rsidRPr="0019031D" w:rsidRDefault="009435D3" w:rsidP="009435D3">
      <w:pPr>
        <w:spacing w:after="0" w:line="240" w:lineRule="auto"/>
        <w:jc w:val="right"/>
        <w:rPr>
          <w:rFonts w:ascii="Times New Roman" w:eastAsia="Times New Roman" w:hAnsi="Times New Roman" w:cs="Times New Roman"/>
          <w:sz w:val="24"/>
          <w:szCs w:val="24"/>
          <w:lang w:eastAsia="hr-HR"/>
        </w:rPr>
      </w:pPr>
      <w:r w:rsidRPr="0019031D">
        <w:rPr>
          <w:rFonts w:ascii="Times New Roman" w:eastAsia="Times New Roman" w:hAnsi="Times New Roman" w:cs="Times New Roman"/>
          <w:sz w:val="24"/>
          <w:szCs w:val="24"/>
          <w:lang w:eastAsia="hr-HR"/>
        </w:rPr>
        <w:tab/>
      </w:r>
      <w:r w:rsidRPr="0019031D">
        <w:rPr>
          <w:rFonts w:ascii="Times New Roman" w:eastAsia="Times New Roman" w:hAnsi="Times New Roman" w:cs="Times New Roman"/>
          <w:sz w:val="24"/>
          <w:szCs w:val="24"/>
          <w:lang w:eastAsia="hr-HR"/>
        </w:rPr>
        <w:tab/>
      </w:r>
      <w:r w:rsidRPr="0019031D">
        <w:rPr>
          <w:rFonts w:ascii="Times New Roman" w:eastAsia="Times New Roman" w:hAnsi="Times New Roman" w:cs="Times New Roman"/>
          <w:sz w:val="24"/>
          <w:szCs w:val="24"/>
          <w:lang w:eastAsia="hr-HR"/>
        </w:rPr>
        <w:tab/>
      </w:r>
      <w:r w:rsidRPr="0019031D">
        <w:rPr>
          <w:rFonts w:ascii="Times New Roman" w:eastAsia="Times New Roman" w:hAnsi="Times New Roman" w:cs="Times New Roman"/>
          <w:sz w:val="24"/>
          <w:szCs w:val="24"/>
          <w:lang w:eastAsia="hr-HR"/>
        </w:rPr>
        <w:tab/>
      </w:r>
      <w:r w:rsidRPr="0019031D">
        <w:rPr>
          <w:rFonts w:ascii="Times New Roman" w:eastAsia="Times New Roman" w:hAnsi="Times New Roman" w:cs="Times New Roman"/>
          <w:sz w:val="24"/>
          <w:szCs w:val="24"/>
          <w:lang w:eastAsia="hr-HR"/>
        </w:rPr>
        <w:tab/>
      </w:r>
      <w:r w:rsidRPr="0019031D">
        <w:rPr>
          <w:rFonts w:ascii="Times New Roman" w:eastAsia="Times New Roman" w:hAnsi="Times New Roman" w:cs="Times New Roman"/>
          <w:sz w:val="24"/>
          <w:szCs w:val="24"/>
          <w:lang w:eastAsia="hr-HR"/>
        </w:rPr>
        <w:tab/>
      </w:r>
      <w:r w:rsidRPr="0019031D">
        <w:rPr>
          <w:rFonts w:ascii="Times New Roman" w:eastAsia="Times New Roman" w:hAnsi="Times New Roman" w:cs="Times New Roman"/>
          <w:sz w:val="24"/>
          <w:szCs w:val="24"/>
          <w:lang w:eastAsia="hr-HR"/>
        </w:rPr>
        <w:tab/>
        <w:t xml:space="preserve">    </w:t>
      </w:r>
      <w:r>
        <w:rPr>
          <w:rFonts w:ascii="Times New Roman" w:eastAsia="Times New Roman" w:hAnsi="Times New Roman" w:cs="Times New Roman"/>
          <w:sz w:val="24"/>
          <w:szCs w:val="24"/>
          <w:lang w:eastAsia="hr-HR"/>
        </w:rPr>
        <w:t xml:space="preserve">                             PREDSJEDNIK </w:t>
      </w:r>
      <w:r>
        <w:rPr>
          <w:rFonts w:ascii="Times New Roman" w:eastAsia="Times New Roman" w:hAnsi="Times New Roman" w:cs="Times New Roman"/>
          <w:sz w:val="24"/>
          <w:szCs w:val="24"/>
          <w:lang w:eastAsia="hr-HR"/>
        </w:rPr>
        <w:br/>
        <w:t>OPĆINSKOG VIJEĆA</w:t>
      </w:r>
      <w:r>
        <w:rPr>
          <w:rFonts w:ascii="Times New Roman" w:eastAsia="Times New Roman" w:hAnsi="Times New Roman" w:cs="Times New Roman"/>
          <w:sz w:val="24"/>
          <w:szCs w:val="24"/>
          <w:lang w:eastAsia="hr-HR"/>
        </w:rPr>
        <w:br/>
        <w:t>Marko Ćosić, dipl. ing., v.r.</w:t>
      </w:r>
    </w:p>
    <w:p w:rsidR="009435D3" w:rsidRPr="0019031D" w:rsidRDefault="009435D3" w:rsidP="009435D3">
      <w:pPr>
        <w:spacing w:after="0" w:line="240" w:lineRule="auto"/>
        <w:rPr>
          <w:rFonts w:ascii="Times New Roman" w:eastAsia="Times New Roman" w:hAnsi="Times New Roman" w:cs="Times New Roman"/>
          <w:sz w:val="24"/>
          <w:szCs w:val="24"/>
          <w:lang w:eastAsia="hr-HR"/>
        </w:rPr>
      </w:pPr>
    </w:p>
    <w:p w:rsidR="004613F2" w:rsidRDefault="004613F2"/>
    <w:sectPr w:rsidR="004613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D653D"/>
    <w:multiLevelType w:val="hybridMultilevel"/>
    <w:tmpl w:val="A7445D14"/>
    <w:lvl w:ilvl="0" w:tplc="9AE6FCA4">
      <w:start w:val="11"/>
      <w:numFmt w:val="bullet"/>
      <w:lvlText w:val="-"/>
      <w:lvlJc w:val="left"/>
      <w:pPr>
        <w:tabs>
          <w:tab w:val="num" w:pos="900"/>
        </w:tabs>
        <w:ind w:left="900" w:hanging="360"/>
      </w:pPr>
      <w:rPr>
        <w:rFonts w:ascii="Arial" w:eastAsia="Times New Roman" w:hAnsi="Arial" w:cs="Arial"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644451D1"/>
    <w:multiLevelType w:val="hybridMultilevel"/>
    <w:tmpl w:val="B30C7D78"/>
    <w:lvl w:ilvl="0" w:tplc="206ACEE2">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D3"/>
    <w:rsid w:val="004613F2"/>
    <w:rsid w:val="009435D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508F04-7F5D-4CF6-A461-68DBC08D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5D3"/>
  </w:style>
  <w:style w:type="paragraph" w:styleId="Naslov2">
    <w:name w:val="heading 2"/>
    <w:basedOn w:val="Normal"/>
    <w:next w:val="Normal"/>
    <w:link w:val="Naslov2Char"/>
    <w:unhideWhenUsed/>
    <w:qFormat/>
    <w:rsid w:val="009435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9435D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lavonski-samac"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3218</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cp:revision>
  <dcterms:created xsi:type="dcterms:W3CDTF">2026-08-10T11:29:00Z</dcterms:created>
  <dcterms:modified xsi:type="dcterms:W3CDTF">2026-08-10T11:30:00Z</dcterms:modified>
</cp:coreProperties>
</file>