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A92" w:rsidRPr="00257B10" w:rsidRDefault="00103A92" w:rsidP="00103A92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7B10">
        <w:rPr>
          <w:rFonts w:ascii="Times New Roman" w:eastAsia="Times New Roman" w:hAnsi="Times New Roman" w:cs="Times New Roman"/>
          <w:lang w:eastAsia="hr-HR"/>
        </w:rPr>
        <w:t xml:space="preserve">Na temelju članka 27. Statuta Općine Slavonski Šamac („Službeni vjesnik Brodsko-posavske županije“ br. 10/21, 36/23 i 9/26), Proračuna Općine Slavonski Šamac za 2026. godinu i projekcija za 2027. i 2028. godinu (“Službeni vjesnik Brodsko-posavske županije” broj 36/25), Općinsko vijeće Općine Slavonski Šamac na svojoj 9. sjednici održanoj 7. kolovoza 2026. godine,  donosi </w:t>
      </w:r>
    </w:p>
    <w:p w:rsidR="00103A92" w:rsidRPr="00257B10" w:rsidRDefault="00103A92" w:rsidP="00103A9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</w:rPr>
      </w:pPr>
      <w:bookmarkStart w:id="0" w:name="_Toc236901117"/>
      <w:bookmarkStart w:id="1" w:name="_Toc237246906"/>
      <w:r w:rsidRPr="00257B10">
        <w:rPr>
          <w:rFonts w:ascii="Times New Roman" w:eastAsia="Times New Roman" w:hAnsi="Times New Roman" w:cs="Times New Roman"/>
          <w:b/>
          <w:bCs/>
          <w:kern w:val="36"/>
          <w:lang w:eastAsia="hr-HR"/>
        </w:rPr>
        <w:t>O</w:t>
      </w:r>
      <w:bookmarkStart w:id="2" w:name="_Toc236901118"/>
      <w:bookmarkEnd w:id="0"/>
      <w:r w:rsidRPr="00257B10">
        <w:rPr>
          <w:rFonts w:ascii="Times New Roman" w:eastAsia="Times New Roman" w:hAnsi="Times New Roman" w:cs="Times New Roman"/>
          <w:b/>
          <w:bCs/>
          <w:kern w:val="36"/>
          <w:lang w:eastAsia="hr-HR"/>
        </w:rPr>
        <w:t>dluku o  dodjeli jednokratne financijske pomoći učenicima srednjih škola u svrhu nabave školskih udžbenika i ostalog školskog pribora u školskoj godini 2026./2027.</w:t>
      </w:r>
      <w:bookmarkEnd w:id="1"/>
      <w:bookmarkEnd w:id="2"/>
    </w:p>
    <w:p w:rsidR="00103A92" w:rsidRPr="00257B10" w:rsidRDefault="00103A92" w:rsidP="00103A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103A92" w:rsidRPr="00257B10" w:rsidRDefault="00103A92" w:rsidP="00103A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57B10">
        <w:rPr>
          <w:rFonts w:ascii="Times New Roman" w:eastAsia="Times New Roman" w:hAnsi="Times New Roman" w:cs="Times New Roman"/>
          <w:b/>
          <w:lang w:eastAsia="hr-HR"/>
        </w:rPr>
        <w:t>Članak 1.</w:t>
      </w:r>
    </w:p>
    <w:p w:rsidR="00103A92" w:rsidRPr="00257B10" w:rsidRDefault="00103A92" w:rsidP="00103A92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7B10">
        <w:rPr>
          <w:rFonts w:ascii="Times New Roman" w:eastAsia="Times New Roman" w:hAnsi="Times New Roman" w:cs="Times New Roman"/>
          <w:lang w:eastAsia="hr-HR"/>
        </w:rPr>
        <w:tab/>
        <w:t xml:space="preserve">Ovom Odlukom odobrava se dodjela jednokratne financijske pomoći i utvrđuje se postupak dodjele iste učenicima srednjih škola </w:t>
      </w:r>
      <w:bookmarkStart w:id="3" w:name="_Hlk80793945"/>
      <w:r w:rsidRPr="00257B10">
        <w:rPr>
          <w:rFonts w:ascii="Times New Roman" w:eastAsia="Times New Roman" w:hAnsi="Times New Roman" w:cs="Times New Roman"/>
          <w:lang w:eastAsia="hr-HR"/>
        </w:rPr>
        <w:t>u svrhu nabave školskih udžbenika i ostalog potrebnog školskog pribora u školskoj godini 2026./202</w:t>
      </w:r>
      <w:bookmarkEnd w:id="3"/>
      <w:r w:rsidRPr="00257B10">
        <w:rPr>
          <w:rFonts w:ascii="Times New Roman" w:eastAsia="Times New Roman" w:hAnsi="Times New Roman" w:cs="Times New Roman"/>
          <w:lang w:eastAsia="hr-HR"/>
        </w:rPr>
        <w:t xml:space="preserve">7. </w:t>
      </w:r>
    </w:p>
    <w:p w:rsidR="00103A92" w:rsidRPr="00257B10" w:rsidRDefault="00103A92" w:rsidP="00103A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257B10">
        <w:rPr>
          <w:rFonts w:ascii="Times New Roman" w:eastAsia="Times New Roman" w:hAnsi="Times New Roman" w:cs="Times New Roman"/>
          <w:b/>
          <w:bCs/>
          <w:lang w:eastAsia="hr-HR"/>
        </w:rPr>
        <w:t>Članaka 2.</w:t>
      </w:r>
    </w:p>
    <w:p w:rsidR="00103A92" w:rsidRPr="00257B10" w:rsidRDefault="00103A92" w:rsidP="00103A92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7B10">
        <w:rPr>
          <w:rFonts w:ascii="Times New Roman" w:eastAsia="Times New Roman" w:hAnsi="Times New Roman" w:cs="Times New Roman"/>
          <w:lang w:eastAsia="hr-HR"/>
        </w:rPr>
        <w:tab/>
        <w:t>Utvrđuje se visina jednokratne financijske pomoći učenicima srednjih škola u svrhu nabave školskih udžbenika i ostalog potrebnog školskog pribora u školskoj godini 2026./2027. u iznosu od 80,00 EUR/po učeniku.</w:t>
      </w:r>
    </w:p>
    <w:p w:rsidR="00103A92" w:rsidRPr="00257B10" w:rsidRDefault="00103A92" w:rsidP="00103A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257B10">
        <w:rPr>
          <w:rFonts w:ascii="Times New Roman" w:eastAsia="Times New Roman" w:hAnsi="Times New Roman" w:cs="Times New Roman"/>
          <w:b/>
          <w:bCs/>
          <w:lang w:eastAsia="hr-HR"/>
        </w:rPr>
        <w:t>Članak 3.</w:t>
      </w:r>
    </w:p>
    <w:p w:rsidR="00103A92" w:rsidRPr="00257B10" w:rsidRDefault="00103A92" w:rsidP="00103A92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7B10">
        <w:rPr>
          <w:rFonts w:ascii="Times New Roman" w:eastAsia="Times New Roman" w:hAnsi="Times New Roman" w:cs="Times New Roman"/>
          <w:b/>
          <w:bCs/>
          <w:lang w:eastAsia="hr-HR"/>
        </w:rPr>
        <w:tab/>
      </w:r>
      <w:r w:rsidRPr="00257B10">
        <w:rPr>
          <w:rFonts w:ascii="Times New Roman" w:eastAsia="Times New Roman" w:hAnsi="Times New Roman" w:cs="Times New Roman"/>
          <w:lang w:eastAsia="hr-HR"/>
        </w:rPr>
        <w:t>Pravo na pomoć iz članka 1. i 2. ove Odluke ostvaruju svi redoviti učenici srednjih škola koji imaju prebivalište na području Općine Slavonski Šamac, koji su se prijavili na Javni poziv i koji su predali svu potrebnu dokumentaciju.</w:t>
      </w:r>
    </w:p>
    <w:p w:rsidR="00103A92" w:rsidRPr="00257B10" w:rsidRDefault="00103A92" w:rsidP="00103A92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7B10">
        <w:rPr>
          <w:rFonts w:ascii="Times New Roman" w:eastAsia="Times New Roman" w:hAnsi="Times New Roman" w:cs="Times New Roman"/>
          <w:lang w:eastAsia="hr-HR"/>
        </w:rPr>
        <w:tab/>
        <w:t xml:space="preserve">Učenici koji ponavljaju razred ne ostvaruju pravo na jednokratnu financijsku pomoć za razred koji ponavljaju. </w:t>
      </w:r>
    </w:p>
    <w:p w:rsidR="00103A92" w:rsidRPr="00257B10" w:rsidRDefault="00103A92" w:rsidP="00103A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257B10">
        <w:rPr>
          <w:rFonts w:ascii="Times New Roman" w:eastAsia="Times New Roman" w:hAnsi="Times New Roman" w:cs="Times New Roman"/>
          <w:b/>
          <w:bCs/>
          <w:lang w:eastAsia="hr-HR"/>
        </w:rPr>
        <w:t>Članak 4.</w:t>
      </w:r>
    </w:p>
    <w:p w:rsidR="00103A92" w:rsidRPr="00257B10" w:rsidRDefault="00103A92" w:rsidP="00103A92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7B10">
        <w:rPr>
          <w:rFonts w:ascii="Times New Roman" w:eastAsia="Times New Roman" w:hAnsi="Times New Roman" w:cs="Times New Roman"/>
          <w:lang w:eastAsia="hr-HR"/>
        </w:rPr>
        <w:tab/>
        <w:t xml:space="preserve">Redovni učenici će biti pozvani Javnim pozivom na dostavu svojih zahtjeva i potrebne dokumentacije za ostvarivanje prava na jednokratnu financijsku pomoć. </w:t>
      </w:r>
    </w:p>
    <w:p w:rsidR="00103A92" w:rsidRPr="00257B10" w:rsidRDefault="00103A92" w:rsidP="00103A92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7B10">
        <w:rPr>
          <w:rFonts w:ascii="Times New Roman" w:eastAsia="Times New Roman" w:hAnsi="Times New Roman" w:cs="Times New Roman"/>
          <w:lang w:eastAsia="hr-HR"/>
        </w:rPr>
        <w:tab/>
        <w:t>Javni poziv će biti otvoren 30 dana od dana objave na službenim stranicama Općine Slavonski Šamac.</w:t>
      </w:r>
    </w:p>
    <w:p w:rsidR="00103A92" w:rsidRPr="00257B10" w:rsidRDefault="00103A92" w:rsidP="00103A92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7B10">
        <w:rPr>
          <w:rFonts w:ascii="Times New Roman" w:eastAsia="Times New Roman" w:hAnsi="Times New Roman" w:cs="Times New Roman"/>
          <w:lang w:eastAsia="hr-HR"/>
        </w:rPr>
        <w:tab/>
        <w:t>Uz svaki zahtjev učenici će morati dostaviti potvrdu o upisu u srednju školu u školskoj godini 2026./2027., presliku osobne iskaznice ili druge javne isprave iz koje je moguće utvrditi prebivalište učenika te račun za uplatu odobrenih sredstava /račun roditelja ukoliko učenik nema otvoren račun.</w:t>
      </w:r>
    </w:p>
    <w:p w:rsidR="00103A92" w:rsidRPr="00257B10" w:rsidRDefault="00103A92" w:rsidP="00103A92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7B10">
        <w:rPr>
          <w:rFonts w:ascii="Times New Roman" w:eastAsia="Times New Roman" w:hAnsi="Times New Roman" w:cs="Times New Roman"/>
          <w:lang w:eastAsia="hr-HR"/>
        </w:rPr>
        <w:tab/>
        <w:t>Općinsko vijeće Općine Slavonski Šamac za provedbu ove Odluke zadužuje Jedinstveni upravni odjel i Općinskog načelnika.</w:t>
      </w:r>
    </w:p>
    <w:p w:rsidR="00103A92" w:rsidRPr="00257B10" w:rsidRDefault="00103A92" w:rsidP="00103A92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103A92" w:rsidRPr="00257B10" w:rsidRDefault="00103A92" w:rsidP="00103A92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257B10">
        <w:rPr>
          <w:rFonts w:ascii="Times New Roman" w:eastAsia="Calibri" w:hAnsi="Times New Roman" w:cs="Times New Roman"/>
          <w:b/>
        </w:rPr>
        <w:t>Članak 5.</w:t>
      </w:r>
    </w:p>
    <w:p w:rsidR="00103A92" w:rsidRPr="00257B10" w:rsidRDefault="00103A92" w:rsidP="00103A92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257B10">
        <w:rPr>
          <w:rFonts w:ascii="Times New Roman" w:eastAsia="Calibri" w:hAnsi="Times New Roman" w:cs="Times New Roman"/>
          <w:b/>
        </w:rPr>
        <w:tab/>
      </w:r>
      <w:r w:rsidRPr="00257B10">
        <w:rPr>
          <w:rFonts w:ascii="Times New Roman" w:eastAsia="Times New Roman" w:hAnsi="Times New Roman" w:cs="Times New Roman"/>
          <w:lang w:eastAsia="hr-HR"/>
        </w:rPr>
        <w:t>Ova Odluka stupa na snagu osmog dana od objave u „Službenom glasniku Općine Slavonski Šamac“.</w:t>
      </w:r>
    </w:p>
    <w:p w:rsidR="00103A92" w:rsidRPr="00257B10" w:rsidRDefault="00103A92" w:rsidP="00103A92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103A92" w:rsidRPr="00257B10" w:rsidRDefault="00103A92" w:rsidP="00103A92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257B10">
        <w:rPr>
          <w:rFonts w:ascii="Times New Roman" w:eastAsia="Times New Roman" w:hAnsi="Times New Roman" w:cs="Times New Roman"/>
          <w:lang w:eastAsia="hr-HR"/>
        </w:rPr>
        <w:t>OPĆINSKO VIJEĆE</w:t>
      </w:r>
    </w:p>
    <w:p w:rsidR="00103A92" w:rsidRPr="00257B10" w:rsidRDefault="00103A92" w:rsidP="00257B10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257B10">
        <w:rPr>
          <w:rFonts w:ascii="Times New Roman" w:eastAsia="Times New Roman" w:hAnsi="Times New Roman" w:cs="Times New Roman"/>
          <w:lang w:eastAsia="hr-HR"/>
        </w:rPr>
        <w:t>OPĆINE SLAVONSKI ŠAMAC</w:t>
      </w:r>
    </w:p>
    <w:p w:rsidR="00103A92" w:rsidRPr="00257B10" w:rsidRDefault="00103A92" w:rsidP="00103A92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 w:rsidRPr="00257B10">
        <w:rPr>
          <w:rFonts w:ascii="Times New Roman" w:eastAsia="Times New Roman" w:hAnsi="Times New Roman" w:cs="Times New Roman"/>
          <w:lang w:eastAsia="hr-HR"/>
        </w:rPr>
        <w:t>KLASA: 550-01/26-02/2</w:t>
      </w:r>
    </w:p>
    <w:p w:rsidR="00103A92" w:rsidRPr="00257B10" w:rsidRDefault="00103A92" w:rsidP="00103A92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 w:rsidRPr="00257B10">
        <w:rPr>
          <w:rFonts w:ascii="Times New Roman" w:eastAsia="Times New Roman" w:hAnsi="Times New Roman" w:cs="Times New Roman"/>
          <w:lang w:eastAsia="hr-HR"/>
        </w:rPr>
        <w:t>URBROJ: 2178-9-02-26-1</w:t>
      </w:r>
    </w:p>
    <w:p w:rsidR="00103A92" w:rsidRPr="00257B10" w:rsidRDefault="00103A92" w:rsidP="00103A92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 w:rsidRPr="00257B10">
        <w:rPr>
          <w:rFonts w:ascii="Times New Roman" w:eastAsia="Times New Roman" w:hAnsi="Times New Roman" w:cs="Times New Roman"/>
          <w:lang w:eastAsia="hr-HR"/>
        </w:rPr>
        <w:t>U Slavonskom Šamcu, 7. kolovoza  2026. godine.</w:t>
      </w:r>
    </w:p>
    <w:p w:rsidR="00103A92" w:rsidRPr="00257B10" w:rsidRDefault="00103A92" w:rsidP="00103A92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hr-HR"/>
        </w:rPr>
      </w:pPr>
    </w:p>
    <w:p w:rsidR="00103A92" w:rsidRPr="00257B10" w:rsidRDefault="00103A92" w:rsidP="00103A92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hr-HR"/>
        </w:rPr>
      </w:pPr>
      <w:r w:rsidRPr="00257B10">
        <w:rPr>
          <w:rFonts w:ascii="Times New Roman" w:eastAsia="Times New Roman" w:hAnsi="Times New Roman" w:cs="Times New Roman"/>
          <w:lang w:eastAsia="hr-HR"/>
        </w:rPr>
        <w:tab/>
      </w:r>
      <w:r w:rsidRPr="00257B10">
        <w:rPr>
          <w:rFonts w:ascii="Times New Roman" w:eastAsia="Times New Roman" w:hAnsi="Times New Roman" w:cs="Times New Roman"/>
          <w:lang w:eastAsia="hr-HR"/>
        </w:rPr>
        <w:tab/>
      </w:r>
      <w:r w:rsidRPr="00257B10">
        <w:rPr>
          <w:rFonts w:ascii="Times New Roman" w:eastAsia="Times New Roman" w:hAnsi="Times New Roman" w:cs="Times New Roman"/>
          <w:lang w:eastAsia="hr-HR"/>
        </w:rPr>
        <w:tab/>
      </w:r>
    </w:p>
    <w:p w:rsidR="004613F2" w:rsidRPr="00257B10" w:rsidRDefault="00103A92" w:rsidP="00257B10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hr-HR"/>
        </w:rPr>
      </w:pPr>
      <w:r w:rsidRPr="00257B10">
        <w:rPr>
          <w:rFonts w:ascii="Times New Roman" w:hAnsi="Times New Roman" w:cs="Times New Roman"/>
        </w:rPr>
        <w:t xml:space="preserve">PREDSJEDNIK </w:t>
      </w:r>
      <w:r w:rsidRPr="00257B10">
        <w:rPr>
          <w:rFonts w:ascii="Times New Roman" w:hAnsi="Times New Roman" w:cs="Times New Roman"/>
        </w:rPr>
        <w:br/>
        <w:t>OPĆINSKOG VIJEĆA</w:t>
      </w:r>
      <w:r w:rsidRPr="00257B10">
        <w:rPr>
          <w:rFonts w:ascii="Times New Roman" w:hAnsi="Times New Roman" w:cs="Times New Roman"/>
        </w:rPr>
        <w:br/>
        <w:t>Marko Ćosić, dipl. ing.,</w:t>
      </w:r>
      <w:proofErr w:type="spellStart"/>
      <w:r w:rsidRPr="00257B10">
        <w:rPr>
          <w:rFonts w:ascii="Times New Roman" w:hAnsi="Times New Roman" w:cs="Times New Roman"/>
        </w:rPr>
        <w:t>v.r</w:t>
      </w:r>
      <w:proofErr w:type="spellEnd"/>
      <w:r w:rsidRPr="00257B10">
        <w:rPr>
          <w:rFonts w:ascii="Times New Roman" w:hAnsi="Times New Roman" w:cs="Times New Roman"/>
        </w:rPr>
        <w:t>.</w:t>
      </w:r>
      <w:bookmarkStart w:id="4" w:name="_GoBack"/>
      <w:bookmarkEnd w:id="4"/>
    </w:p>
    <w:sectPr w:rsidR="004613F2" w:rsidRPr="00257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A92"/>
    <w:rsid w:val="00103A92"/>
    <w:rsid w:val="00257B10"/>
    <w:rsid w:val="0046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E0531-52AA-49B5-8AF0-57BA2B9ED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57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57B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2026-08-10T11:49:00Z</cp:lastPrinted>
  <dcterms:created xsi:type="dcterms:W3CDTF">2026-08-10T11:30:00Z</dcterms:created>
  <dcterms:modified xsi:type="dcterms:W3CDTF">2026-08-10T11:49:00Z</dcterms:modified>
</cp:coreProperties>
</file>