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8E9197" w14:textId="61032BC4" w:rsidR="004C1007" w:rsidRDefault="00DA2D3C" w:rsidP="005A46E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Na temelju članka 39. Zakona o elektroničkim medijima (Narodne novine broj 111/21. i 114/22.), članka 48. Zakona o lokalnoj i područnoj (regionalnoj) samoupravi (NN 33/01, 60/01, 129/05, 109/07, 125/08, 36/09, 150/11, 144/12, 19/13, 137/15, 123/17, 98/19, 144/20) i članka 49. Statuta Općine Slavonski Šamac („</w:t>
      </w:r>
      <w:r w:rsidRPr="005E30D0">
        <w:rPr>
          <w:rFonts w:ascii="Times New Roman" w:eastAsia="Times New Roman" w:hAnsi="Times New Roman" w:cs="Times New Roman"/>
          <w:lang w:eastAsia="hr-HR"/>
        </w:rPr>
        <w:t>Službeni vjesnik Brodsko</w:t>
      </w:r>
      <w:r w:rsidR="00EC5840">
        <w:rPr>
          <w:rFonts w:ascii="Times New Roman" w:eastAsia="Times New Roman" w:hAnsi="Times New Roman" w:cs="Times New Roman"/>
          <w:lang w:eastAsia="hr-HR"/>
        </w:rPr>
        <w:t xml:space="preserve">-posavske županije“ br. 10/21, </w:t>
      </w:r>
      <w:r w:rsidRPr="005E30D0">
        <w:rPr>
          <w:rFonts w:ascii="Times New Roman" w:eastAsia="Times New Roman" w:hAnsi="Times New Roman" w:cs="Times New Roman"/>
          <w:lang w:eastAsia="hr-HR"/>
        </w:rPr>
        <w:t>36/23</w:t>
      </w:r>
      <w:r w:rsidR="00EC5840">
        <w:rPr>
          <w:rFonts w:ascii="Times New Roman" w:eastAsia="Times New Roman" w:hAnsi="Times New Roman" w:cs="Times New Roman"/>
          <w:lang w:eastAsia="hr-HR"/>
        </w:rPr>
        <w:t xml:space="preserve"> i 9/26</w:t>
      </w:r>
      <w:r>
        <w:rPr>
          <w:rFonts w:ascii="Times New Roman" w:eastAsia="Times New Roman" w:hAnsi="Times New Roman" w:cs="Times New Roman"/>
          <w:lang w:eastAsia="hr-HR"/>
        </w:rPr>
        <w:t xml:space="preserve">“) </w:t>
      </w:r>
      <w:r w:rsidR="005A46EB">
        <w:rPr>
          <w:rFonts w:ascii="Times New Roman" w:eastAsia="Times New Roman" w:hAnsi="Times New Roman" w:cs="Times New Roman"/>
          <w:lang w:eastAsia="hr-HR"/>
        </w:rPr>
        <w:t xml:space="preserve">Općinski </w:t>
      </w:r>
      <w:r>
        <w:rPr>
          <w:rFonts w:ascii="Times New Roman" w:eastAsia="Times New Roman" w:hAnsi="Times New Roman" w:cs="Times New Roman"/>
          <w:lang w:eastAsia="hr-HR"/>
        </w:rPr>
        <w:t>načelnik Općine Slav</w:t>
      </w:r>
      <w:r w:rsidR="0002154D">
        <w:rPr>
          <w:rFonts w:ascii="Times New Roman" w:eastAsia="Times New Roman" w:hAnsi="Times New Roman" w:cs="Times New Roman"/>
          <w:lang w:eastAsia="hr-HR"/>
        </w:rPr>
        <w:t xml:space="preserve">onski Šamac, dana </w:t>
      </w:r>
      <w:r w:rsidR="00EC5840">
        <w:rPr>
          <w:rFonts w:ascii="Times New Roman" w:eastAsia="Times New Roman" w:hAnsi="Times New Roman" w:cs="Times New Roman"/>
          <w:lang w:eastAsia="hr-HR"/>
        </w:rPr>
        <w:t>02</w:t>
      </w:r>
      <w:r w:rsidR="0002154D">
        <w:rPr>
          <w:rFonts w:ascii="Times New Roman" w:eastAsia="Times New Roman" w:hAnsi="Times New Roman" w:cs="Times New Roman"/>
          <w:lang w:eastAsia="hr-HR"/>
        </w:rPr>
        <w:t xml:space="preserve">. </w:t>
      </w:r>
      <w:r w:rsidR="00EC5840">
        <w:rPr>
          <w:rFonts w:ascii="Times New Roman" w:eastAsia="Times New Roman" w:hAnsi="Times New Roman" w:cs="Times New Roman"/>
          <w:lang w:eastAsia="hr-HR"/>
        </w:rPr>
        <w:t>travnja</w:t>
      </w:r>
      <w:r w:rsidR="0002154D">
        <w:rPr>
          <w:rFonts w:ascii="Times New Roman" w:eastAsia="Times New Roman" w:hAnsi="Times New Roman" w:cs="Times New Roman"/>
          <w:lang w:eastAsia="hr-HR"/>
        </w:rPr>
        <w:t xml:space="preserve"> 202</w:t>
      </w:r>
      <w:r w:rsidR="00EC5840">
        <w:rPr>
          <w:rFonts w:ascii="Times New Roman" w:eastAsia="Times New Roman" w:hAnsi="Times New Roman" w:cs="Times New Roman"/>
          <w:lang w:eastAsia="hr-HR"/>
        </w:rPr>
        <w:t>6</w:t>
      </w:r>
      <w:r w:rsidR="0002154D">
        <w:rPr>
          <w:rFonts w:ascii="Times New Roman" w:eastAsia="Times New Roman" w:hAnsi="Times New Roman" w:cs="Times New Roman"/>
          <w:lang w:eastAsia="hr-HR"/>
        </w:rPr>
        <w:t xml:space="preserve">. godine </w:t>
      </w:r>
      <w:r>
        <w:rPr>
          <w:rFonts w:ascii="Times New Roman" w:eastAsia="Times New Roman" w:hAnsi="Times New Roman" w:cs="Times New Roman"/>
          <w:lang w:eastAsia="hr-HR"/>
        </w:rPr>
        <w:t>donosi:</w:t>
      </w:r>
    </w:p>
    <w:p w14:paraId="53D4F127" w14:textId="77777777" w:rsidR="00DA2D3C" w:rsidRDefault="00DA2D3C" w:rsidP="004C100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lang w:eastAsia="hr-HR"/>
        </w:rPr>
      </w:pPr>
    </w:p>
    <w:p w14:paraId="2B3440F5" w14:textId="1403409B" w:rsidR="00DA2D3C" w:rsidRDefault="00DA2D3C" w:rsidP="00DA2D3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ODLUKU</w:t>
      </w:r>
    </w:p>
    <w:p w14:paraId="0EACBE0A" w14:textId="3E0B77FD" w:rsidR="00DA2D3C" w:rsidRDefault="00DA2D3C" w:rsidP="00DA2D3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o raspisivanju Javnog poziva za financiranje programskih sadržaja</w:t>
      </w:r>
    </w:p>
    <w:p w14:paraId="7D7E5714" w14:textId="7A9BF21C" w:rsidR="00DA2D3C" w:rsidRDefault="00DA2D3C" w:rsidP="00DA2D3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audiovizualnih i radijskih programa od interesa za </w:t>
      </w:r>
    </w:p>
    <w:p w14:paraId="009139E8" w14:textId="58304BF9" w:rsidR="00DA2D3C" w:rsidRPr="00DA2D3C" w:rsidRDefault="00DA2D3C" w:rsidP="00DA2D3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Općinu Slavonski Šamac u 202</w:t>
      </w:r>
      <w:r w:rsidR="00EC5840">
        <w:rPr>
          <w:rFonts w:ascii="Times New Roman" w:eastAsia="Times New Roman" w:hAnsi="Times New Roman" w:cs="Times New Roman"/>
          <w:lang w:eastAsia="hr-HR"/>
        </w:rPr>
        <w:t>6</w:t>
      </w:r>
      <w:r>
        <w:rPr>
          <w:rFonts w:ascii="Times New Roman" w:eastAsia="Times New Roman" w:hAnsi="Times New Roman" w:cs="Times New Roman"/>
          <w:lang w:eastAsia="hr-HR"/>
        </w:rPr>
        <w:t>. godini</w:t>
      </w:r>
    </w:p>
    <w:p w14:paraId="60E7D5A0" w14:textId="02D15410" w:rsidR="00931CF2" w:rsidRDefault="00931CF2" w:rsidP="00F065E7">
      <w:pPr>
        <w:pStyle w:val="Bezproreda"/>
        <w:rPr>
          <w:rFonts w:ascii="Times New Roman" w:hAnsi="Times New Roman" w:cs="Times New Roman"/>
          <w:b/>
          <w:bCs/>
          <w:sz w:val="22"/>
          <w:szCs w:val="22"/>
          <w:lang w:eastAsia="hr-HR"/>
        </w:rPr>
      </w:pPr>
    </w:p>
    <w:p w14:paraId="4BA4231E" w14:textId="0CF516D5" w:rsidR="00DA2D3C" w:rsidRPr="00632361" w:rsidRDefault="00DA2D3C" w:rsidP="00DA2D3C">
      <w:pPr>
        <w:pStyle w:val="Bezproreda"/>
        <w:jc w:val="center"/>
        <w:rPr>
          <w:rFonts w:ascii="Times New Roman" w:hAnsi="Times New Roman" w:cs="Times New Roman"/>
          <w:bCs/>
          <w:sz w:val="22"/>
          <w:szCs w:val="22"/>
          <w:lang w:eastAsia="hr-HR"/>
        </w:rPr>
      </w:pPr>
      <w:r w:rsidRPr="00632361">
        <w:rPr>
          <w:rFonts w:ascii="Times New Roman" w:hAnsi="Times New Roman" w:cs="Times New Roman"/>
          <w:bCs/>
          <w:sz w:val="22"/>
          <w:szCs w:val="22"/>
          <w:lang w:eastAsia="hr-HR"/>
        </w:rPr>
        <w:t>Članak 1.</w:t>
      </w:r>
    </w:p>
    <w:p w14:paraId="7C92207B" w14:textId="77777777" w:rsidR="00DA2D3C" w:rsidRDefault="00DA2D3C" w:rsidP="00DA2D3C">
      <w:pPr>
        <w:pStyle w:val="Bezproreda"/>
        <w:jc w:val="center"/>
        <w:rPr>
          <w:rFonts w:ascii="Times New Roman" w:hAnsi="Times New Roman" w:cs="Times New Roman"/>
          <w:b/>
          <w:bCs/>
          <w:sz w:val="22"/>
          <w:szCs w:val="22"/>
          <w:lang w:eastAsia="hr-HR"/>
        </w:rPr>
      </w:pPr>
    </w:p>
    <w:p w14:paraId="3179AA0B" w14:textId="60045974" w:rsidR="00DA2D3C" w:rsidRDefault="00DA2D3C" w:rsidP="00DA2D3C">
      <w:pPr>
        <w:pStyle w:val="Bezproreda"/>
        <w:jc w:val="both"/>
        <w:rPr>
          <w:rFonts w:ascii="Times New Roman" w:hAnsi="Times New Roman" w:cs="Times New Roman"/>
          <w:bCs/>
          <w:sz w:val="22"/>
          <w:szCs w:val="22"/>
          <w:lang w:eastAsia="hr-HR"/>
        </w:rPr>
      </w:pPr>
      <w:r>
        <w:rPr>
          <w:rFonts w:ascii="Times New Roman" w:hAnsi="Times New Roman" w:cs="Times New Roman"/>
          <w:bCs/>
          <w:sz w:val="22"/>
          <w:szCs w:val="22"/>
          <w:lang w:eastAsia="hr-HR"/>
        </w:rPr>
        <w:t>Općina Slavonski Šamac raspisat će Javni poziv za financiranje programskih sadržaja audiovizualnih i radijskih programa od interesa za Općinu Slavonski Šamac u 202</w:t>
      </w:r>
      <w:r w:rsidR="00632361">
        <w:rPr>
          <w:rFonts w:ascii="Times New Roman" w:hAnsi="Times New Roman" w:cs="Times New Roman"/>
          <w:bCs/>
          <w:sz w:val="22"/>
          <w:szCs w:val="22"/>
          <w:lang w:eastAsia="hr-HR"/>
        </w:rPr>
        <w:t>6</w:t>
      </w:r>
      <w:r>
        <w:rPr>
          <w:rFonts w:ascii="Times New Roman" w:hAnsi="Times New Roman" w:cs="Times New Roman"/>
          <w:bCs/>
          <w:sz w:val="22"/>
          <w:szCs w:val="22"/>
          <w:lang w:eastAsia="hr-HR"/>
        </w:rPr>
        <w:t>. godini (u daljnjem tekstu: Javni poziv).</w:t>
      </w:r>
    </w:p>
    <w:p w14:paraId="684CF902" w14:textId="77777777" w:rsidR="00DA2D3C" w:rsidRDefault="00DA2D3C" w:rsidP="00DA2D3C">
      <w:pPr>
        <w:pStyle w:val="Bezproreda"/>
        <w:jc w:val="both"/>
        <w:rPr>
          <w:rFonts w:ascii="Times New Roman" w:hAnsi="Times New Roman" w:cs="Times New Roman"/>
          <w:bCs/>
          <w:sz w:val="22"/>
          <w:szCs w:val="22"/>
          <w:lang w:eastAsia="hr-HR"/>
        </w:rPr>
      </w:pPr>
    </w:p>
    <w:p w14:paraId="6BF9B616" w14:textId="07A07537" w:rsidR="00DA2D3C" w:rsidRDefault="00DA2D3C" w:rsidP="00DA2D3C">
      <w:pPr>
        <w:pStyle w:val="Bezproreda"/>
        <w:jc w:val="center"/>
        <w:rPr>
          <w:rFonts w:ascii="Times New Roman" w:hAnsi="Times New Roman" w:cs="Times New Roman"/>
          <w:bCs/>
          <w:sz w:val="22"/>
          <w:szCs w:val="22"/>
          <w:lang w:eastAsia="hr-HR"/>
        </w:rPr>
      </w:pPr>
      <w:r>
        <w:rPr>
          <w:rFonts w:ascii="Times New Roman" w:hAnsi="Times New Roman" w:cs="Times New Roman"/>
          <w:bCs/>
          <w:sz w:val="22"/>
          <w:szCs w:val="22"/>
          <w:lang w:eastAsia="hr-HR"/>
        </w:rPr>
        <w:t>Članak 2.</w:t>
      </w:r>
    </w:p>
    <w:p w14:paraId="48372C04" w14:textId="77777777" w:rsidR="00DA2D3C" w:rsidRDefault="00DA2D3C" w:rsidP="00DA2D3C">
      <w:pPr>
        <w:pStyle w:val="Bezproreda"/>
        <w:jc w:val="center"/>
        <w:rPr>
          <w:rFonts w:ascii="Times New Roman" w:hAnsi="Times New Roman" w:cs="Times New Roman"/>
          <w:bCs/>
          <w:sz w:val="22"/>
          <w:szCs w:val="22"/>
          <w:lang w:eastAsia="hr-HR"/>
        </w:rPr>
      </w:pPr>
    </w:p>
    <w:p w14:paraId="31BD77B4" w14:textId="725F3B3B" w:rsidR="00DA2D3C" w:rsidRDefault="00DA2D3C" w:rsidP="00F32AD3">
      <w:pPr>
        <w:pStyle w:val="Bezproreda"/>
        <w:jc w:val="both"/>
        <w:rPr>
          <w:rFonts w:ascii="Times New Roman" w:hAnsi="Times New Roman" w:cs="Times New Roman"/>
          <w:bCs/>
          <w:sz w:val="22"/>
          <w:szCs w:val="22"/>
          <w:lang w:eastAsia="hr-HR"/>
        </w:rPr>
      </w:pPr>
      <w:r>
        <w:rPr>
          <w:rFonts w:ascii="Times New Roman" w:hAnsi="Times New Roman" w:cs="Times New Roman"/>
          <w:bCs/>
          <w:sz w:val="22"/>
          <w:szCs w:val="22"/>
          <w:lang w:eastAsia="hr-HR"/>
        </w:rPr>
        <w:t>Predmet Javnog poziva je javno prikupljanje ponuda za financiranje programskih sadržaja – audiovizualnih i radijskih programa od interesa za Općinu Slavonski Šamac u 202</w:t>
      </w:r>
      <w:r w:rsidR="00632361">
        <w:rPr>
          <w:rFonts w:ascii="Times New Roman" w:hAnsi="Times New Roman" w:cs="Times New Roman"/>
          <w:bCs/>
          <w:sz w:val="22"/>
          <w:szCs w:val="22"/>
          <w:lang w:eastAsia="hr-HR"/>
        </w:rPr>
        <w:t>6</w:t>
      </w:r>
      <w:r>
        <w:rPr>
          <w:rFonts w:ascii="Times New Roman" w:hAnsi="Times New Roman" w:cs="Times New Roman"/>
          <w:bCs/>
          <w:sz w:val="22"/>
          <w:szCs w:val="22"/>
          <w:lang w:eastAsia="hr-HR"/>
        </w:rPr>
        <w:t>. godini.</w:t>
      </w:r>
    </w:p>
    <w:p w14:paraId="5B02A6F2" w14:textId="77777777" w:rsidR="00DA2D3C" w:rsidRDefault="00DA2D3C" w:rsidP="00DA2D3C">
      <w:pPr>
        <w:pStyle w:val="Bezproreda"/>
        <w:rPr>
          <w:rFonts w:ascii="Times New Roman" w:hAnsi="Times New Roman" w:cs="Times New Roman"/>
          <w:bCs/>
          <w:sz w:val="22"/>
          <w:szCs w:val="22"/>
          <w:lang w:eastAsia="hr-HR"/>
        </w:rPr>
      </w:pPr>
    </w:p>
    <w:p w14:paraId="0DE28F65" w14:textId="5035EE41" w:rsidR="00DA2D3C" w:rsidRDefault="00DA2D3C" w:rsidP="00F32AD3">
      <w:pPr>
        <w:pStyle w:val="Bezproreda"/>
        <w:jc w:val="both"/>
        <w:rPr>
          <w:rFonts w:ascii="Times New Roman" w:hAnsi="Times New Roman" w:cs="Times New Roman"/>
          <w:bCs/>
          <w:sz w:val="22"/>
          <w:szCs w:val="22"/>
          <w:lang w:eastAsia="hr-HR"/>
        </w:rPr>
      </w:pPr>
      <w:r>
        <w:rPr>
          <w:rFonts w:ascii="Times New Roman" w:hAnsi="Times New Roman" w:cs="Times New Roman"/>
          <w:bCs/>
          <w:sz w:val="22"/>
          <w:szCs w:val="22"/>
          <w:lang w:eastAsia="hr-HR"/>
        </w:rPr>
        <w:t>U okviru Javnog poziva financirat će se audiovizualni i radijski programi od interesa za Općinu Slavonski Šamac u 202</w:t>
      </w:r>
      <w:r w:rsidR="00632361">
        <w:rPr>
          <w:rFonts w:ascii="Times New Roman" w:hAnsi="Times New Roman" w:cs="Times New Roman"/>
          <w:bCs/>
          <w:sz w:val="22"/>
          <w:szCs w:val="22"/>
          <w:lang w:eastAsia="hr-HR"/>
        </w:rPr>
        <w:t>6</w:t>
      </w:r>
      <w:r>
        <w:rPr>
          <w:rFonts w:ascii="Times New Roman" w:hAnsi="Times New Roman" w:cs="Times New Roman"/>
          <w:bCs/>
          <w:sz w:val="22"/>
          <w:szCs w:val="22"/>
          <w:lang w:eastAsia="hr-HR"/>
        </w:rPr>
        <w:t>. godini koji su izdvojeni u tematske cjeline li pojedinačno.</w:t>
      </w:r>
    </w:p>
    <w:p w14:paraId="5CD0224B" w14:textId="77777777" w:rsidR="00DA2D3C" w:rsidRDefault="00DA2D3C" w:rsidP="00DA2D3C">
      <w:pPr>
        <w:pStyle w:val="Bezproreda"/>
        <w:rPr>
          <w:rFonts w:ascii="Times New Roman" w:hAnsi="Times New Roman" w:cs="Times New Roman"/>
          <w:bCs/>
          <w:sz w:val="22"/>
          <w:szCs w:val="22"/>
          <w:lang w:eastAsia="hr-HR"/>
        </w:rPr>
      </w:pPr>
    </w:p>
    <w:p w14:paraId="6F8DCA54" w14:textId="48C5ADC7" w:rsidR="00DA2D3C" w:rsidRDefault="00DA2D3C" w:rsidP="00DA2D3C">
      <w:pPr>
        <w:pStyle w:val="Bezproreda"/>
        <w:jc w:val="center"/>
        <w:rPr>
          <w:rFonts w:ascii="Times New Roman" w:hAnsi="Times New Roman" w:cs="Times New Roman"/>
          <w:bCs/>
          <w:sz w:val="22"/>
          <w:szCs w:val="22"/>
          <w:lang w:eastAsia="hr-HR"/>
        </w:rPr>
      </w:pPr>
      <w:r>
        <w:rPr>
          <w:rFonts w:ascii="Times New Roman" w:hAnsi="Times New Roman" w:cs="Times New Roman"/>
          <w:bCs/>
          <w:sz w:val="22"/>
          <w:szCs w:val="22"/>
          <w:lang w:eastAsia="hr-HR"/>
        </w:rPr>
        <w:t>Članak 3.</w:t>
      </w:r>
    </w:p>
    <w:p w14:paraId="3AF0F3CC" w14:textId="77777777" w:rsidR="00DA2D3C" w:rsidRDefault="00DA2D3C" w:rsidP="00DA2D3C">
      <w:pPr>
        <w:pStyle w:val="Bezproreda"/>
        <w:jc w:val="center"/>
        <w:rPr>
          <w:rFonts w:ascii="Times New Roman" w:hAnsi="Times New Roman" w:cs="Times New Roman"/>
          <w:bCs/>
          <w:sz w:val="22"/>
          <w:szCs w:val="22"/>
          <w:lang w:eastAsia="hr-HR"/>
        </w:rPr>
      </w:pPr>
    </w:p>
    <w:p w14:paraId="62A88EDF" w14:textId="74B1E14D" w:rsidR="00DA2D3C" w:rsidRDefault="00DA2D3C" w:rsidP="00F32AD3">
      <w:pPr>
        <w:pStyle w:val="Bezproreda"/>
        <w:jc w:val="both"/>
        <w:rPr>
          <w:rFonts w:ascii="Times New Roman" w:hAnsi="Times New Roman" w:cs="Times New Roman"/>
          <w:bCs/>
          <w:sz w:val="22"/>
          <w:szCs w:val="22"/>
          <w:lang w:eastAsia="hr-HR"/>
        </w:rPr>
      </w:pPr>
      <w:r>
        <w:rPr>
          <w:rFonts w:ascii="Times New Roman" w:hAnsi="Times New Roman" w:cs="Times New Roman"/>
          <w:bCs/>
          <w:sz w:val="22"/>
          <w:szCs w:val="22"/>
          <w:lang w:eastAsia="hr-HR"/>
        </w:rPr>
        <w:t>Cilj dodjele financijskih sredstava je proizvodnja i objava kvalitetnih programskih sadržaja od interesa za Općinu Slavonski Šamac te informiranje o uslugama, projektima, manifestacijama i djelovanju Općine Slavonski Šamac. Objavom spomenutih sadržaja cilj je povećati transparentnost rada Općine Slavonski Šamac.</w:t>
      </w:r>
    </w:p>
    <w:p w14:paraId="37272B38" w14:textId="77777777" w:rsidR="00DA2D3C" w:rsidRDefault="00DA2D3C" w:rsidP="00DA2D3C">
      <w:pPr>
        <w:pStyle w:val="Bezproreda"/>
        <w:rPr>
          <w:rFonts w:ascii="Times New Roman" w:hAnsi="Times New Roman" w:cs="Times New Roman"/>
          <w:bCs/>
          <w:sz w:val="22"/>
          <w:szCs w:val="22"/>
          <w:lang w:eastAsia="hr-HR"/>
        </w:rPr>
      </w:pPr>
    </w:p>
    <w:p w14:paraId="671D3EA2" w14:textId="75BC7A40" w:rsidR="00DA2D3C" w:rsidRDefault="00DA2D3C" w:rsidP="00DA2D3C">
      <w:pPr>
        <w:pStyle w:val="Bezproreda"/>
        <w:jc w:val="center"/>
        <w:rPr>
          <w:rFonts w:ascii="Times New Roman" w:hAnsi="Times New Roman" w:cs="Times New Roman"/>
          <w:bCs/>
          <w:sz w:val="22"/>
          <w:szCs w:val="22"/>
          <w:lang w:eastAsia="hr-HR"/>
        </w:rPr>
      </w:pPr>
      <w:r>
        <w:rPr>
          <w:rFonts w:ascii="Times New Roman" w:hAnsi="Times New Roman" w:cs="Times New Roman"/>
          <w:bCs/>
          <w:sz w:val="22"/>
          <w:szCs w:val="22"/>
          <w:lang w:eastAsia="hr-HR"/>
        </w:rPr>
        <w:t>Članak 4.</w:t>
      </w:r>
    </w:p>
    <w:p w14:paraId="4998608A" w14:textId="77777777" w:rsidR="00DA2D3C" w:rsidRDefault="00DA2D3C" w:rsidP="00DA2D3C">
      <w:pPr>
        <w:pStyle w:val="Bezproreda"/>
        <w:jc w:val="center"/>
        <w:rPr>
          <w:rFonts w:ascii="Times New Roman" w:hAnsi="Times New Roman" w:cs="Times New Roman"/>
          <w:bCs/>
          <w:sz w:val="22"/>
          <w:szCs w:val="22"/>
          <w:lang w:eastAsia="hr-HR"/>
        </w:rPr>
      </w:pPr>
    </w:p>
    <w:p w14:paraId="5AAAED92" w14:textId="0D1953FE" w:rsidR="00DA2D3C" w:rsidRDefault="00DA2D3C" w:rsidP="00DA2D3C">
      <w:pPr>
        <w:pStyle w:val="Bezproreda"/>
        <w:rPr>
          <w:rFonts w:ascii="Times New Roman" w:hAnsi="Times New Roman" w:cs="Times New Roman"/>
          <w:bCs/>
          <w:sz w:val="22"/>
          <w:szCs w:val="22"/>
          <w:lang w:eastAsia="hr-HR"/>
        </w:rPr>
      </w:pPr>
      <w:r>
        <w:rPr>
          <w:rFonts w:ascii="Times New Roman" w:hAnsi="Times New Roman" w:cs="Times New Roman"/>
          <w:bCs/>
          <w:sz w:val="22"/>
          <w:szCs w:val="22"/>
          <w:lang w:eastAsia="hr-HR"/>
        </w:rPr>
        <w:t>Pravo podnošenja prijava imaju nakladnici koji ispunjavaju uvjete Javnog poziva.</w:t>
      </w:r>
    </w:p>
    <w:p w14:paraId="2571781A" w14:textId="77777777" w:rsidR="00DA2D3C" w:rsidRDefault="00DA2D3C" w:rsidP="00DA2D3C">
      <w:pPr>
        <w:pStyle w:val="Bezproreda"/>
        <w:rPr>
          <w:rFonts w:ascii="Times New Roman" w:hAnsi="Times New Roman" w:cs="Times New Roman"/>
          <w:bCs/>
          <w:sz w:val="22"/>
          <w:szCs w:val="22"/>
          <w:lang w:eastAsia="hr-HR"/>
        </w:rPr>
      </w:pPr>
    </w:p>
    <w:p w14:paraId="1FB7E2E2" w14:textId="6793D794" w:rsidR="00DA2D3C" w:rsidRDefault="00DA2D3C" w:rsidP="00DA2D3C">
      <w:pPr>
        <w:pStyle w:val="Bezproreda"/>
        <w:jc w:val="center"/>
        <w:rPr>
          <w:rFonts w:ascii="Times New Roman" w:hAnsi="Times New Roman" w:cs="Times New Roman"/>
          <w:bCs/>
          <w:sz w:val="22"/>
          <w:szCs w:val="22"/>
          <w:lang w:eastAsia="hr-HR"/>
        </w:rPr>
      </w:pPr>
      <w:r>
        <w:rPr>
          <w:rFonts w:ascii="Times New Roman" w:hAnsi="Times New Roman" w:cs="Times New Roman"/>
          <w:bCs/>
          <w:sz w:val="22"/>
          <w:szCs w:val="22"/>
          <w:lang w:eastAsia="hr-HR"/>
        </w:rPr>
        <w:t>Članak 5.</w:t>
      </w:r>
    </w:p>
    <w:p w14:paraId="0C814EBD" w14:textId="77777777" w:rsidR="00DA2D3C" w:rsidRDefault="00DA2D3C" w:rsidP="00DA2D3C">
      <w:pPr>
        <w:pStyle w:val="Bezproreda"/>
        <w:jc w:val="center"/>
        <w:rPr>
          <w:rFonts w:ascii="Times New Roman" w:hAnsi="Times New Roman" w:cs="Times New Roman"/>
          <w:bCs/>
          <w:sz w:val="22"/>
          <w:szCs w:val="22"/>
          <w:lang w:eastAsia="hr-HR"/>
        </w:rPr>
      </w:pPr>
    </w:p>
    <w:p w14:paraId="0C09C23C" w14:textId="2B323CA6" w:rsidR="00DA2D3C" w:rsidRDefault="00DA2D3C" w:rsidP="00F32AD3">
      <w:pPr>
        <w:pStyle w:val="Bezproreda"/>
        <w:jc w:val="both"/>
        <w:rPr>
          <w:rFonts w:ascii="Times New Roman" w:hAnsi="Times New Roman" w:cs="Times New Roman"/>
          <w:bCs/>
          <w:sz w:val="22"/>
          <w:szCs w:val="22"/>
          <w:lang w:eastAsia="hr-HR"/>
        </w:rPr>
      </w:pPr>
      <w:r>
        <w:rPr>
          <w:rFonts w:ascii="Times New Roman" w:hAnsi="Times New Roman" w:cs="Times New Roman"/>
          <w:bCs/>
          <w:sz w:val="22"/>
          <w:szCs w:val="22"/>
          <w:lang w:eastAsia="hr-HR"/>
        </w:rPr>
        <w:t>Općinski načelnik imenovat će Povjerenstvo za provedbu javnog poziva za financiranje audiovizualnih i radijskih programa od interesa za Općinu Slavonski Šamac u 202</w:t>
      </w:r>
      <w:r w:rsidR="00632361">
        <w:rPr>
          <w:rFonts w:ascii="Times New Roman" w:hAnsi="Times New Roman" w:cs="Times New Roman"/>
          <w:bCs/>
          <w:sz w:val="22"/>
          <w:szCs w:val="22"/>
          <w:lang w:eastAsia="hr-HR"/>
        </w:rPr>
        <w:t>6</w:t>
      </w:r>
      <w:r>
        <w:rPr>
          <w:rFonts w:ascii="Times New Roman" w:hAnsi="Times New Roman" w:cs="Times New Roman"/>
          <w:bCs/>
          <w:sz w:val="22"/>
          <w:szCs w:val="22"/>
          <w:lang w:eastAsia="hr-HR"/>
        </w:rPr>
        <w:t>. godini.</w:t>
      </w:r>
    </w:p>
    <w:p w14:paraId="21E64136" w14:textId="77777777" w:rsidR="00DA2D3C" w:rsidRDefault="00DA2D3C" w:rsidP="00DA2D3C">
      <w:pPr>
        <w:pStyle w:val="Bezproreda"/>
        <w:rPr>
          <w:rFonts w:ascii="Times New Roman" w:hAnsi="Times New Roman" w:cs="Times New Roman"/>
          <w:bCs/>
          <w:sz w:val="22"/>
          <w:szCs w:val="22"/>
          <w:lang w:eastAsia="hr-HR"/>
        </w:rPr>
      </w:pPr>
    </w:p>
    <w:p w14:paraId="278DF874" w14:textId="1099F8A1" w:rsidR="00DA2D3C" w:rsidRDefault="00DA2D3C" w:rsidP="00DA2D3C">
      <w:pPr>
        <w:pStyle w:val="Bezproreda"/>
        <w:rPr>
          <w:rFonts w:ascii="Times New Roman" w:hAnsi="Times New Roman" w:cs="Times New Roman"/>
          <w:bCs/>
          <w:sz w:val="22"/>
          <w:szCs w:val="22"/>
          <w:lang w:eastAsia="hr-HR"/>
        </w:rPr>
      </w:pPr>
      <w:r>
        <w:rPr>
          <w:rFonts w:ascii="Times New Roman" w:hAnsi="Times New Roman" w:cs="Times New Roman"/>
          <w:bCs/>
          <w:sz w:val="22"/>
          <w:szCs w:val="22"/>
          <w:lang w:eastAsia="hr-HR"/>
        </w:rPr>
        <w:t>Povjerenstvo za provedbu ovog poziva sastoji se od 3 (tri) člana.</w:t>
      </w:r>
    </w:p>
    <w:p w14:paraId="4C4BBCE2" w14:textId="77777777" w:rsidR="00DA2D3C" w:rsidRDefault="00DA2D3C" w:rsidP="00DA2D3C">
      <w:pPr>
        <w:pStyle w:val="Bezproreda"/>
        <w:rPr>
          <w:rFonts w:ascii="Times New Roman" w:hAnsi="Times New Roman" w:cs="Times New Roman"/>
          <w:bCs/>
          <w:sz w:val="22"/>
          <w:szCs w:val="22"/>
          <w:lang w:eastAsia="hr-HR"/>
        </w:rPr>
      </w:pPr>
    </w:p>
    <w:p w14:paraId="7DE3F9BF" w14:textId="4B6E3479" w:rsidR="00DA2D3C" w:rsidRDefault="00DA2D3C" w:rsidP="00DA2D3C">
      <w:pPr>
        <w:pStyle w:val="Bezproreda"/>
        <w:jc w:val="center"/>
        <w:rPr>
          <w:rFonts w:ascii="Times New Roman" w:hAnsi="Times New Roman" w:cs="Times New Roman"/>
          <w:bCs/>
          <w:sz w:val="22"/>
          <w:szCs w:val="22"/>
          <w:lang w:eastAsia="hr-HR"/>
        </w:rPr>
      </w:pPr>
      <w:r>
        <w:rPr>
          <w:rFonts w:ascii="Times New Roman" w:hAnsi="Times New Roman" w:cs="Times New Roman"/>
          <w:bCs/>
          <w:sz w:val="22"/>
          <w:szCs w:val="22"/>
          <w:lang w:eastAsia="hr-HR"/>
        </w:rPr>
        <w:t>Članak 6.</w:t>
      </w:r>
    </w:p>
    <w:p w14:paraId="15E348D8" w14:textId="77777777" w:rsidR="00DA2D3C" w:rsidRDefault="00DA2D3C" w:rsidP="00DA2D3C">
      <w:pPr>
        <w:pStyle w:val="Bezproreda"/>
        <w:jc w:val="center"/>
        <w:rPr>
          <w:rFonts w:ascii="Times New Roman" w:hAnsi="Times New Roman" w:cs="Times New Roman"/>
          <w:bCs/>
          <w:sz w:val="22"/>
          <w:szCs w:val="22"/>
          <w:lang w:eastAsia="hr-HR"/>
        </w:rPr>
      </w:pPr>
    </w:p>
    <w:p w14:paraId="5DDFF406" w14:textId="6F77EDF8" w:rsidR="00DA2D3C" w:rsidRPr="00DA2D3C" w:rsidRDefault="00DA2D3C" w:rsidP="00DA2D3C">
      <w:pPr>
        <w:pStyle w:val="Bezproreda"/>
        <w:rPr>
          <w:rFonts w:ascii="Times New Roman" w:eastAsia="Times New Roman" w:hAnsi="Times New Roman" w:cs="Times New Roman"/>
          <w:sz w:val="22"/>
          <w:lang w:eastAsia="hr-HR"/>
        </w:rPr>
      </w:pPr>
      <w:r>
        <w:rPr>
          <w:rFonts w:ascii="Times New Roman" w:hAnsi="Times New Roman" w:cs="Times New Roman"/>
          <w:bCs/>
          <w:sz w:val="22"/>
          <w:szCs w:val="22"/>
          <w:lang w:eastAsia="hr-HR"/>
        </w:rPr>
        <w:t xml:space="preserve">Javni poziv s pripadajućim obrascima bit će objavljen na službenim web stranicama Općine Slavonski Šamac </w:t>
      </w:r>
      <w:hyperlink r:id="rId7" w:history="1">
        <w:r w:rsidRPr="00DA2D3C">
          <w:rPr>
            <w:rStyle w:val="Hiperveza"/>
            <w:rFonts w:ascii="Times New Roman" w:eastAsia="Times New Roman" w:hAnsi="Times New Roman" w:cs="Times New Roman"/>
            <w:sz w:val="22"/>
            <w:lang w:eastAsia="hr-HR"/>
          </w:rPr>
          <w:t>https://slavonski-samac.hr/</w:t>
        </w:r>
      </w:hyperlink>
      <w:r w:rsidRPr="00DA2D3C">
        <w:rPr>
          <w:rFonts w:ascii="Times New Roman" w:eastAsia="Times New Roman" w:hAnsi="Times New Roman" w:cs="Times New Roman"/>
          <w:sz w:val="22"/>
          <w:lang w:eastAsia="hr-HR"/>
        </w:rPr>
        <w:t>.</w:t>
      </w:r>
    </w:p>
    <w:p w14:paraId="66F13B47" w14:textId="77777777" w:rsidR="00DA2D3C" w:rsidRDefault="00DA2D3C" w:rsidP="00DA2D3C">
      <w:pPr>
        <w:pStyle w:val="Bezproreda"/>
        <w:rPr>
          <w:rFonts w:ascii="Times New Roman" w:eastAsia="Times New Roman" w:hAnsi="Times New Roman" w:cs="Times New Roman"/>
          <w:lang w:eastAsia="hr-HR"/>
        </w:rPr>
      </w:pPr>
    </w:p>
    <w:p w14:paraId="62373D3E" w14:textId="2650734B" w:rsidR="00DA2D3C" w:rsidRDefault="00D21A41" w:rsidP="00D21A41">
      <w:pPr>
        <w:pStyle w:val="Bezproreda"/>
        <w:jc w:val="center"/>
        <w:rPr>
          <w:rFonts w:ascii="Times New Roman" w:eastAsia="Times New Roman" w:hAnsi="Times New Roman" w:cs="Times New Roman"/>
          <w:sz w:val="22"/>
          <w:lang w:eastAsia="hr-HR"/>
        </w:rPr>
      </w:pPr>
      <w:r>
        <w:rPr>
          <w:rFonts w:ascii="Times New Roman" w:eastAsia="Times New Roman" w:hAnsi="Times New Roman" w:cs="Times New Roman"/>
          <w:sz w:val="22"/>
          <w:lang w:eastAsia="hr-HR"/>
        </w:rPr>
        <w:t>Članak 7.</w:t>
      </w:r>
    </w:p>
    <w:p w14:paraId="7763BADE" w14:textId="77777777" w:rsidR="00D21A41" w:rsidRDefault="00D21A41" w:rsidP="00D21A41">
      <w:pPr>
        <w:pStyle w:val="Bezproreda"/>
        <w:jc w:val="center"/>
        <w:rPr>
          <w:rFonts w:ascii="Times New Roman" w:eastAsia="Times New Roman" w:hAnsi="Times New Roman" w:cs="Times New Roman"/>
          <w:sz w:val="22"/>
          <w:lang w:eastAsia="hr-HR"/>
        </w:rPr>
      </w:pPr>
    </w:p>
    <w:p w14:paraId="4804C072" w14:textId="414D7549" w:rsidR="00D21A41" w:rsidRDefault="00D21A41" w:rsidP="00F32AD3">
      <w:pPr>
        <w:pStyle w:val="Bezproreda"/>
        <w:jc w:val="both"/>
        <w:rPr>
          <w:rFonts w:ascii="Times New Roman" w:eastAsia="Times New Roman" w:hAnsi="Times New Roman" w:cs="Times New Roman"/>
          <w:sz w:val="22"/>
          <w:lang w:eastAsia="hr-HR"/>
        </w:rPr>
      </w:pPr>
      <w:r>
        <w:rPr>
          <w:rFonts w:ascii="Times New Roman" w:eastAsia="Times New Roman" w:hAnsi="Times New Roman" w:cs="Times New Roman"/>
          <w:sz w:val="22"/>
          <w:lang w:eastAsia="hr-HR"/>
        </w:rPr>
        <w:t xml:space="preserve">Odluka o dodjeli financijskih sredstava prijaviteljima na Javni poziv donosi </w:t>
      </w:r>
      <w:r w:rsidR="00632361">
        <w:rPr>
          <w:rFonts w:ascii="Times New Roman" w:eastAsia="Times New Roman" w:hAnsi="Times New Roman" w:cs="Times New Roman"/>
          <w:sz w:val="22"/>
          <w:lang w:eastAsia="hr-HR"/>
        </w:rPr>
        <w:t xml:space="preserve">općinski </w:t>
      </w:r>
      <w:r>
        <w:rPr>
          <w:rFonts w:ascii="Times New Roman" w:eastAsia="Times New Roman" w:hAnsi="Times New Roman" w:cs="Times New Roman"/>
          <w:sz w:val="22"/>
          <w:lang w:eastAsia="hr-HR"/>
        </w:rPr>
        <w:t>načelnik na prijedlog Povjerenstva, a na temelju provedenog postupka ocjenjivanja pristiglih prijava.</w:t>
      </w:r>
    </w:p>
    <w:p w14:paraId="3F811580" w14:textId="77777777" w:rsidR="00D21A41" w:rsidRDefault="00D21A41" w:rsidP="00F32AD3">
      <w:pPr>
        <w:pStyle w:val="Bezproreda"/>
        <w:jc w:val="both"/>
        <w:rPr>
          <w:rFonts w:ascii="Times New Roman" w:eastAsia="Times New Roman" w:hAnsi="Times New Roman" w:cs="Times New Roman"/>
          <w:sz w:val="22"/>
          <w:lang w:eastAsia="hr-HR"/>
        </w:rPr>
      </w:pPr>
    </w:p>
    <w:p w14:paraId="090C9432" w14:textId="1D5A6BE2" w:rsidR="00D21A41" w:rsidRDefault="00D21A41" w:rsidP="00F32AD3">
      <w:pPr>
        <w:pStyle w:val="Bezproreda"/>
        <w:jc w:val="both"/>
        <w:rPr>
          <w:rFonts w:ascii="Times New Roman" w:eastAsia="Times New Roman" w:hAnsi="Times New Roman" w:cs="Times New Roman"/>
          <w:sz w:val="22"/>
          <w:lang w:eastAsia="hr-HR"/>
        </w:rPr>
      </w:pPr>
      <w:r>
        <w:rPr>
          <w:rFonts w:ascii="Times New Roman" w:eastAsia="Times New Roman" w:hAnsi="Times New Roman" w:cs="Times New Roman"/>
          <w:sz w:val="22"/>
          <w:lang w:eastAsia="hr-HR"/>
        </w:rPr>
        <w:t>Na temelju Odluke o dodjeli financijskih sredstava Općina Slavonski Šamac će</w:t>
      </w:r>
      <w:r w:rsidR="00632361">
        <w:rPr>
          <w:rFonts w:ascii="Times New Roman" w:eastAsia="Times New Roman" w:hAnsi="Times New Roman" w:cs="Times New Roman"/>
          <w:sz w:val="22"/>
          <w:lang w:eastAsia="hr-HR"/>
        </w:rPr>
        <w:t xml:space="preserve">, s odabranim prijaviteljem, </w:t>
      </w:r>
      <w:r>
        <w:rPr>
          <w:rFonts w:ascii="Times New Roman" w:eastAsia="Times New Roman" w:hAnsi="Times New Roman" w:cs="Times New Roman"/>
          <w:sz w:val="22"/>
          <w:lang w:eastAsia="hr-HR"/>
        </w:rPr>
        <w:t xml:space="preserve"> sklopiti Ugovor</w:t>
      </w:r>
      <w:r w:rsidR="00632361">
        <w:rPr>
          <w:rFonts w:ascii="Times New Roman" w:eastAsia="Times New Roman" w:hAnsi="Times New Roman" w:cs="Times New Roman"/>
          <w:sz w:val="22"/>
          <w:lang w:eastAsia="hr-HR"/>
        </w:rPr>
        <w:t xml:space="preserve"> o financiranju programskih sadržaja.</w:t>
      </w:r>
    </w:p>
    <w:p w14:paraId="347BE9CB" w14:textId="2283D699" w:rsidR="00D21A41" w:rsidRDefault="00D21A41" w:rsidP="00D21A41">
      <w:pPr>
        <w:pStyle w:val="Bezproreda"/>
        <w:jc w:val="center"/>
        <w:rPr>
          <w:rFonts w:ascii="Times New Roman" w:eastAsia="Times New Roman" w:hAnsi="Times New Roman" w:cs="Times New Roman"/>
          <w:sz w:val="22"/>
          <w:lang w:eastAsia="hr-HR"/>
        </w:rPr>
      </w:pPr>
      <w:r>
        <w:rPr>
          <w:rFonts w:ascii="Times New Roman" w:eastAsia="Times New Roman" w:hAnsi="Times New Roman" w:cs="Times New Roman"/>
          <w:sz w:val="22"/>
          <w:lang w:eastAsia="hr-HR"/>
        </w:rPr>
        <w:lastRenderedPageBreak/>
        <w:t>Članak 8.</w:t>
      </w:r>
    </w:p>
    <w:p w14:paraId="6C62B9EE" w14:textId="77777777" w:rsidR="00D21A41" w:rsidRDefault="00D21A41" w:rsidP="00D21A41">
      <w:pPr>
        <w:pStyle w:val="Bezproreda"/>
        <w:jc w:val="center"/>
        <w:rPr>
          <w:rFonts w:ascii="Times New Roman" w:eastAsia="Times New Roman" w:hAnsi="Times New Roman" w:cs="Times New Roman"/>
          <w:sz w:val="22"/>
          <w:lang w:eastAsia="hr-HR"/>
        </w:rPr>
      </w:pPr>
    </w:p>
    <w:p w14:paraId="36CC7E3B" w14:textId="286A9DBF" w:rsidR="00D21A41" w:rsidRDefault="00D21A41" w:rsidP="00F32AD3">
      <w:pPr>
        <w:pStyle w:val="Bezproreda"/>
        <w:jc w:val="both"/>
        <w:rPr>
          <w:rFonts w:ascii="Times New Roman" w:eastAsia="Times New Roman" w:hAnsi="Times New Roman" w:cs="Times New Roman"/>
          <w:sz w:val="22"/>
          <w:lang w:eastAsia="hr-HR"/>
        </w:rPr>
      </w:pPr>
      <w:r>
        <w:rPr>
          <w:rFonts w:ascii="Times New Roman" w:eastAsia="Times New Roman" w:hAnsi="Times New Roman" w:cs="Times New Roman"/>
          <w:sz w:val="22"/>
          <w:lang w:eastAsia="hr-HR"/>
        </w:rPr>
        <w:t>Sredstva za provođenje ove Odluke osigurana su u Proračunu Općine Slavonski Šamac za 20</w:t>
      </w:r>
      <w:r w:rsidR="00632361">
        <w:rPr>
          <w:rFonts w:ascii="Times New Roman" w:eastAsia="Times New Roman" w:hAnsi="Times New Roman" w:cs="Times New Roman"/>
          <w:sz w:val="22"/>
          <w:lang w:eastAsia="hr-HR"/>
        </w:rPr>
        <w:t>26</w:t>
      </w:r>
      <w:r>
        <w:rPr>
          <w:rFonts w:ascii="Times New Roman" w:eastAsia="Times New Roman" w:hAnsi="Times New Roman" w:cs="Times New Roman"/>
          <w:sz w:val="22"/>
          <w:lang w:eastAsia="hr-HR"/>
        </w:rPr>
        <w:t>. godinu.</w:t>
      </w:r>
    </w:p>
    <w:p w14:paraId="6881110E" w14:textId="77777777" w:rsidR="00D21A41" w:rsidRDefault="00D21A41" w:rsidP="00D21A41">
      <w:pPr>
        <w:pStyle w:val="Bezproreda"/>
        <w:rPr>
          <w:rFonts w:ascii="Times New Roman" w:eastAsia="Times New Roman" w:hAnsi="Times New Roman" w:cs="Times New Roman"/>
          <w:sz w:val="22"/>
          <w:lang w:eastAsia="hr-HR"/>
        </w:rPr>
      </w:pPr>
    </w:p>
    <w:p w14:paraId="331097D9" w14:textId="5CC50D6C" w:rsidR="00D21A41" w:rsidRDefault="00D21A41" w:rsidP="00D21A41">
      <w:pPr>
        <w:pStyle w:val="Bezproreda"/>
        <w:jc w:val="center"/>
        <w:rPr>
          <w:rFonts w:ascii="Times New Roman" w:eastAsia="Times New Roman" w:hAnsi="Times New Roman" w:cs="Times New Roman"/>
          <w:sz w:val="22"/>
          <w:lang w:eastAsia="hr-HR"/>
        </w:rPr>
      </w:pPr>
      <w:r>
        <w:rPr>
          <w:rFonts w:ascii="Times New Roman" w:eastAsia="Times New Roman" w:hAnsi="Times New Roman" w:cs="Times New Roman"/>
          <w:sz w:val="22"/>
          <w:lang w:eastAsia="hr-HR"/>
        </w:rPr>
        <w:t>Članak 9.</w:t>
      </w:r>
    </w:p>
    <w:p w14:paraId="37734905" w14:textId="77777777" w:rsidR="00D21A41" w:rsidRDefault="00D21A41" w:rsidP="00D21A41">
      <w:pPr>
        <w:pStyle w:val="Bezproreda"/>
        <w:jc w:val="center"/>
        <w:rPr>
          <w:rFonts w:ascii="Times New Roman" w:eastAsia="Times New Roman" w:hAnsi="Times New Roman" w:cs="Times New Roman"/>
          <w:sz w:val="22"/>
          <w:lang w:eastAsia="hr-HR"/>
        </w:rPr>
      </w:pPr>
    </w:p>
    <w:p w14:paraId="0EA0C274" w14:textId="1AED3298" w:rsidR="00D21A41" w:rsidRDefault="00D21A41" w:rsidP="00F32AD3">
      <w:pPr>
        <w:pStyle w:val="Bezproreda"/>
        <w:jc w:val="both"/>
        <w:rPr>
          <w:rFonts w:ascii="Times New Roman" w:eastAsia="Times New Roman" w:hAnsi="Times New Roman" w:cs="Times New Roman"/>
          <w:sz w:val="22"/>
          <w:lang w:eastAsia="hr-HR"/>
        </w:rPr>
      </w:pPr>
      <w:r>
        <w:rPr>
          <w:rFonts w:ascii="Times New Roman" w:eastAsia="Times New Roman" w:hAnsi="Times New Roman" w:cs="Times New Roman"/>
          <w:sz w:val="22"/>
          <w:lang w:eastAsia="hr-HR"/>
        </w:rPr>
        <w:t xml:space="preserve">Ova Odluka stupa na snagu danom donošenja, a objavit će se na službenoj web stranici Općine Slavonski Šamac </w:t>
      </w:r>
      <w:hyperlink r:id="rId8" w:history="1">
        <w:r w:rsidRPr="00D21A41">
          <w:rPr>
            <w:rStyle w:val="Hiperveza"/>
            <w:rFonts w:ascii="Times New Roman" w:eastAsia="Times New Roman" w:hAnsi="Times New Roman" w:cs="Times New Roman"/>
            <w:sz w:val="22"/>
            <w:lang w:eastAsia="hr-HR"/>
          </w:rPr>
          <w:t>https://slavonski-samac.hr/</w:t>
        </w:r>
      </w:hyperlink>
      <w:r w:rsidRPr="00D21A41">
        <w:rPr>
          <w:rFonts w:ascii="Times New Roman" w:eastAsia="Times New Roman" w:hAnsi="Times New Roman" w:cs="Times New Roman"/>
          <w:sz w:val="22"/>
          <w:lang w:eastAsia="hr-HR"/>
        </w:rPr>
        <w:t>.</w:t>
      </w:r>
    </w:p>
    <w:p w14:paraId="18BAA1DA" w14:textId="77777777" w:rsidR="00D21A41" w:rsidRDefault="00D21A41" w:rsidP="00D21A41">
      <w:pPr>
        <w:pStyle w:val="Bezproreda"/>
        <w:rPr>
          <w:rFonts w:ascii="Times New Roman" w:eastAsia="Times New Roman" w:hAnsi="Times New Roman" w:cs="Times New Roman"/>
          <w:sz w:val="22"/>
          <w:lang w:eastAsia="hr-HR"/>
        </w:rPr>
      </w:pPr>
    </w:p>
    <w:p w14:paraId="7563A262" w14:textId="77777777" w:rsidR="00962565" w:rsidRPr="00962565" w:rsidRDefault="00962565" w:rsidP="00962565">
      <w:pPr>
        <w:pStyle w:val="Bezproreda"/>
        <w:rPr>
          <w:rFonts w:ascii="Times New Roman" w:eastAsia="Times New Roman" w:hAnsi="Times New Roman" w:cs="Times New Roman"/>
          <w:sz w:val="22"/>
          <w:lang w:eastAsia="hr-HR"/>
        </w:rPr>
      </w:pPr>
      <w:r w:rsidRPr="00962565">
        <w:rPr>
          <w:rFonts w:ascii="Times New Roman" w:eastAsia="Times New Roman" w:hAnsi="Times New Roman" w:cs="Times New Roman"/>
          <w:sz w:val="22"/>
          <w:lang w:eastAsia="hr-HR"/>
        </w:rPr>
        <w:t>KLASA: 402-01/26-01/1</w:t>
      </w:r>
    </w:p>
    <w:p w14:paraId="4ADFD740" w14:textId="0B06E1B5" w:rsidR="00D21A41" w:rsidRDefault="00962565" w:rsidP="00962565">
      <w:pPr>
        <w:pStyle w:val="Bezproreda"/>
        <w:rPr>
          <w:rFonts w:ascii="Times New Roman" w:eastAsia="Times New Roman" w:hAnsi="Times New Roman" w:cs="Times New Roman"/>
          <w:sz w:val="22"/>
          <w:lang w:eastAsia="hr-HR"/>
        </w:rPr>
      </w:pPr>
      <w:r w:rsidRPr="00962565">
        <w:rPr>
          <w:rFonts w:ascii="Times New Roman" w:eastAsia="Times New Roman" w:hAnsi="Times New Roman" w:cs="Times New Roman"/>
          <w:sz w:val="22"/>
          <w:lang w:eastAsia="hr-HR"/>
        </w:rPr>
        <w:t>URBROJ: 2178-9-01-26-</w:t>
      </w:r>
      <w:r>
        <w:rPr>
          <w:rFonts w:ascii="Times New Roman" w:eastAsia="Times New Roman" w:hAnsi="Times New Roman" w:cs="Times New Roman"/>
          <w:sz w:val="22"/>
          <w:lang w:eastAsia="hr-HR"/>
        </w:rPr>
        <w:t>1</w:t>
      </w:r>
      <w:bookmarkStart w:id="0" w:name="_GoBack"/>
      <w:bookmarkEnd w:id="0"/>
    </w:p>
    <w:p w14:paraId="79EEB452" w14:textId="77777777" w:rsidR="00BD75B0" w:rsidRDefault="00BD75B0" w:rsidP="00D21A41">
      <w:pPr>
        <w:pStyle w:val="Bezproreda"/>
        <w:rPr>
          <w:rFonts w:ascii="Times New Roman" w:eastAsia="Times New Roman" w:hAnsi="Times New Roman" w:cs="Times New Roman"/>
          <w:sz w:val="22"/>
          <w:lang w:eastAsia="hr-HR"/>
        </w:rPr>
      </w:pPr>
    </w:p>
    <w:p w14:paraId="287A6C0E" w14:textId="0203DAF7" w:rsidR="00D21A41" w:rsidRDefault="00D21A41" w:rsidP="00D21A41">
      <w:pPr>
        <w:pStyle w:val="Bezproreda"/>
        <w:rPr>
          <w:rFonts w:ascii="Times New Roman" w:eastAsia="Times New Roman" w:hAnsi="Times New Roman" w:cs="Times New Roman"/>
          <w:sz w:val="22"/>
          <w:lang w:eastAsia="hr-HR"/>
        </w:rPr>
      </w:pPr>
      <w:r>
        <w:rPr>
          <w:rFonts w:ascii="Times New Roman" w:eastAsia="Times New Roman" w:hAnsi="Times New Roman" w:cs="Times New Roman"/>
          <w:sz w:val="22"/>
          <w:lang w:eastAsia="hr-HR"/>
        </w:rPr>
        <w:t xml:space="preserve">Slavonski Šamac, </w:t>
      </w:r>
      <w:r w:rsidR="00632361">
        <w:rPr>
          <w:rFonts w:ascii="Times New Roman" w:eastAsia="Times New Roman" w:hAnsi="Times New Roman" w:cs="Times New Roman"/>
          <w:sz w:val="22"/>
          <w:lang w:eastAsia="hr-HR"/>
        </w:rPr>
        <w:t>02</w:t>
      </w:r>
      <w:r w:rsidR="0002154D">
        <w:rPr>
          <w:rFonts w:ascii="Times New Roman" w:eastAsia="Times New Roman" w:hAnsi="Times New Roman" w:cs="Times New Roman"/>
          <w:sz w:val="22"/>
          <w:lang w:eastAsia="hr-HR"/>
        </w:rPr>
        <w:t xml:space="preserve">. </w:t>
      </w:r>
      <w:r w:rsidR="00632361">
        <w:rPr>
          <w:rFonts w:ascii="Times New Roman" w:eastAsia="Times New Roman" w:hAnsi="Times New Roman" w:cs="Times New Roman"/>
          <w:sz w:val="22"/>
          <w:lang w:eastAsia="hr-HR"/>
        </w:rPr>
        <w:t>travnja</w:t>
      </w:r>
      <w:r w:rsidR="0002154D">
        <w:rPr>
          <w:rFonts w:ascii="Times New Roman" w:eastAsia="Times New Roman" w:hAnsi="Times New Roman" w:cs="Times New Roman"/>
          <w:sz w:val="22"/>
          <w:lang w:eastAsia="hr-HR"/>
        </w:rPr>
        <w:t xml:space="preserve"> 202</w:t>
      </w:r>
      <w:r w:rsidR="00632361">
        <w:rPr>
          <w:rFonts w:ascii="Times New Roman" w:eastAsia="Times New Roman" w:hAnsi="Times New Roman" w:cs="Times New Roman"/>
          <w:sz w:val="22"/>
          <w:lang w:eastAsia="hr-HR"/>
        </w:rPr>
        <w:t>6</w:t>
      </w:r>
      <w:r w:rsidR="0002154D">
        <w:rPr>
          <w:rFonts w:ascii="Times New Roman" w:eastAsia="Times New Roman" w:hAnsi="Times New Roman" w:cs="Times New Roman"/>
          <w:sz w:val="22"/>
          <w:lang w:eastAsia="hr-HR"/>
        </w:rPr>
        <w:t>. godine</w:t>
      </w:r>
    </w:p>
    <w:p w14:paraId="3045739D" w14:textId="77777777" w:rsidR="0002154D" w:rsidRDefault="0002154D" w:rsidP="00D21A41">
      <w:pPr>
        <w:pStyle w:val="Bezproreda"/>
        <w:rPr>
          <w:rFonts w:ascii="Times New Roman" w:eastAsia="Times New Roman" w:hAnsi="Times New Roman" w:cs="Times New Roman"/>
          <w:sz w:val="22"/>
          <w:lang w:eastAsia="hr-HR"/>
        </w:rPr>
      </w:pPr>
    </w:p>
    <w:p w14:paraId="52C3BFB5" w14:textId="77777777" w:rsidR="0002154D" w:rsidRDefault="0002154D" w:rsidP="00D21A41">
      <w:pPr>
        <w:pStyle w:val="Bezproreda"/>
        <w:rPr>
          <w:rFonts w:ascii="Times New Roman" w:eastAsia="Times New Roman" w:hAnsi="Times New Roman" w:cs="Times New Roman"/>
          <w:sz w:val="22"/>
          <w:lang w:eastAsia="hr-HR"/>
        </w:rPr>
      </w:pPr>
    </w:p>
    <w:p w14:paraId="5E6789C2" w14:textId="77777777" w:rsidR="00C56950" w:rsidRDefault="00C56950" w:rsidP="00D21A41">
      <w:pPr>
        <w:pStyle w:val="Bezproreda"/>
        <w:rPr>
          <w:rFonts w:ascii="Times New Roman" w:eastAsia="Times New Roman" w:hAnsi="Times New Roman" w:cs="Times New Roman"/>
          <w:sz w:val="22"/>
          <w:lang w:eastAsia="hr-HR"/>
        </w:rPr>
      </w:pPr>
    </w:p>
    <w:p w14:paraId="451CC087" w14:textId="77777777" w:rsidR="00C56950" w:rsidRDefault="00C56950" w:rsidP="00D21A41">
      <w:pPr>
        <w:pStyle w:val="Bezproreda"/>
        <w:rPr>
          <w:rFonts w:ascii="Times New Roman" w:eastAsia="Times New Roman" w:hAnsi="Times New Roman" w:cs="Times New Roman"/>
          <w:sz w:val="22"/>
          <w:lang w:eastAsia="hr-HR"/>
        </w:rPr>
      </w:pPr>
    </w:p>
    <w:p w14:paraId="7B12C7D7" w14:textId="38AF0777" w:rsidR="00C56950" w:rsidRDefault="00C56950" w:rsidP="00C56950">
      <w:pPr>
        <w:pStyle w:val="Bezproreda"/>
        <w:jc w:val="center"/>
        <w:rPr>
          <w:rFonts w:ascii="Times New Roman" w:eastAsia="Times New Roman" w:hAnsi="Times New Roman" w:cs="Times New Roman"/>
          <w:sz w:val="22"/>
          <w:lang w:eastAsia="hr-HR"/>
        </w:rPr>
      </w:pPr>
      <w:r>
        <w:rPr>
          <w:rFonts w:ascii="Times New Roman" w:eastAsia="Times New Roman" w:hAnsi="Times New Roman" w:cs="Times New Roman"/>
          <w:sz w:val="22"/>
          <w:lang w:eastAsia="hr-HR"/>
        </w:rPr>
        <w:t xml:space="preserve">                                                                                                                OPĆINSKI NAČELNIK</w:t>
      </w:r>
    </w:p>
    <w:p w14:paraId="1A898A47" w14:textId="6A48A700" w:rsidR="00C56950" w:rsidRDefault="00C56950" w:rsidP="00C56950">
      <w:pPr>
        <w:pStyle w:val="Bezproreda"/>
        <w:jc w:val="right"/>
        <w:rPr>
          <w:rFonts w:ascii="Times New Roman" w:eastAsia="Times New Roman" w:hAnsi="Times New Roman" w:cs="Times New Roman"/>
          <w:sz w:val="22"/>
          <w:lang w:eastAsia="hr-HR"/>
        </w:rPr>
      </w:pPr>
      <w:r>
        <w:rPr>
          <w:rFonts w:ascii="Times New Roman" w:eastAsia="Times New Roman" w:hAnsi="Times New Roman" w:cs="Times New Roman"/>
          <w:sz w:val="22"/>
          <w:lang w:eastAsia="hr-HR"/>
        </w:rPr>
        <w:t>OPĆINE SLAVONSKI ŠAMAC</w:t>
      </w:r>
    </w:p>
    <w:p w14:paraId="444370BC" w14:textId="2DBE2C49" w:rsidR="00C56950" w:rsidRPr="00D21A41" w:rsidRDefault="00C56950" w:rsidP="00C56950">
      <w:pPr>
        <w:pStyle w:val="Bezproreda"/>
        <w:jc w:val="right"/>
        <w:rPr>
          <w:rFonts w:ascii="Times New Roman" w:eastAsia="Times New Roman" w:hAnsi="Times New Roman" w:cs="Times New Roman"/>
          <w:sz w:val="22"/>
          <w:lang w:eastAsia="hr-HR"/>
        </w:rPr>
      </w:pPr>
      <w:r>
        <w:rPr>
          <w:rFonts w:ascii="Times New Roman" w:eastAsia="Times New Roman" w:hAnsi="Times New Roman" w:cs="Times New Roman"/>
          <w:sz w:val="22"/>
          <w:lang w:eastAsia="hr-HR"/>
        </w:rPr>
        <w:t xml:space="preserve"> Branislav Milinović, ing. prom.</w:t>
      </w:r>
    </w:p>
    <w:p w14:paraId="4F7BFA1E" w14:textId="77777777" w:rsidR="00DA2D3C" w:rsidRPr="00DA2D3C" w:rsidRDefault="00DA2D3C" w:rsidP="00DA2D3C">
      <w:pPr>
        <w:pStyle w:val="Bezproreda"/>
        <w:rPr>
          <w:rFonts w:ascii="Times New Roman" w:hAnsi="Times New Roman" w:cs="Times New Roman"/>
          <w:bCs/>
          <w:sz w:val="22"/>
          <w:szCs w:val="22"/>
          <w:lang w:eastAsia="hr-HR"/>
        </w:rPr>
      </w:pPr>
    </w:p>
    <w:sectPr w:rsidR="00DA2D3C" w:rsidRPr="00DA2D3C" w:rsidSect="00632361">
      <w:headerReference w:type="default" r:id="rId9"/>
      <w:pgSz w:w="11907" w:h="16839" w:code="9"/>
      <w:pgMar w:top="993" w:right="1417" w:bottom="1417" w:left="1417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5DBEB8" w14:textId="77777777" w:rsidR="00C4734C" w:rsidRDefault="00C4734C" w:rsidP="00EA4E45">
      <w:pPr>
        <w:spacing w:after="0" w:line="240" w:lineRule="auto"/>
      </w:pPr>
      <w:r>
        <w:separator/>
      </w:r>
    </w:p>
  </w:endnote>
  <w:endnote w:type="continuationSeparator" w:id="0">
    <w:p w14:paraId="62090686" w14:textId="77777777" w:rsidR="00C4734C" w:rsidRDefault="00C4734C" w:rsidP="00EA4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E0C4D3" w14:textId="77777777" w:rsidR="00C4734C" w:rsidRDefault="00C4734C" w:rsidP="00EA4E45">
      <w:pPr>
        <w:spacing w:after="0" w:line="240" w:lineRule="auto"/>
      </w:pPr>
      <w:r>
        <w:separator/>
      </w:r>
    </w:p>
  </w:footnote>
  <w:footnote w:type="continuationSeparator" w:id="0">
    <w:p w14:paraId="7666FFED" w14:textId="77777777" w:rsidR="00C4734C" w:rsidRDefault="00C4734C" w:rsidP="00EA4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0B680" w14:textId="714F5F5C" w:rsidR="00EA4E45" w:rsidRDefault="005E30D0" w:rsidP="005E30D0">
    <w:pPr>
      <w:pStyle w:val="Zaglavlje"/>
      <w:tabs>
        <w:tab w:val="clear" w:pos="4536"/>
        <w:tab w:val="clear" w:pos="9072"/>
        <w:tab w:val="right" w:pos="802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26268"/>
    <w:multiLevelType w:val="hybridMultilevel"/>
    <w:tmpl w:val="A3020DF8"/>
    <w:lvl w:ilvl="0" w:tplc="1BA85B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A2E54"/>
    <w:multiLevelType w:val="hybridMultilevel"/>
    <w:tmpl w:val="100E697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74428"/>
    <w:multiLevelType w:val="hybridMultilevel"/>
    <w:tmpl w:val="D3C84FC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935D7"/>
    <w:multiLevelType w:val="hybridMultilevel"/>
    <w:tmpl w:val="73D2B6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380F4C"/>
    <w:multiLevelType w:val="hybridMultilevel"/>
    <w:tmpl w:val="FD1CD81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F50B0"/>
    <w:multiLevelType w:val="hybridMultilevel"/>
    <w:tmpl w:val="937A442C"/>
    <w:lvl w:ilvl="0" w:tplc="C6DA47B6">
      <w:start w:val="1"/>
      <w:numFmt w:val="lowerLetter"/>
      <w:lvlText w:val="%1."/>
      <w:lvlJc w:val="left"/>
      <w:pPr>
        <w:ind w:left="1429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7053250"/>
    <w:multiLevelType w:val="hybridMultilevel"/>
    <w:tmpl w:val="DF52F6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047306"/>
    <w:multiLevelType w:val="hybridMultilevel"/>
    <w:tmpl w:val="E9AE6ACC"/>
    <w:lvl w:ilvl="0" w:tplc="1BA85B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46319E"/>
    <w:multiLevelType w:val="hybridMultilevel"/>
    <w:tmpl w:val="5A4C93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F76929"/>
    <w:multiLevelType w:val="hybridMultilevel"/>
    <w:tmpl w:val="3662C5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BC196F"/>
    <w:multiLevelType w:val="hybridMultilevel"/>
    <w:tmpl w:val="F63283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8"/>
  </w:num>
  <w:num w:numId="5">
    <w:abstractNumId w:val="2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45"/>
    <w:rsid w:val="0002154D"/>
    <w:rsid w:val="00083475"/>
    <w:rsid w:val="000D7177"/>
    <w:rsid w:val="00184F99"/>
    <w:rsid w:val="001D3956"/>
    <w:rsid w:val="00272CF7"/>
    <w:rsid w:val="002C38CF"/>
    <w:rsid w:val="00386993"/>
    <w:rsid w:val="003A5256"/>
    <w:rsid w:val="003C3343"/>
    <w:rsid w:val="003D52B6"/>
    <w:rsid w:val="003E304B"/>
    <w:rsid w:val="004040EA"/>
    <w:rsid w:val="004C1007"/>
    <w:rsid w:val="004E5144"/>
    <w:rsid w:val="00545D29"/>
    <w:rsid w:val="00565FA4"/>
    <w:rsid w:val="00565FE6"/>
    <w:rsid w:val="005A46EB"/>
    <w:rsid w:val="005E30D0"/>
    <w:rsid w:val="00602AFA"/>
    <w:rsid w:val="00632361"/>
    <w:rsid w:val="0075544C"/>
    <w:rsid w:val="007D3BE1"/>
    <w:rsid w:val="007E6E6A"/>
    <w:rsid w:val="00847523"/>
    <w:rsid w:val="008A7847"/>
    <w:rsid w:val="008B4CB2"/>
    <w:rsid w:val="008E316A"/>
    <w:rsid w:val="008F540D"/>
    <w:rsid w:val="0092115A"/>
    <w:rsid w:val="00931CF2"/>
    <w:rsid w:val="00962565"/>
    <w:rsid w:val="00A3005F"/>
    <w:rsid w:val="00B22DF7"/>
    <w:rsid w:val="00B667CD"/>
    <w:rsid w:val="00BB63D2"/>
    <w:rsid w:val="00BC40B5"/>
    <w:rsid w:val="00BD75B0"/>
    <w:rsid w:val="00C31DA4"/>
    <w:rsid w:val="00C4734C"/>
    <w:rsid w:val="00C56950"/>
    <w:rsid w:val="00C736DC"/>
    <w:rsid w:val="00CD5F72"/>
    <w:rsid w:val="00D21A41"/>
    <w:rsid w:val="00D9157C"/>
    <w:rsid w:val="00DA2D3C"/>
    <w:rsid w:val="00E80E02"/>
    <w:rsid w:val="00E82B58"/>
    <w:rsid w:val="00EA4E45"/>
    <w:rsid w:val="00EB4017"/>
    <w:rsid w:val="00EC5840"/>
    <w:rsid w:val="00F065E7"/>
    <w:rsid w:val="00F32AD3"/>
    <w:rsid w:val="00FF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2D850F"/>
  <w15:chartTrackingRefBased/>
  <w15:docId w15:val="{6F2DF3D9-4168-4590-89A7-2F64B98C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A4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A4E45"/>
  </w:style>
  <w:style w:type="paragraph" w:styleId="Podnoje">
    <w:name w:val="footer"/>
    <w:basedOn w:val="Normal"/>
    <w:link w:val="PodnojeChar"/>
    <w:uiPriority w:val="99"/>
    <w:unhideWhenUsed/>
    <w:rsid w:val="00EA4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A4E45"/>
  </w:style>
  <w:style w:type="paragraph" w:styleId="Odlomakpopisa">
    <w:name w:val="List Paragraph"/>
    <w:basedOn w:val="Normal"/>
    <w:uiPriority w:val="34"/>
    <w:qFormat/>
    <w:rsid w:val="008B4CB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72CF7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7D3BE1"/>
    <w:pPr>
      <w:spacing w:after="0" w:line="240" w:lineRule="auto"/>
    </w:pPr>
    <w:rPr>
      <w:rFonts w:asciiTheme="majorHAnsi" w:hAnsiTheme="majorHAnsi" w:cstheme="majorBidi"/>
      <w:kern w:val="2"/>
      <w:sz w:val="28"/>
      <w:szCs w:val="24"/>
      <w14:ligatures w14:val="standardContextua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C3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33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avonski-samac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lavonski-samac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opcina-sl-samac@outlook.com</cp:lastModifiedBy>
  <cp:revision>3</cp:revision>
  <cp:lastPrinted>2024-02-15T11:29:00Z</cp:lastPrinted>
  <dcterms:created xsi:type="dcterms:W3CDTF">2026-04-08T10:55:00Z</dcterms:created>
  <dcterms:modified xsi:type="dcterms:W3CDTF">2026-04-08T11:05:00Z</dcterms:modified>
</cp:coreProperties>
</file>