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917AC" w14:textId="6004FBB4" w:rsidR="005769BE" w:rsidRPr="00CB5E47" w:rsidRDefault="005769BE" w:rsidP="005769BE">
      <w:pPr>
        <w:pStyle w:val="Bezproreda"/>
        <w:rPr>
          <w:rFonts w:ascii="Garamond" w:hAnsi="Garamond"/>
        </w:rPr>
      </w:pPr>
      <w:r w:rsidRPr="00CB5E47">
        <w:rPr>
          <w:rFonts w:ascii="Garamond" w:hAnsi="Garamond"/>
          <w:noProof/>
          <w:lang w:eastAsia="hr-HR"/>
        </w:rPr>
        <mc:AlternateContent>
          <mc:Choice Requires="wpg">
            <w:drawing>
              <wp:anchor distT="0" distB="0" distL="114300" distR="114300" simplePos="0" relativeHeight="251659264" behindDoc="1" locked="0" layoutInCell="1" allowOverlap="1" wp14:anchorId="5C4AFD8D" wp14:editId="50AB8B1F">
                <wp:simplePos x="0" y="0"/>
                <wp:positionH relativeFrom="page">
                  <wp:posOffset>302260</wp:posOffset>
                </wp:positionH>
                <wp:positionV relativeFrom="page">
                  <wp:posOffset>267335</wp:posOffset>
                </wp:positionV>
                <wp:extent cx="2484120" cy="10156825"/>
                <wp:effectExtent l="4445" t="1270" r="6985" b="5080"/>
                <wp:wrapNone/>
                <wp:docPr id="83" name="Grupa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4120" cy="10156825"/>
                          <a:chOff x="0" y="0"/>
                          <a:chExt cx="2194560" cy="9125712"/>
                        </a:xfrm>
                      </wpg:grpSpPr>
                      <wps:wsp>
                        <wps:cNvPr id="84" name="Pravokutnik 3"/>
                        <wps:cNvSpPr>
                          <a:spLocks noChangeArrowheads="1"/>
                        </wps:cNvSpPr>
                        <wps:spPr bwMode="auto">
                          <a:xfrm>
                            <a:off x="0" y="0"/>
                            <a:ext cx="194535" cy="9125712"/>
                          </a:xfrm>
                          <a:prstGeom prst="rect">
                            <a:avLst/>
                          </a:prstGeom>
                          <a:solidFill>
                            <a:srgbClr val="44546A"/>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85" name="Peterokut 4"/>
                        <wps:cNvSpPr>
                          <a:spLocks noChangeArrowheads="1"/>
                        </wps:cNvSpPr>
                        <wps:spPr bwMode="auto">
                          <a:xfrm>
                            <a:off x="0" y="1466850"/>
                            <a:ext cx="2194560" cy="552055"/>
                          </a:xfrm>
                          <a:prstGeom prst="homePlate">
                            <a:avLst>
                              <a:gd name="adj" fmla="val 50004"/>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6FDC0CCD" w14:textId="77777777" w:rsidR="005769BE" w:rsidRPr="007C6DCC" w:rsidRDefault="005769BE" w:rsidP="005769BE">
                              <w:pPr>
                                <w:pStyle w:val="Bezproreda"/>
                                <w:jc w:val="right"/>
                                <w:rPr>
                                  <w:color w:val="FFFFFF"/>
                                  <w:sz w:val="28"/>
                                  <w:szCs w:val="28"/>
                                </w:rPr>
                              </w:pPr>
                            </w:p>
                          </w:txbxContent>
                        </wps:txbx>
                        <wps:bodyPr rot="0" vert="horz" wrap="square" lIns="91440" tIns="0" rIns="182880" bIns="0" anchor="ctr" anchorCtr="0" upright="1">
                          <a:noAutofit/>
                        </wps:bodyPr>
                      </wps:wsp>
                      <wpg:grpSp>
                        <wpg:cNvPr id="88" name="Grupa 5"/>
                        <wpg:cNvGrpSpPr>
                          <a:grpSpLocks/>
                        </wpg:cNvGrpSpPr>
                        <wpg:grpSpPr bwMode="auto">
                          <a:xfrm>
                            <a:off x="76200" y="4210050"/>
                            <a:ext cx="2057400" cy="4910328"/>
                            <a:chOff x="80645" y="4211812"/>
                            <a:chExt cx="1306273" cy="3121026"/>
                          </a:xfrm>
                        </wpg:grpSpPr>
                        <wpg:grpSp>
                          <wpg:cNvPr id="89" name="Grupa 6"/>
                          <wpg:cNvGrpSpPr>
                            <a:grpSpLocks noChangeAspect="1"/>
                          </wpg:cNvGrpSpPr>
                          <wpg:grpSpPr bwMode="auto">
                            <a:xfrm>
                              <a:off x="141062" y="4211812"/>
                              <a:ext cx="1047750" cy="3121026"/>
                              <a:chOff x="141062" y="4211812"/>
                              <a:chExt cx="1047750" cy="3121026"/>
                            </a:xfrm>
                          </wpg:grpSpPr>
                          <wps:wsp>
                            <wps:cNvPr id="90" name="Prostoručno 20"/>
                            <wps:cNvSpPr>
                              <a:spLocks/>
                            </wps:cNvSpPr>
                            <wps:spPr bwMode="auto">
                              <a:xfrm>
                                <a:off x="369662" y="6216825"/>
                                <a:ext cx="193675" cy="698500"/>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1" name="Prostoručno 21"/>
                            <wps:cNvSpPr>
                              <a:spLocks/>
                            </wps:cNvSpPr>
                            <wps:spPr bwMode="auto">
                              <a:xfrm>
                                <a:off x="572862" y="6905800"/>
                                <a:ext cx="184150" cy="427038"/>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2" name="Prostoručno 22"/>
                            <wps:cNvSpPr>
                              <a:spLocks/>
                            </wps:cNvSpPr>
                            <wps:spPr bwMode="auto">
                              <a:xfrm>
                                <a:off x="141062" y="4211812"/>
                                <a:ext cx="222250" cy="2019300"/>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3" name="Prostoručno 23"/>
                            <wps:cNvSpPr>
                              <a:spLocks/>
                            </wps:cNvSpPr>
                            <wps:spPr bwMode="auto">
                              <a:xfrm>
                                <a:off x="341087" y="4861100"/>
                                <a:ext cx="71438" cy="1355725"/>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4" name="Prostoručno 24"/>
                            <wps:cNvSpPr>
                              <a:spLocks/>
                            </wps:cNvSpPr>
                            <wps:spPr bwMode="auto">
                              <a:xfrm>
                                <a:off x="363312" y="6231112"/>
                                <a:ext cx="244475" cy="998538"/>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5" name="Prostoručno 25"/>
                            <wps:cNvSpPr>
                              <a:spLocks/>
                            </wps:cNvSpPr>
                            <wps:spPr bwMode="auto">
                              <a:xfrm>
                                <a:off x="620487" y="7223300"/>
                                <a:ext cx="52388" cy="109538"/>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8" name="Prostoručno 26"/>
                            <wps:cNvSpPr>
                              <a:spLocks/>
                            </wps:cNvSpPr>
                            <wps:spPr bwMode="auto">
                              <a:xfrm>
                                <a:off x="355374" y="6153325"/>
                                <a:ext cx="23813" cy="147638"/>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9" name="Prostoručno 27"/>
                            <wps:cNvSpPr>
                              <a:spLocks/>
                            </wps:cNvSpPr>
                            <wps:spPr bwMode="auto">
                              <a:xfrm>
                                <a:off x="563337" y="5689775"/>
                                <a:ext cx="625475" cy="1216025"/>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0" name="Prostoručno 28"/>
                            <wps:cNvSpPr>
                              <a:spLocks/>
                            </wps:cNvSpPr>
                            <wps:spPr bwMode="auto">
                              <a:xfrm>
                                <a:off x="563337" y="6915325"/>
                                <a:ext cx="57150" cy="307975"/>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1" name="Prostoručno 29"/>
                            <wps:cNvSpPr>
                              <a:spLocks/>
                            </wps:cNvSpPr>
                            <wps:spPr bwMode="auto">
                              <a:xfrm>
                                <a:off x="607787" y="7229650"/>
                                <a:ext cx="49213" cy="103188"/>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2" name="Prostoručno 30"/>
                            <wps:cNvSpPr>
                              <a:spLocks/>
                            </wps:cNvSpPr>
                            <wps:spPr bwMode="auto">
                              <a:xfrm>
                                <a:off x="563337" y="6878812"/>
                                <a:ext cx="11113" cy="66675"/>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3" name="Prostoručno 31"/>
                            <wps:cNvSpPr>
                              <a:spLocks/>
                            </wps:cNvSpPr>
                            <wps:spPr bwMode="auto">
                              <a:xfrm>
                                <a:off x="587149" y="7145512"/>
                                <a:ext cx="71438" cy="187325"/>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g:grpSp>
                        <wpg:grpSp>
                          <wpg:cNvPr id="104" name="Grupa 7"/>
                          <wpg:cNvGrpSpPr>
                            <a:grpSpLocks noChangeAspect="1"/>
                          </wpg:cNvGrpSpPr>
                          <wpg:grpSpPr bwMode="auto">
                            <a:xfrm>
                              <a:off x="80645" y="4826972"/>
                              <a:ext cx="1306273" cy="2505863"/>
                              <a:chOff x="80645" y="4649964"/>
                              <a:chExt cx="874712" cy="1677988"/>
                            </a:xfrm>
                          </wpg:grpSpPr>
                          <wps:wsp>
                            <wps:cNvPr id="105" name="Prostoručno 8"/>
                            <wps:cNvSpPr>
                              <a:spLocks/>
                            </wps:cNvSpPr>
                            <wps:spPr bwMode="auto">
                              <a:xfrm>
                                <a:off x="118745" y="5189714"/>
                                <a:ext cx="198438" cy="714375"/>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06" name="Prostoručno 9"/>
                            <wps:cNvSpPr>
                              <a:spLocks/>
                            </wps:cNvSpPr>
                            <wps:spPr bwMode="auto">
                              <a:xfrm>
                                <a:off x="328295" y="5891389"/>
                                <a:ext cx="187325" cy="436563"/>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07" name="Prostoručno 10"/>
                            <wps:cNvSpPr>
                              <a:spLocks/>
                            </wps:cNvSpPr>
                            <wps:spPr bwMode="auto">
                              <a:xfrm>
                                <a:off x="80645" y="5010327"/>
                                <a:ext cx="31750" cy="192088"/>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08" name="Prostoručno 12"/>
                            <wps:cNvSpPr>
                              <a:spLocks/>
                            </wps:cNvSpPr>
                            <wps:spPr bwMode="auto">
                              <a:xfrm>
                                <a:off x="112395" y="5202414"/>
                                <a:ext cx="250825" cy="1020763"/>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09" name="Prostoručno 13"/>
                            <wps:cNvSpPr>
                              <a:spLocks/>
                            </wps:cNvSpPr>
                            <wps:spPr bwMode="auto">
                              <a:xfrm>
                                <a:off x="375920" y="6215239"/>
                                <a:ext cx="52388" cy="112713"/>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0" name="Prostoručno 14"/>
                            <wps:cNvSpPr>
                              <a:spLocks/>
                            </wps:cNvSpPr>
                            <wps:spPr bwMode="auto">
                              <a:xfrm>
                                <a:off x="106045" y="5124627"/>
                                <a:ext cx="23813" cy="150813"/>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1" name="Prostoručno 15"/>
                            <wps:cNvSpPr>
                              <a:spLocks/>
                            </wps:cNvSpPr>
                            <wps:spPr bwMode="auto">
                              <a:xfrm>
                                <a:off x="317182" y="4649964"/>
                                <a:ext cx="638175" cy="1241425"/>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2" name="Prostoručno 16"/>
                            <wps:cNvSpPr>
                              <a:spLocks/>
                            </wps:cNvSpPr>
                            <wps:spPr bwMode="auto">
                              <a:xfrm>
                                <a:off x="317182" y="5904089"/>
                                <a:ext cx="58738" cy="311150"/>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3" name="Prostoručno 17"/>
                            <wps:cNvSpPr>
                              <a:spLocks/>
                            </wps:cNvSpPr>
                            <wps:spPr bwMode="auto">
                              <a:xfrm>
                                <a:off x="363220" y="6223177"/>
                                <a:ext cx="49213" cy="104775"/>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4" name="Prostoručno 18"/>
                            <wps:cNvSpPr>
                              <a:spLocks/>
                            </wps:cNvSpPr>
                            <wps:spPr bwMode="auto">
                              <a:xfrm>
                                <a:off x="317182" y="5864402"/>
                                <a:ext cx="11113" cy="68263"/>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115" name="Prostoručno 19"/>
                            <wps:cNvSpPr>
                              <a:spLocks/>
                            </wps:cNvSpPr>
                            <wps:spPr bwMode="auto">
                              <a:xfrm>
                                <a:off x="340995" y="6135864"/>
                                <a:ext cx="73025" cy="192088"/>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C4AFD8D" id="Grupa 83" o:spid="_x0000_s1026" style="position:absolute;margin-left:23.8pt;margin-top:21.05pt;width:195.6pt;height:799.75pt;z-index:-25165721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" adj="18883" fillcolor="#4472c4" stroked="f" strokeweight="1pt">
                  <v:textbox inset=",0,14.4pt,0">
                    <w:txbxContent>
                      <w:p w14:paraId="6FDC0CCD" w14:textId="77777777" w:rsidR="005769BE" w:rsidRPr="007C6DCC" w:rsidRDefault="005769BE" w:rsidP="005769BE">
                        <w:pPr>
                          <w:pStyle w:val="Bezproreda"/>
                          <w:jc w:val="right"/>
                          <w:rPr>
                            <w:color w:val="FFFFFF"/>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" path="m,l39,152,84,304r38,113l122,440,76,306,39,180,6,53,,xe" fillcolor="#44546a" strokecolor="#44546a" strokeweight="0">
                      <v:path arrowok="t" o:connecttype="custom" o:connectlocs="0,0;98286888,383063750;211693125,766127500;307459063,1050905950;307459063,1108868750;191531875,771167813;98286888,453628125;15120938,133569075;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" path="m,l8,19,37,93r30,74l116,269r-8,l60,169,30,98,1,25,,xe" fillcolor="#44546a" strokecolor="#44546a" strokeweight="0">
                      <v:path arrowok="t" o:connecttype="custom" o:connectlocs="0,0;20161250,47883819;93246575,234375599;168851263,420867380;292338125,677923619;272176875,677923619;151209375,425907699;75604688,246975602;2520950,63004774;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" path="m,l,,1,79r2,80l12,317,23,476,39,634,58,792,83,948r24,138l135,1223r5,49l138,1262,105,1106,77,949,53,792,35,634,20,476,9,317,2,159,,79,,xe" fillcolor="#44546a" strokecolor="#44546a" strokeweight="0">
                      <v:path arrowok="t" o:connecttype="custom" o:connectlocs="0,0;0,0;2520950,199093138;7561263,400705638;30241875,798890325;57964388,1199594375;98286888,1597779063;146169063,1995963750;209173763,2147483646;269657513,2147483646;340221888,2147483646;352821875,2147483646;347781563,2147483646;264617200,2147483646;194052825,2147483646;133569075,1995963750;88206263,1597779063;50403125,1199594375;22682200,798890325;5040313,400705638;0,199093138;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" path="m45,r,l35,66r-9,67l14,267,6,401,3,534,6,669r8,134l18,854r,-3l9,814,8,803,1,669,,534,3,401,12,267,25,132,34,66,45,xe" fillcolor="#44546a" strokecolor="#44546a" strokeweight="0">
                      <v:path arrowok="t" o:connecttype="custom" o:connectlocs="113408619,0;113408619,0;88206880,166330313;65524521,335181575;35282434,672882513;15121043,1010583450;7561315,1345763438;15121043,1685985325;35282434,2023686263;45363130,2147483646;45363130,2144653763;22682359,2051407188;20161391,2023686263;2520968,1685985325;0,1345763438;7561315,1010583450;30242087,672882513;63005141,332660625;85685912,166330313;113408619,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" path="m,l10,44r11,82l34,207r19,86l75,380r25,86l120,521r21,55l152,618r2,11l140,595,115,532,93,468,67,383,47,295,28,207,12,104,,xe" fillcolor="#44546a" strokecolor="#44546a" strokeweight="0">
                      <v:path arrowok="t" o:connecttype="custom" o:connectlocs="0,0;25201563,110886931;52924075,317539847;85685313,521673399;133569075,738406945;189012513,957659855;252015625,1174393401;302418750,1313002857;355342825,1451610727;383063750,1557457342;388104063,1585179869;352821875,1499494513;289818763,1340723796;234375325,1179433716;168851263,965221121;118448138,743447260;70564375,521673399;30241875,262096381;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" path="m,l33,69r-9,l12,35,,xe" fillcolor="#44546a" strokecolor="#44546a" strokeweight="0">
                      <v:path arrowok="t" o:connecttype="custom" o:connectlocs="0,0;83166744,173892369;60484327,173892369;30242164,88206665;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" path="m,l9,37r,3l15,93,5,49,,xe" fillcolor="#44546a" strokecolor="#44546a" strokeweight="0">
                      <v:path arrowok="t" o:connecttype="custom" o:connectlocs="0,0;22682676,93246891;22682676,100806591;37803931,234376119;12601840,12348886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" path="m394,r,l356,38,319,77r-35,40l249,160r-42,58l168,276r-37,63l98,402,69,467,45,535,26,604,14,673,7,746,6,766,,749r1,-5l7,673,21,603,40,533,65,466,94,400r33,-64l164,275r40,-60l248,158r34,-42l318,76,354,37,394,xe" fillcolor="#44546a" strokecolor="#44546a" strokeweight="0">
                      <v:path arrowok="t" o:connecttype="custom" o:connectlocs="992941563,0;992941563,0;897175625,95765938;803930638,194052825;715724375,294859075;627519700,403225000;521673138,549394063;423386250,695563125;330141263,854333763;246975313,1013102813;173891575,1176913763;113407825,1348284388;65524063,1522174375;35282188,1696065950;17641888,1880036563;15120938,1930439688;0,1887597825;2520950,1874996250;17641888,1696065950;52924075,1519655013;100806250,1343244075;163810950,1174392813;236894688,1008062500;320060638,846772500;413305625,693043763;514111875,541834388;624998750,398184688;710684063,292338125;801409688,191531875;892135313,93246575;992941563,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" path="m,l6,16r1,3l11,80r9,52l33,185r3,9l21,161,15,145,5,81,1,41,,xe" fillcolor="#44546a" strokecolor="#44546a" strokeweight="0">
                      <v:path arrowok="t" o:connecttype="custom" o:connectlocs="0,0;15120938,40322500;17641888,47883763;27722513,201612500;50403125,332660625;83165950,466229700;90725625,488910313;52924075,405745950;37803138,365423450;12601575,204133450;2520950,103327200;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" path="m,l31,65r-8,l,xe" fillcolor="#44546a" strokecolor="#44546a" strokeweight="0">
                      <v:path arrowok="t" o:connecttype="custom" o:connectlocs="0,0;78126431,163811744;57964976,163811744;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" path="m,l6,17,7,42,6,39,,23,,xe" fillcolor="#44546a" strokecolor="#44546a" strokeweight="0">
                      <v:path arrowok="t" o:connecttype="custom" o:connectlocs="0,0;15121618,42843450;17642681,105846563;15121618,98286888;0,57964388;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" path="m,l6,16,21,49,33,84r12,34l44,118,13,53,11,42,,xe" fillcolor="#44546a" strokecolor="#44546a" strokeweight="0">
                      <v:path arrowok="t" o:connecttype="custom" o:connectlocs="0,0;15121043,40322500;52924445,123488450;83166532,211693125;113408619,297378438;110887651,297378438;32763054,133569075;27722707,105846563;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" path="m,l41,155,86,309r39,116l125,450,79,311,41,183,7,54,,xe" fillcolor="#44546a" strokecolor="#44546a" strokeweight="0">
                      <v:fill opacity="13107f"/>
                      <v:stroke opacity="13107f"/>
                      <v:path arrowok="t" o:connecttype="custom" o:connectlocs="0,0;103327460,390625013;216733984,778729075;315021119,1071067200;315021119,1134070313;199093639,783769388;103327460,461189388;17641932,136088438;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" path="m,l8,20,37,96r32,74l118,275r-9,l61,174,30,100,,26,,xe" fillcolor="#44546a" strokecolor="#44546a" strokeweight="0">
                      <v:fill opacity="13107f"/>
                      <v:stroke opacity="13107f"/>
                      <v:path arrowok="t" o:connecttype="custom" o:connectlocs="0,0;20161250,50403183;93246575,241935277;173891575,428427053;297378438,693044556;274697825,693044556;153730325,438507690;75604688,252015914;0,65524138;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" path="m,l16,72r4,49l18,112,,31,,xe" fillcolor="#44546a" strokecolor="#44546a" strokeweight="0">
                      <v:fill opacity="13107f"/>
                      <v:stroke opacity="13107f"/>
                      <v:path arrowok="t" o:connecttype="custom" o:connectlocs="0,0;40322500,181451722;50403125,304940494;45362813,282258235;0,78125841;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" path="m,l11,46r11,83l36,211r19,90l76,389r27,87l123,533r21,55l155,632r3,11l142,608,118,544,95,478,69,391,47,302,29,212,13,107,,xe" fillcolor="#44546a" strokecolor="#44546a" strokeweight="0">
                      <v:fill opacity="13107f"/>
                      <v:stroke opacity="13107f"/>
                      <v:path arrowok="t" o:connecttype="custom" o:connectlocs="0,0;27722513,115927244;55443438,325101109;90725625,531754023;138609388,758568197;191531875,980342055;259576888,1199594963;309980013,1343244733;362902500,1481852601;390625013,1592739530;398184688,1620462056;357862188,1532255751;297378438,1370965672;239415638,1204635278;173891575,985382370;118448138,761087560;73085325,534273387;32762825,269657645;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" path="m,l33,71r-9,l11,36,,xe" fillcolor="#44546a" strokecolor="#44546a" strokeweight="0">
                      <v:fill opacity="13107f"/>
                      <v:stroke opacity="13107f"/>
                      <v:path arrowok="t" o:connecttype="custom" o:connectlocs="0,0;83166744,178932681;60484327,178932681;27722777,90726027;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" path="m,l8,37r,4l15,95,4,49,,xe" fillcolor="#44546a" strokecolor="#44546a" strokeweight="0">
                      <v:fill opacity="13107f"/>
                      <v:stroke opacity="13107f"/>
                      <v:path arrowok="t" o:connecttype="custom" o:connectlocs="0,0;20161673,93246884;20161673,103327543;37803931,239416431;10080837,123488859;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02813,0;1013102813,2520950;914817513,98286888;819051575,199093138;730845313,304939700;642640638,413305625;531753763,559474688;430947513,715724375;335181575,871974063;252015625,1035785013;178931888,1204634688;113407825,1376005313;68045013,1554937200;32762825,1736388450;17641888,1917839700;17641888,1970762188;0,1927920325;2520950,1917839700;17641888,1733867500;52924075,1552416250;100806250,1373485950;166330313,1197075013;239415638,1030744700;327620313,864414388;420866888,708164700;526713450,554434375;637600325,410786263;723285638,302418750;816530625,196572188;912296563,95765938;1013102813,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" path="m,l6,15r1,3l12,80r9,54l33,188r4,8l22,162,15,146,5,81,1,40,,xe" fillcolor="#44546a" strokecolor="#44546a" strokeweight="0">
                      <v:fill opacity="13107f"/>
                      <v:stroke opacity="13107f"/>
                      <v:path arrowok="t" o:connecttype="custom" o:connectlocs="0,0;15121066,37803138;17642038,45362813;30242132,201612500;52924526,337700938;83166658,473789375;93247369,493950625;55443909,408265313;37803459,367942813;12601682,204133450;2520971,10080625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" path="m,l31,66r-7,l,xe" fillcolor="#44546a" strokecolor="#44546a" strokeweight="0">
                      <v:fill opacity="13107f"/>
                      <v:stroke opacity="13107f"/>
                      <v:path arrowok="t" o:connecttype="custom" o:connectlocs="0,0;78126431,166330313;60484365,166330313;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" path="m,l7,17r,26l6,40,,25,,xe" fillcolor="#44546a" strokecolor="#44546a" strokeweight="0">
                      <v:fill opacity="13107f"/>
                      <v:stroke opacity="13107f"/>
                      <v:path arrowok="t" o:connecttype="custom" o:connectlocs="0,0;17642681,42843764;17642681,108368306;15121618,100806988;0,63005161;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" path="m,l7,16,22,50,33,86r13,35l45,121,14,55,11,44,,xe" fillcolor="#44546a" strokecolor="#44546a" strokeweight="0">
                      <v:fill opacity="13107f"/>
                      <v:stroke opacity="13107f"/>
                      <v:path arrowok="t" o:connecttype="custom" o:connectlocs="0,0;17641888,40322605;55443438,126008140;83165950,216734002;115927188,304940494;113407825,304940494;35282188,138609748;27722513,110887164;0,0" o:connectangles="0,0,0,0,0,0,0,0,0"/>
                    </v:shape>
                  </v:group>
                </v:group>
                <w10:wrap anchorx="page" anchory="page"/>
              </v:group>
            </w:pict>
          </mc:Fallback>
        </mc:AlternateContent>
      </w:r>
      <w:r w:rsidRPr="00CB5E47">
        <w:rPr>
          <w:rFonts w:ascii="Garamond" w:hAnsi="Garamond"/>
          <w:noProof/>
          <w:lang w:eastAsia="hr-HR"/>
        </w:rPr>
        <mc:AlternateContent>
          <mc:Choice Requires="wps">
            <w:drawing>
              <wp:anchor distT="0" distB="0" distL="114300" distR="114300" simplePos="0" relativeHeight="251660288" behindDoc="0" locked="0" layoutInCell="1" allowOverlap="1" wp14:anchorId="43EDF392" wp14:editId="42265D9D">
                <wp:simplePos x="0" y="0"/>
                <wp:positionH relativeFrom="page">
                  <wp:posOffset>3175635</wp:posOffset>
                </wp:positionH>
                <wp:positionV relativeFrom="page">
                  <wp:posOffset>1871345</wp:posOffset>
                </wp:positionV>
                <wp:extent cx="3398520" cy="2756535"/>
                <wp:effectExtent l="0" t="0" r="3810" b="0"/>
                <wp:wrapNone/>
                <wp:docPr id="82" name="Tekstni okvir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275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E409E2" w14:textId="77777777" w:rsidR="005769BE" w:rsidRPr="007C6DCC" w:rsidRDefault="005769BE" w:rsidP="005769BE">
                            <w:pPr>
                              <w:pStyle w:val="Bezproreda"/>
                              <w:rPr>
                                <w:rFonts w:ascii="Calibri Light" w:hAnsi="Calibri Light"/>
                                <w:color w:val="262626"/>
                                <w:sz w:val="72"/>
                              </w:rPr>
                            </w:pPr>
                            <w:r>
                              <w:rPr>
                                <w:rFonts w:ascii="Calibri Light" w:hAnsi="Calibri Light"/>
                                <w:sz w:val="72"/>
                                <w:szCs w:val="72"/>
                              </w:rPr>
                              <w:t>Smjernice za organizaciju i razvoj sustava civilne zaštite</w:t>
                            </w:r>
                          </w:p>
                          <w:p w14:paraId="325C1538" w14:textId="5DC9519A" w:rsidR="005769BE" w:rsidRPr="007C6DCC" w:rsidRDefault="005769BE" w:rsidP="005769BE">
                            <w:pPr>
                              <w:spacing w:before="120"/>
                              <w:rPr>
                                <w:color w:val="404040"/>
                                <w:sz w:val="36"/>
                                <w:szCs w:val="36"/>
                              </w:rPr>
                            </w:pPr>
                            <w:r>
                              <w:rPr>
                                <w:sz w:val="36"/>
                                <w:szCs w:val="36"/>
                              </w:rPr>
                              <w:t>202</w:t>
                            </w:r>
                            <w:r w:rsidR="00301A6F">
                              <w:rPr>
                                <w:sz w:val="36"/>
                                <w:szCs w:val="36"/>
                              </w:rPr>
                              <w:t>6</w:t>
                            </w:r>
                            <w:r>
                              <w:rPr>
                                <w:sz w:val="36"/>
                                <w:szCs w:val="36"/>
                              </w:rPr>
                              <w:t>.g. – 202</w:t>
                            </w:r>
                            <w:r w:rsidR="00301A6F">
                              <w:rPr>
                                <w:sz w:val="36"/>
                                <w:szCs w:val="36"/>
                              </w:rPr>
                              <w:t>9</w:t>
                            </w:r>
                            <w:r>
                              <w:rPr>
                                <w:sz w:val="36"/>
                                <w:szCs w:val="36"/>
                              </w:rPr>
                              <w:t>.g.</w:t>
                            </w:r>
                          </w:p>
                        </w:txbxContent>
                      </wps:txbx>
                      <wps:bodyPr rot="0" vert="horz" wrap="square" lIns="0" tIns="0" rIns="0" bIns="0" anchor="t" anchorCtr="0" upright="1">
                        <a:spAutoFit/>
                      </wps:bodyPr>
                    </wps:wsp>
                  </a:graphicData>
                </a:graphic>
                <wp14:sizeRelH relativeFrom="page">
                  <wp14:pctWidth>45000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3EDF392" id="_x0000_t202" coordsize="21600,21600" o:spt="202" path="m,l,21600r21600,l21600,xe">
                <v:stroke joinstyle="miter"/>
                <v:path gradientshapeok="t" o:connecttype="rect"/>
              </v:shapetype>
              <v:shape id="Tekstni okvir 82" o:spid="_x0000_s1055" type="#_x0000_t202" style="position:absolute;margin-left:250.05pt;margin-top:147.35pt;width:267.6pt;height:217.05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" filled="f" stroked="f" strokeweight=".5pt">
                <v:textbox style="mso-fit-shape-to-text:t" inset="0,0,0,0">
                  <w:txbxContent>
                    <w:p w14:paraId="67E409E2" w14:textId="77777777" w:rsidR="005769BE" w:rsidRPr="007C6DCC" w:rsidRDefault="005769BE" w:rsidP="005769BE">
                      <w:pPr>
                        <w:pStyle w:val="Bezproreda"/>
                        <w:rPr>
                          <w:rFonts w:ascii="Calibri Light" w:hAnsi="Calibri Light"/>
                          <w:color w:val="262626"/>
                          <w:sz w:val="72"/>
                        </w:rPr>
                      </w:pPr>
                      <w:r>
                        <w:rPr>
                          <w:rFonts w:ascii="Calibri Light" w:hAnsi="Calibri Light"/>
                          <w:sz w:val="72"/>
                          <w:szCs w:val="72"/>
                        </w:rPr>
                        <w:t>Smjernice za organizaciju i razvoj sustava civilne zaštite</w:t>
                      </w:r>
                    </w:p>
                    <w:p w14:paraId="325C1538" w14:textId="5DC9519A" w:rsidR="005769BE" w:rsidRPr="007C6DCC" w:rsidRDefault="005769BE" w:rsidP="005769BE">
                      <w:pPr>
                        <w:spacing w:before="120"/>
                        <w:rPr>
                          <w:color w:val="404040"/>
                          <w:sz w:val="36"/>
                          <w:szCs w:val="36"/>
                        </w:rPr>
                      </w:pPr>
                      <w:r>
                        <w:rPr>
                          <w:sz w:val="36"/>
                          <w:szCs w:val="36"/>
                        </w:rPr>
                        <w:t>202</w:t>
                      </w:r>
                      <w:r w:rsidR="00301A6F">
                        <w:rPr>
                          <w:sz w:val="36"/>
                          <w:szCs w:val="36"/>
                        </w:rPr>
                        <w:t>6</w:t>
                      </w:r>
                      <w:r>
                        <w:rPr>
                          <w:sz w:val="36"/>
                          <w:szCs w:val="36"/>
                        </w:rPr>
                        <w:t>.g. – 202</w:t>
                      </w:r>
                      <w:r w:rsidR="00301A6F">
                        <w:rPr>
                          <w:sz w:val="36"/>
                          <w:szCs w:val="36"/>
                        </w:rPr>
                        <w:t>9</w:t>
                      </w:r>
                      <w:r>
                        <w:rPr>
                          <w:sz w:val="36"/>
                          <w:szCs w:val="36"/>
                        </w:rPr>
                        <w:t>.g.</w:t>
                      </w:r>
                    </w:p>
                  </w:txbxContent>
                </v:textbox>
                <w10:wrap anchorx="page" anchory="page"/>
              </v:shape>
            </w:pict>
          </mc:Fallback>
        </mc:AlternateContent>
      </w:r>
      <w:r w:rsidRPr="00CB5E47">
        <w:rPr>
          <w:rFonts w:ascii="Garamond" w:hAnsi="Garamond"/>
          <w:noProof/>
          <w:lang w:eastAsia="hr-HR"/>
        </w:rPr>
        <mc:AlternateContent>
          <mc:Choice Requires="wps">
            <w:drawing>
              <wp:anchor distT="0" distB="0" distL="114300" distR="114300" simplePos="0" relativeHeight="251661312" behindDoc="0" locked="0" layoutInCell="1" allowOverlap="1" wp14:anchorId="1AA610B7" wp14:editId="0204047B">
                <wp:simplePos x="0" y="0"/>
                <wp:positionH relativeFrom="page">
                  <wp:posOffset>2369185</wp:posOffset>
                </wp:positionH>
                <wp:positionV relativeFrom="page">
                  <wp:posOffset>9067800</wp:posOffset>
                </wp:positionV>
                <wp:extent cx="4208780" cy="845185"/>
                <wp:effectExtent l="0" t="0" r="3810" b="2540"/>
                <wp:wrapNone/>
                <wp:docPr id="81" name="Tekstni okvir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780" cy="845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A6D153" w14:textId="7C0D0DC0" w:rsidR="005769BE" w:rsidRPr="002F51EC" w:rsidRDefault="005769BE" w:rsidP="005769BE">
                            <w:pPr>
                              <w:pStyle w:val="Bezproreda"/>
                              <w:jc w:val="center"/>
                              <w:rPr>
                                <w:color w:val="595959"/>
                                <w:sz w:val="48"/>
                                <w:szCs w:val="48"/>
                              </w:rPr>
                            </w:pPr>
                            <w:r>
                              <w:rPr>
                                <w:sz w:val="48"/>
                                <w:szCs w:val="48"/>
                              </w:rPr>
                              <w:t xml:space="preserve">OPĆINA </w:t>
                            </w:r>
                            <w:r w:rsidR="00927757">
                              <w:rPr>
                                <w:sz w:val="48"/>
                                <w:szCs w:val="48"/>
                              </w:rPr>
                              <w:t>SLAVONSKI ŠAMAC</w:t>
                            </w:r>
                          </w:p>
                        </w:txbxContent>
                      </wps:txbx>
                      <wps:bodyPr rot="0" vert="horz" wrap="square" lIns="0" tIns="0" rIns="0" bIns="0" anchor="b" anchorCtr="0" upright="1">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A610B7" id="Tekstni okvir 81" o:spid="_x0000_s1056" type="#_x0000_t202" style="position:absolute;margin-left:186.55pt;margin-top:714pt;width:331.4pt;height:66.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" filled="f" stroked="f" strokeweight=".5pt">
                <v:textbox inset="0,0,0,0">
                  <w:txbxContent>
                    <w:p w14:paraId="11A6D153" w14:textId="7C0D0DC0" w:rsidR="005769BE" w:rsidRPr="002F51EC" w:rsidRDefault="005769BE" w:rsidP="005769BE">
                      <w:pPr>
                        <w:pStyle w:val="Bezproreda"/>
                        <w:jc w:val="center"/>
                        <w:rPr>
                          <w:color w:val="595959"/>
                          <w:sz w:val="48"/>
                          <w:szCs w:val="48"/>
                        </w:rPr>
                      </w:pPr>
                      <w:r>
                        <w:rPr>
                          <w:sz w:val="48"/>
                          <w:szCs w:val="48"/>
                        </w:rPr>
                        <w:t xml:space="preserve">OPĆINA </w:t>
                      </w:r>
                      <w:r w:rsidR="00927757">
                        <w:rPr>
                          <w:sz w:val="48"/>
                          <w:szCs w:val="48"/>
                        </w:rPr>
                        <w:t>SLAVONSKI ŠAMAC</w:t>
                      </w:r>
                    </w:p>
                  </w:txbxContent>
                </v:textbox>
                <w10:wrap anchorx="page" anchory="page"/>
              </v:shape>
            </w:pict>
          </mc:Fallback>
        </mc:AlternateContent>
      </w:r>
      <w:r w:rsidRPr="00CB5E47">
        <w:rPr>
          <w:rFonts w:ascii="Garamond" w:hAnsi="Garamond"/>
        </w:rPr>
        <w:br w:type="page"/>
      </w:r>
    </w:p>
    <w:tbl>
      <w:tblPr>
        <w:tblpPr w:leftFromText="187" w:rightFromText="187" w:horzAnchor="margin" w:tblpXSpec="center" w:tblpYSpec="bottom"/>
        <w:tblW w:w="5000" w:type="pct"/>
        <w:tblLook w:val="04A0" w:firstRow="1" w:lastRow="0" w:firstColumn="1" w:lastColumn="0" w:noHBand="0" w:noVBand="1"/>
      </w:tblPr>
      <w:tblGrid>
        <w:gridCol w:w="9072"/>
      </w:tblGrid>
      <w:tr w:rsidR="005769BE" w:rsidRPr="00CB5E47" w14:paraId="52635A01" w14:textId="77777777" w:rsidTr="00173318">
        <w:tc>
          <w:tcPr>
            <w:tcW w:w="5000" w:type="pct"/>
          </w:tcPr>
          <w:p w14:paraId="22CDF601" w14:textId="77777777" w:rsidR="005769BE" w:rsidRPr="00CB5E47" w:rsidRDefault="005769BE" w:rsidP="00173318">
            <w:pPr>
              <w:pStyle w:val="Bezproreda"/>
              <w:rPr>
                <w:rFonts w:ascii="Garamond" w:hAnsi="Garamond"/>
              </w:rPr>
            </w:pPr>
          </w:p>
        </w:tc>
      </w:tr>
    </w:tbl>
    <w:p w14:paraId="4880C9CE" w14:textId="1491423D" w:rsidR="005769BE" w:rsidRPr="001D3F45" w:rsidRDefault="005769BE" w:rsidP="005769BE">
      <w:pPr>
        <w:jc w:val="both"/>
        <w:rPr>
          <w:rFonts w:cs="Calibri"/>
          <w:sz w:val="24"/>
          <w:szCs w:val="24"/>
        </w:rPr>
      </w:pPr>
      <w:r w:rsidRPr="001D3F45">
        <w:rPr>
          <w:rFonts w:cs="Calibri"/>
          <w:sz w:val="24"/>
          <w:szCs w:val="24"/>
        </w:rPr>
        <w:t>Na temelju članka 17. stavak 1. podstavak 1. Zakona o sustavu civilne zaštite („Narodne novine“, broj 82/15, 118/18, 31/20, 20/21</w:t>
      </w:r>
      <w:r w:rsidR="00301A6F">
        <w:rPr>
          <w:rFonts w:cs="Calibri"/>
          <w:sz w:val="24"/>
          <w:szCs w:val="24"/>
        </w:rPr>
        <w:t xml:space="preserve"> i 114/22</w:t>
      </w:r>
      <w:r w:rsidRPr="001D3F45">
        <w:rPr>
          <w:rFonts w:cs="Calibri"/>
          <w:sz w:val="24"/>
          <w:szCs w:val="24"/>
        </w:rPr>
        <w:t xml:space="preserve">), članka </w:t>
      </w:r>
      <w:r>
        <w:rPr>
          <w:rFonts w:cs="Calibri"/>
          <w:sz w:val="24"/>
          <w:szCs w:val="24"/>
        </w:rPr>
        <w:t>49</w:t>
      </w:r>
      <w:r w:rsidRPr="001D3F45">
        <w:rPr>
          <w:rFonts w:cs="Calibri"/>
          <w:sz w:val="24"/>
          <w:szCs w:val="24"/>
        </w:rPr>
        <w:t xml:space="preserve">. Pravilnika o nositeljima, sadržaju i postupcima izrade planskih dokumenata u civilnoj zaštiti te načinu informiranja javnosti </w:t>
      </w:r>
      <w:r>
        <w:rPr>
          <w:rFonts w:cs="Calibri"/>
          <w:sz w:val="24"/>
          <w:szCs w:val="24"/>
        </w:rPr>
        <w:t>o</w:t>
      </w:r>
      <w:r w:rsidRPr="001D3F45">
        <w:rPr>
          <w:rFonts w:cs="Calibri"/>
          <w:sz w:val="24"/>
          <w:szCs w:val="24"/>
        </w:rPr>
        <w:t xml:space="preserve"> postupku njihovog donošenja (NN </w:t>
      </w:r>
      <w:r>
        <w:rPr>
          <w:rFonts w:cs="Calibri"/>
          <w:sz w:val="24"/>
          <w:szCs w:val="24"/>
        </w:rPr>
        <w:t>66</w:t>
      </w:r>
      <w:r w:rsidRPr="001D3F45">
        <w:rPr>
          <w:rFonts w:cs="Calibri"/>
          <w:sz w:val="24"/>
          <w:szCs w:val="24"/>
        </w:rPr>
        <w:t>/</w:t>
      </w:r>
      <w:r>
        <w:rPr>
          <w:rFonts w:cs="Calibri"/>
          <w:sz w:val="24"/>
          <w:szCs w:val="24"/>
        </w:rPr>
        <w:t>21</w:t>
      </w:r>
      <w:r w:rsidR="00285F31">
        <w:rPr>
          <w:rFonts w:cs="Calibri"/>
          <w:sz w:val="24"/>
          <w:szCs w:val="24"/>
        </w:rPr>
        <w:t xml:space="preserve">)  i članka 27. </w:t>
      </w:r>
      <w:r w:rsidRPr="001D3F45">
        <w:rPr>
          <w:rFonts w:cs="Calibri"/>
          <w:sz w:val="24"/>
          <w:szCs w:val="24"/>
        </w:rPr>
        <w:t xml:space="preserve">Statuta </w:t>
      </w:r>
      <w:r>
        <w:rPr>
          <w:rFonts w:cs="Calibri"/>
          <w:sz w:val="24"/>
          <w:szCs w:val="24"/>
        </w:rPr>
        <w:t xml:space="preserve">Općine </w:t>
      </w:r>
      <w:r w:rsidR="00927757">
        <w:rPr>
          <w:rFonts w:cs="Calibri"/>
          <w:sz w:val="24"/>
          <w:szCs w:val="24"/>
        </w:rPr>
        <w:t>Slavonski Šamac</w:t>
      </w:r>
      <w:r w:rsidR="00285F31">
        <w:rPr>
          <w:rFonts w:cs="Calibri"/>
          <w:sz w:val="24"/>
          <w:szCs w:val="24"/>
        </w:rPr>
        <w:t xml:space="preserve"> («Službeni vjesnik  br. 10/21, 36/23</w:t>
      </w:r>
      <w:r w:rsidRPr="001D3F45">
        <w:rPr>
          <w:rFonts w:cs="Calibri"/>
          <w:sz w:val="24"/>
          <w:szCs w:val="24"/>
        </w:rPr>
        <w:t xml:space="preserve">), </w:t>
      </w:r>
      <w:r>
        <w:rPr>
          <w:rFonts w:cs="Calibri"/>
          <w:sz w:val="24"/>
          <w:szCs w:val="24"/>
        </w:rPr>
        <w:t>Općinsko vijeće Općine</w:t>
      </w:r>
      <w:r w:rsidR="00927757">
        <w:rPr>
          <w:rFonts w:cs="Calibri"/>
          <w:sz w:val="24"/>
          <w:szCs w:val="24"/>
        </w:rPr>
        <w:t xml:space="preserve"> Slavonski Šamac</w:t>
      </w:r>
      <w:r w:rsidR="00285F31">
        <w:rPr>
          <w:rFonts w:cs="Calibri"/>
          <w:sz w:val="24"/>
          <w:szCs w:val="24"/>
        </w:rPr>
        <w:t xml:space="preserve"> na  6. </w:t>
      </w:r>
      <w:r w:rsidRPr="001D3F45">
        <w:rPr>
          <w:rFonts w:cs="Calibri"/>
          <w:sz w:val="24"/>
          <w:szCs w:val="24"/>
        </w:rPr>
        <w:t>sjednici</w:t>
      </w:r>
      <w:r>
        <w:rPr>
          <w:rFonts w:cs="Calibri"/>
          <w:sz w:val="24"/>
          <w:szCs w:val="24"/>
        </w:rPr>
        <w:t xml:space="preserve"> općinskog</w:t>
      </w:r>
      <w:r w:rsidR="00285F31">
        <w:rPr>
          <w:rFonts w:cs="Calibri"/>
          <w:sz w:val="24"/>
          <w:szCs w:val="24"/>
        </w:rPr>
        <w:t xml:space="preserve"> vijeća, održanoj 19. prosinca 2025. godine</w:t>
      </w:r>
      <w:r w:rsidRPr="001D3F45">
        <w:rPr>
          <w:rFonts w:cs="Calibri"/>
          <w:sz w:val="24"/>
          <w:szCs w:val="24"/>
        </w:rPr>
        <w:t>, donijelo je</w:t>
      </w:r>
    </w:p>
    <w:p w14:paraId="0FCABDD4" w14:textId="77777777" w:rsidR="005769BE" w:rsidRPr="001D3F45" w:rsidRDefault="005769BE" w:rsidP="005769BE">
      <w:pPr>
        <w:rPr>
          <w:rFonts w:cs="Calibri"/>
          <w:sz w:val="24"/>
          <w:szCs w:val="24"/>
        </w:rPr>
      </w:pPr>
    </w:p>
    <w:p w14:paraId="6FE12742" w14:textId="139A00A3" w:rsidR="005769BE" w:rsidRPr="001D3F45" w:rsidRDefault="005769BE" w:rsidP="005769BE">
      <w:pPr>
        <w:pStyle w:val="Bezproreda"/>
        <w:jc w:val="center"/>
        <w:rPr>
          <w:rFonts w:cs="Calibri"/>
          <w:b/>
          <w:sz w:val="24"/>
          <w:szCs w:val="24"/>
        </w:rPr>
      </w:pPr>
      <w:r w:rsidRPr="001D3F45">
        <w:rPr>
          <w:rFonts w:cs="Calibri"/>
          <w:b/>
          <w:sz w:val="24"/>
          <w:szCs w:val="24"/>
        </w:rPr>
        <w:t xml:space="preserve">SMJERNICE ZA ORGANIZACIJU I RAZVOJ SUSTAVA CIVILNE ZAŠTITE </w:t>
      </w:r>
      <w:r>
        <w:rPr>
          <w:rFonts w:cs="Calibri"/>
          <w:b/>
          <w:sz w:val="24"/>
          <w:szCs w:val="24"/>
        </w:rPr>
        <w:t xml:space="preserve">OPĆINE </w:t>
      </w:r>
      <w:r w:rsidR="00927757">
        <w:rPr>
          <w:rFonts w:cs="Calibri"/>
          <w:b/>
          <w:sz w:val="24"/>
          <w:szCs w:val="24"/>
        </w:rPr>
        <w:t>SLAVONSKI ŠAMAC</w:t>
      </w:r>
      <w:r w:rsidRPr="001D3F45">
        <w:rPr>
          <w:rFonts w:cs="Calibri"/>
          <w:b/>
          <w:sz w:val="24"/>
          <w:szCs w:val="24"/>
        </w:rPr>
        <w:t xml:space="preserve"> ZA 202</w:t>
      </w:r>
      <w:r w:rsidR="00301A6F">
        <w:rPr>
          <w:rFonts w:cs="Calibri"/>
          <w:b/>
          <w:sz w:val="24"/>
          <w:szCs w:val="24"/>
        </w:rPr>
        <w:t>6</w:t>
      </w:r>
      <w:r w:rsidRPr="001D3F45">
        <w:rPr>
          <w:rFonts w:cs="Calibri"/>
          <w:b/>
          <w:sz w:val="24"/>
          <w:szCs w:val="24"/>
        </w:rPr>
        <w:t>. – 202</w:t>
      </w:r>
      <w:r w:rsidR="00301A6F">
        <w:rPr>
          <w:rFonts w:cs="Calibri"/>
          <w:b/>
          <w:sz w:val="24"/>
          <w:szCs w:val="24"/>
        </w:rPr>
        <w:t>9</w:t>
      </w:r>
      <w:r w:rsidRPr="001D3F45">
        <w:rPr>
          <w:rFonts w:cs="Calibri"/>
          <w:b/>
          <w:sz w:val="24"/>
          <w:szCs w:val="24"/>
        </w:rPr>
        <w:t>.g.</w:t>
      </w:r>
    </w:p>
    <w:p w14:paraId="2BAC067D" w14:textId="77777777" w:rsidR="005769BE" w:rsidRPr="001D3F45" w:rsidRDefault="005769BE" w:rsidP="005769BE">
      <w:pPr>
        <w:jc w:val="center"/>
        <w:rPr>
          <w:rFonts w:cs="Calibri"/>
          <w:b/>
          <w:sz w:val="24"/>
          <w:szCs w:val="24"/>
        </w:rPr>
      </w:pPr>
    </w:p>
    <w:p w14:paraId="0181B877" w14:textId="77777777" w:rsidR="005769BE" w:rsidRPr="005769BE" w:rsidRDefault="005769BE" w:rsidP="005769BE">
      <w:pPr>
        <w:pStyle w:val="BezproredaChar"/>
        <w:rPr>
          <w:rFonts w:asciiTheme="minorHAnsi" w:hAnsiTheme="minorHAnsi" w:cstheme="minorHAnsi"/>
          <w:b/>
          <w:bCs/>
          <w:sz w:val="28"/>
          <w:szCs w:val="28"/>
        </w:rPr>
      </w:pPr>
      <w:r w:rsidRPr="005769BE">
        <w:rPr>
          <w:rFonts w:asciiTheme="minorHAnsi" w:hAnsiTheme="minorHAnsi" w:cstheme="minorHAnsi"/>
          <w:b/>
          <w:bCs/>
          <w:sz w:val="28"/>
          <w:szCs w:val="28"/>
        </w:rPr>
        <w:t>Uvod</w:t>
      </w:r>
    </w:p>
    <w:p w14:paraId="688E528B" w14:textId="77777777" w:rsidR="005769BE" w:rsidRPr="001D3F45" w:rsidRDefault="005769BE" w:rsidP="005769BE">
      <w:pPr>
        <w:spacing w:after="0" w:line="240" w:lineRule="auto"/>
        <w:jc w:val="both"/>
        <w:rPr>
          <w:rFonts w:cs="Calibri"/>
          <w:sz w:val="24"/>
          <w:szCs w:val="24"/>
        </w:rPr>
      </w:pPr>
      <w:bookmarkStart w:id="0" w:name="_Hlk500138013"/>
    </w:p>
    <w:p w14:paraId="370189DF" w14:textId="77777777" w:rsidR="005769BE" w:rsidRPr="001D3F45" w:rsidRDefault="005769BE" w:rsidP="005769BE">
      <w:pPr>
        <w:spacing w:after="0" w:line="240" w:lineRule="auto"/>
        <w:jc w:val="both"/>
        <w:rPr>
          <w:rFonts w:cs="Calibri"/>
          <w:sz w:val="24"/>
          <w:szCs w:val="24"/>
        </w:rPr>
      </w:pPr>
      <w:r w:rsidRPr="001D3F45">
        <w:rPr>
          <w:rFonts w:cs="Calibri"/>
          <w:sz w:val="24"/>
          <w:szCs w:val="24"/>
        </w:rPr>
        <w:t>Smjernicama se utvrđuju prioriteti lokalne vlasti na području civilne zaštite,</w:t>
      </w:r>
      <w:r w:rsidRPr="001D3F45">
        <w:rPr>
          <w:rFonts w:cs="Calibri"/>
        </w:rPr>
        <w:t xml:space="preserve"> </w:t>
      </w:r>
      <w:r w:rsidRPr="001D3F45">
        <w:rPr>
          <w:rFonts w:cs="Calibri"/>
          <w:sz w:val="24"/>
          <w:szCs w:val="24"/>
        </w:rPr>
        <w:t xml:space="preserve">definiraju se pojedinačni ciljevi i sveukupni cilj, konkretni koraci, potrebne mjere poradi kojih se ti koraci utvrđuju prioritetnim u sustavu civilne zaštite u razdoblju za koje se donose i to na svim područjima sustava civilne zaštite. </w:t>
      </w:r>
    </w:p>
    <w:p w14:paraId="5112FA1D" w14:textId="77777777" w:rsidR="005769BE" w:rsidRPr="001D3F45" w:rsidRDefault="005769BE" w:rsidP="005769BE">
      <w:pPr>
        <w:spacing w:after="0" w:line="240" w:lineRule="auto"/>
        <w:jc w:val="both"/>
        <w:rPr>
          <w:rFonts w:cs="Calibri"/>
          <w:sz w:val="24"/>
          <w:szCs w:val="24"/>
        </w:rPr>
      </w:pPr>
    </w:p>
    <w:p w14:paraId="60121D06" w14:textId="77777777" w:rsidR="005769BE" w:rsidRPr="001D3F45" w:rsidRDefault="005769BE" w:rsidP="005769BE">
      <w:pPr>
        <w:spacing w:after="0" w:line="240" w:lineRule="auto"/>
        <w:jc w:val="both"/>
        <w:rPr>
          <w:rFonts w:cs="Calibri"/>
          <w:sz w:val="24"/>
          <w:szCs w:val="24"/>
        </w:rPr>
      </w:pPr>
      <w:r w:rsidRPr="001D3F45">
        <w:rPr>
          <w:rFonts w:cs="Calibri"/>
          <w:sz w:val="24"/>
          <w:szCs w:val="24"/>
        </w:rPr>
        <w:t>Smjernicama se</w:t>
      </w:r>
      <w:r>
        <w:rPr>
          <w:rFonts w:cs="Calibri"/>
          <w:sz w:val="24"/>
          <w:szCs w:val="24"/>
        </w:rPr>
        <w:t xml:space="preserve"> ostvaruju sljedeći ciljevi</w:t>
      </w:r>
      <w:r w:rsidRPr="001D3F45">
        <w:rPr>
          <w:rFonts w:cs="Calibri"/>
          <w:sz w:val="24"/>
          <w:szCs w:val="24"/>
        </w:rPr>
        <w:t>:</w:t>
      </w:r>
    </w:p>
    <w:p w14:paraId="31F05E00" w14:textId="77777777" w:rsidR="005769BE" w:rsidRPr="00EA252D" w:rsidRDefault="005769BE" w:rsidP="00493E27">
      <w:pPr>
        <w:pStyle w:val="box467970"/>
        <w:numPr>
          <w:ilvl w:val="0"/>
          <w:numId w:val="13"/>
        </w:numPr>
        <w:shd w:val="clear" w:color="auto" w:fill="FFFFFF"/>
        <w:spacing w:before="0" w:beforeAutospacing="0" w:after="48" w:afterAutospacing="0"/>
        <w:jc w:val="both"/>
        <w:textAlignment w:val="baseline"/>
        <w:rPr>
          <w:rFonts w:ascii="Calibri" w:hAnsi="Calibri" w:cs="Calibri"/>
          <w:color w:val="231F20"/>
        </w:rPr>
      </w:pPr>
      <w:r w:rsidRPr="00EA252D">
        <w:rPr>
          <w:rFonts w:ascii="Calibri" w:hAnsi="Calibri" w:cs="Calibri"/>
          <w:color w:val="231F20"/>
        </w:rPr>
        <w:t>na temelju procjena rizika utvrđuju prioritetne preventivne mjere, dinamika i način njihovog provođenja kao i javne politike upravljanja rizicima, odnosno smanjivanja ranjivosti kategorija društvenih vrijednosti koje su na području primjene izložene štetnim utjecajima prijetnji s nositeljima njihovog provođenja,</w:t>
      </w:r>
    </w:p>
    <w:p w14:paraId="6D52F246" w14:textId="77777777" w:rsidR="005769BE" w:rsidRPr="00EA252D" w:rsidRDefault="005769BE" w:rsidP="00493E27">
      <w:pPr>
        <w:pStyle w:val="box467970"/>
        <w:numPr>
          <w:ilvl w:val="0"/>
          <w:numId w:val="13"/>
        </w:numPr>
        <w:shd w:val="clear" w:color="auto" w:fill="FFFFFF"/>
        <w:spacing w:before="0" w:beforeAutospacing="0" w:after="48" w:afterAutospacing="0"/>
        <w:jc w:val="both"/>
        <w:textAlignment w:val="baseline"/>
        <w:rPr>
          <w:rFonts w:ascii="Calibri" w:hAnsi="Calibri" w:cs="Calibri"/>
          <w:color w:val="231F20"/>
        </w:rPr>
      </w:pPr>
      <w:r w:rsidRPr="00EA252D">
        <w:rPr>
          <w:rFonts w:ascii="Calibri" w:hAnsi="Calibri" w:cs="Calibri"/>
          <w:color w:val="231F20"/>
        </w:rPr>
        <w:t>na temelju utvrđenih slabosti postojećih kapaciteta sustava civilne zaštite utvrđuje način uspostavljanja kapaciteta za primanje kao i za postupanje po informacijama ranog upozoravanja i razvijaju rješenja na jačanju svijesti za postupanje u velikim nesrećama,</w:t>
      </w:r>
    </w:p>
    <w:p w14:paraId="22256430" w14:textId="77777777" w:rsidR="005769BE" w:rsidRPr="00EA252D" w:rsidRDefault="005769BE" w:rsidP="00493E27">
      <w:pPr>
        <w:pStyle w:val="box467970"/>
        <w:numPr>
          <w:ilvl w:val="0"/>
          <w:numId w:val="13"/>
        </w:numPr>
        <w:shd w:val="clear" w:color="auto" w:fill="FFFFFF"/>
        <w:spacing w:before="0" w:beforeAutospacing="0" w:after="48" w:afterAutospacing="0"/>
        <w:jc w:val="both"/>
        <w:textAlignment w:val="baseline"/>
        <w:rPr>
          <w:rFonts w:ascii="Calibri" w:hAnsi="Calibri" w:cs="Calibri"/>
          <w:color w:val="231F20"/>
        </w:rPr>
      </w:pPr>
      <w:r w:rsidRPr="00EA252D">
        <w:rPr>
          <w:rFonts w:ascii="Calibri" w:hAnsi="Calibri" w:cs="Calibri"/>
          <w:color w:val="231F20"/>
        </w:rPr>
        <w:t>jačanje kompetencija operativnih snaga civilne zaštite u postupanju prema ranjivim skupinama u slučaju velike nesreće i katastrofe (edukacije, vježbe, opremanje),</w:t>
      </w:r>
    </w:p>
    <w:p w14:paraId="0F81498D" w14:textId="77777777" w:rsidR="005769BE" w:rsidRPr="00EA252D" w:rsidRDefault="005769BE" w:rsidP="00493E27">
      <w:pPr>
        <w:pStyle w:val="box467970"/>
        <w:numPr>
          <w:ilvl w:val="0"/>
          <w:numId w:val="13"/>
        </w:numPr>
        <w:shd w:val="clear" w:color="auto" w:fill="FFFFFF"/>
        <w:spacing w:before="0" w:beforeAutospacing="0" w:after="48" w:afterAutospacing="0"/>
        <w:jc w:val="both"/>
        <w:textAlignment w:val="baseline"/>
        <w:rPr>
          <w:rFonts w:ascii="Calibri" w:hAnsi="Calibri" w:cs="Calibri"/>
          <w:color w:val="231F20"/>
        </w:rPr>
      </w:pPr>
      <w:r w:rsidRPr="00EA252D">
        <w:rPr>
          <w:rFonts w:ascii="Calibri" w:hAnsi="Calibri" w:cs="Calibri"/>
          <w:color w:val="231F20"/>
        </w:rPr>
        <w:t>usmjerava razvoj kapaciteta operativnih snaga sustava civilne zaštite, odnosno operativnih kapaciteta od značaja za reagiranje u velikim nesrećama,</w:t>
      </w:r>
    </w:p>
    <w:p w14:paraId="6DEF5DF8" w14:textId="77777777" w:rsidR="005769BE" w:rsidRPr="00EA252D" w:rsidRDefault="005769BE" w:rsidP="00493E27">
      <w:pPr>
        <w:pStyle w:val="box467970"/>
        <w:numPr>
          <w:ilvl w:val="0"/>
          <w:numId w:val="13"/>
        </w:numPr>
        <w:shd w:val="clear" w:color="auto" w:fill="FFFFFF"/>
        <w:spacing w:before="0" w:beforeAutospacing="0" w:after="48" w:afterAutospacing="0"/>
        <w:jc w:val="both"/>
        <w:textAlignment w:val="baseline"/>
        <w:rPr>
          <w:rFonts w:ascii="Calibri" w:hAnsi="Calibri" w:cs="Calibri"/>
          <w:color w:val="231F20"/>
        </w:rPr>
      </w:pPr>
      <w:r w:rsidRPr="00EA252D">
        <w:rPr>
          <w:rFonts w:ascii="Calibri" w:hAnsi="Calibri" w:cs="Calibri"/>
          <w:color w:val="231F20"/>
        </w:rPr>
        <w:t>poboljšavaju postupci planiranja i koordiniranja uporabe kapaciteta u velikoj nesreći,</w:t>
      </w:r>
    </w:p>
    <w:p w14:paraId="12F4D255" w14:textId="77777777" w:rsidR="005769BE" w:rsidRPr="00EA252D" w:rsidRDefault="005769BE" w:rsidP="00493E27">
      <w:pPr>
        <w:pStyle w:val="box467970"/>
        <w:numPr>
          <w:ilvl w:val="0"/>
          <w:numId w:val="13"/>
        </w:numPr>
        <w:shd w:val="clear" w:color="auto" w:fill="FFFFFF"/>
        <w:spacing w:before="0" w:beforeAutospacing="0" w:after="48" w:afterAutospacing="0"/>
        <w:jc w:val="both"/>
        <w:textAlignment w:val="baseline"/>
        <w:rPr>
          <w:rFonts w:ascii="Calibri" w:hAnsi="Calibri" w:cs="Calibri"/>
          <w:color w:val="231F20"/>
        </w:rPr>
      </w:pPr>
      <w:r w:rsidRPr="00EA252D">
        <w:rPr>
          <w:rFonts w:ascii="Calibri" w:hAnsi="Calibri" w:cs="Calibri"/>
          <w:color w:val="231F20"/>
        </w:rPr>
        <w:t>planira osiguravanje financijskih sredstava potrebnih za ostvarivanje prioritetnih razvojnih ciljeva sustava civilne zaštite u razdoblju od četiri godine.</w:t>
      </w:r>
    </w:p>
    <w:p w14:paraId="5535B542" w14:textId="77777777" w:rsidR="005769BE" w:rsidRDefault="005769BE" w:rsidP="005769BE">
      <w:pPr>
        <w:spacing w:after="0" w:line="240" w:lineRule="auto"/>
        <w:ind w:left="720"/>
        <w:jc w:val="both"/>
        <w:rPr>
          <w:rFonts w:cs="Calibri"/>
          <w:sz w:val="24"/>
          <w:szCs w:val="24"/>
        </w:rPr>
      </w:pPr>
    </w:p>
    <w:p w14:paraId="08778F87" w14:textId="77777777" w:rsidR="005769BE" w:rsidRDefault="005769BE" w:rsidP="005769BE">
      <w:pPr>
        <w:spacing w:after="0" w:line="240" w:lineRule="auto"/>
        <w:ind w:left="720"/>
        <w:jc w:val="both"/>
        <w:rPr>
          <w:rFonts w:cs="Calibri"/>
          <w:sz w:val="24"/>
          <w:szCs w:val="24"/>
        </w:rPr>
      </w:pPr>
    </w:p>
    <w:p w14:paraId="6DC9ECC1" w14:textId="77777777" w:rsidR="005769BE" w:rsidRDefault="005769BE" w:rsidP="005769BE">
      <w:pPr>
        <w:spacing w:after="0" w:line="240" w:lineRule="auto"/>
        <w:ind w:left="720"/>
        <w:jc w:val="both"/>
        <w:rPr>
          <w:rFonts w:cs="Calibri"/>
          <w:sz w:val="24"/>
          <w:szCs w:val="24"/>
        </w:rPr>
      </w:pPr>
    </w:p>
    <w:p w14:paraId="768CA996" w14:textId="77777777" w:rsidR="005769BE" w:rsidRDefault="005769BE" w:rsidP="005769BE">
      <w:pPr>
        <w:spacing w:after="0" w:line="240" w:lineRule="auto"/>
        <w:ind w:left="720"/>
        <w:jc w:val="both"/>
        <w:rPr>
          <w:rFonts w:cs="Calibri"/>
          <w:sz w:val="24"/>
          <w:szCs w:val="24"/>
        </w:rPr>
      </w:pPr>
    </w:p>
    <w:p w14:paraId="0D52DAE7" w14:textId="77777777" w:rsidR="005769BE" w:rsidRDefault="005769BE" w:rsidP="005769BE">
      <w:pPr>
        <w:spacing w:after="0" w:line="240" w:lineRule="auto"/>
        <w:ind w:left="720"/>
        <w:jc w:val="both"/>
        <w:rPr>
          <w:rFonts w:cs="Calibri"/>
          <w:sz w:val="24"/>
          <w:szCs w:val="24"/>
        </w:rPr>
      </w:pPr>
    </w:p>
    <w:p w14:paraId="3EA489B0" w14:textId="77777777" w:rsidR="005769BE" w:rsidRDefault="005769BE" w:rsidP="005769BE">
      <w:pPr>
        <w:spacing w:after="0" w:line="240" w:lineRule="auto"/>
        <w:ind w:left="720"/>
        <w:jc w:val="both"/>
        <w:rPr>
          <w:rFonts w:cs="Calibri"/>
          <w:sz w:val="24"/>
          <w:szCs w:val="24"/>
        </w:rPr>
      </w:pPr>
    </w:p>
    <w:p w14:paraId="49430080" w14:textId="77777777" w:rsidR="005769BE" w:rsidRDefault="005769BE" w:rsidP="005769BE">
      <w:pPr>
        <w:spacing w:after="0" w:line="240" w:lineRule="auto"/>
        <w:ind w:left="720"/>
        <w:jc w:val="both"/>
        <w:rPr>
          <w:rFonts w:cs="Calibri"/>
          <w:sz w:val="24"/>
          <w:szCs w:val="24"/>
        </w:rPr>
      </w:pPr>
    </w:p>
    <w:p w14:paraId="2A7706FE" w14:textId="5F0F5AF7" w:rsidR="005769BE" w:rsidRDefault="005769BE" w:rsidP="005769BE">
      <w:pPr>
        <w:spacing w:after="0" w:line="240" w:lineRule="auto"/>
        <w:ind w:left="720"/>
        <w:jc w:val="both"/>
        <w:rPr>
          <w:rFonts w:cs="Calibri"/>
          <w:sz w:val="24"/>
          <w:szCs w:val="24"/>
        </w:rPr>
      </w:pPr>
    </w:p>
    <w:p w14:paraId="6B219C88" w14:textId="77777777" w:rsidR="005769BE" w:rsidRPr="001D3F45" w:rsidRDefault="005769BE" w:rsidP="005769BE">
      <w:pPr>
        <w:spacing w:after="0" w:line="240" w:lineRule="auto"/>
        <w:ind w:left="720"/>
        <w:jc w:val="both"/>
        <w:rPr>
          <w:rFonts w:cs="Calibri"/>
          <w:sz w:val="24"/>
          <w:szCs w:val="24"/>
        </w:rPr>
      </w:pPr>
    </w:p>
    <w:bookmarkEnd w:id="0"/>
    <w:p w14:paraId="3354059B" w14:textId="77777777" w:rsidR="005769BE" w:rsidRPr="001D3F45" w:rsidRDefault="005769BE" w:rsidP="005769BE">
      <w:pPr>
        <w:pStyle w:val="Razina1"/>
      </w:pPr>
      <w:r w:rsidRPr="001D3F45">
        <w:lastRenderedPageBreak/>
        <w:t xml:space="preserve">Dijelovi Procjene rizika, važni za izradu smjernica </w:t>
      </w:r>
    </w:p>
    <w:p w14:paraId="3967E227" w14:textId="77777777" w:rsidR="005769BE" w:rsidRPr="001D3F45" w:rsidRDefault="005769BE" w:rsidP="005769BE">
      <w:pPr>
        <w:pStyle w:val="box454509"/>
        <w:shd w:val="clear" w:color="auto" w:fill="FFFFFF"/>
        <w:spacing w:before="0" w:beforeAutospacing="0" w:after="48" w:afterAutospacing="0"/>
        <w:textAlignment w:val="baseline"/>
        <w:rPr>
          <w:rFonts w:ascii="Calibri" w:hAnsi="Calibri" w:cs="Calibri"/>
        </w:rPr>
      </w:pPr>
    </w:p>
    <w:p w14:paraId="615BB9A6" w14:textId="77777777" w:rsidR="005769BE" w:rsidRDefault="005769BE" w:rsidP="005769BE">
      <w:pPr>
        <w:pStyle w:val="Razina2"/>
      </w:pPr>
      <w:bookmarkStart w:id="1" w:name="_Hlk16498930"/>
      <w:r w:rsidRPr="001D3F45">
        <w:t xml:space="preserve"> Odabir jednostavnih prioritetnih prijetnji</w:t>
      </w:r>
    </w:p>
    <w:tbl>
      <w:tblPr>
        <w:tblStyle w:val="Reetkatablice3"/>
        <w:tblW w:w="9039" w:type="dxa"/>
        <w:jc w:val="center"/>
        <w:tblLayout w:type="fixed"/>
        <w:tblLook w:val="04A0" w:firstRow="1" w:lastRow="0" w:firstColumn="1" w:lastColumn="0" w:noHBand="0" w:noVBand="1"/>
      </w:tblPr>
      <w:tblGrid>
        <w:gridCol w:w="561"/>
        <w:gridCol w:w="2949"/>
        <w:gridCol w:w="5529"/>
      </w:tblGrid>
      <w:tr w:rsidR="000127C1" w:rsidRPr="00964623" w14:paraId="70F9454B" w14:textId="77777777" w:rsidTr="00934E01">
        <w:trPr>
          <w:trHeight w:val="293"/>
          <w:jc w:val="center"/>
        </w:trPr>
        <w:tc>
          <w:tcPr>
            <w:tcW w:w="351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9DB94" w14:textId="77777777" w:rsidR="000127C1" w:rsidRPr="00964623" w:rsidRDefault="000127C1" w:rsidP="00934E01">
            <w:pPr>
              <w:pStyle w:val="Bezproreda1"/>
              <w:rPr>
                <w:i/>
                <w:iCs/>
                <w:sz w:val="24"/>
                <w:szCs w:val="24"/>
              </w:rPr>
            </w:pPr>
            <w:r w:rsidRPr="00964623">
              <w:rPr>
                <w:i/>
                <w:iCs/>
                <w:sz w:val="24"/>
                <w:szCs w:val="24"/>
              </w:rPr>
              <w:t>Jednostavne prioritetne prijetnje</w:t>
            </w:r>
          </w:p>
        </w:tc>
        <w:tc>
          <w:tcPr>
            <w:tcW w:w="552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tbl>
            <w:tblPr>
              <w:tblStyle w:val="Reetkatablice3"/>
              <w:tblpPr w:leftFromText="180" w:rightFromText="180" w:vertAnchor="text" w:horzAnchor="margin" w:tblpXSpec="right" w:tblpY="118"/>
              <w:tblOverlap w:val="never"/>
              <w:tblW w:w="1967" w:type="dxa"/>
              <w:tblLayout w:type="fixed"/>
              <w:tblLook w:val="04A0" w:firstRow="1" w:lastRow="0" w:firstColumn="1" w:lastColumn="0" w:noHBand="0" w:noVBand="1"/>
            </w:tblPr>
            <w:tblGrid>
              <w:gridCol w:w="1967"/>
            </w:tblGrid>
            <w:tr w:rsidR="000127C1" w:rsidRPr="00964623" w14:paraId="7FCCBAC6" w14:textId="77777777" w:rsidTr="00934E01">
              <w:trPr>
                <w:trHeight w:val="141"/>
              </w:trPr>
              <w:tc>
                <w:tcPr>
                  <w:tcW w:w="196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719B1F5" w14:textId="77777777" w:rsidR="000127C1" w:rsidRPr="00964623" w:rsidRDefault="000127C1" w:rsidP="00934E01">
                  <w:pPr>
                    <w:autoSpaceDE w:val="0"/>
                    <w:autoSpaceDN w:val="0"/>
                    <w:adjustRightInd w:val="0"/>
                    <w:jc w:val="center"/>
                    <w:rPr>
                      <w:b/>
                      <w:bCs/>
                      <w:i/>
                      <w:iCs/>
                      <w:color w:val="000000" w:themeColor="text1"/>
                      <w:sz w:val="18"/>
                      <w:szCs w:val="18"/>
                      <w:lang w:eastAsia="en-US"/>
                    </w:rPr>
                  </w:pPr>
                  <w:r w:rsidRPr="00964623">
                    <w:rPr>
                      <w:b/>
                      <w:bCs/>
                      <w:i/>
                      <w:iCs/>
                      <w:color w:val="000000" w:themeColor="text1"/>
                      <w:sz w:val="18"/>
                      <w:szCs w:val="18"/>
                    </w:rPr>
                    <w:t>RH</w:t>
                  </w:r>
                </w:p>
              </w:tc>
            </w:tr>
            <w:tr w:rsidR="000127C1" w:rsidRPr="00964623" w14:paraId="10E59ECA" w14:textId="77777777" w:rsidTr="00934E01">
              <w:trPr>
                <w:trHeight w:val="159"/>
              </w:trPr>
              <w:tc>
                <w:tcPr>
                  <w:tcW w:w="1967"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6C2635AA" w14:textId="77777777" w:rsidR="000127C1" w:rsidRPr="00964623" w:rsidRDefault="000127C1" w:rsidP="00934E01">
                  <w:pPr>
                    <w:autoSpaceDE w:val="0"/>
                    <w:autoSpaceDN w:val="0"/>
                    <w:adjustRightInd w:val="0"/>
                    <w:jc w:val="center"/>
                    <w:rPr>
                      <w:b/>
                      <w:bCs/>
                      <w:i/>
                      <w:iCs/>
                      <w:color w:val="000000" w:themeColor="text1"/>
                      <w:sz w:val="18"/>
                      <w:szCs w:val="18"/>
                    </w:rPr>
                  </w:pPr>
                  <w:r w:rsidRPr="00964623">
                    <w:rPr>
                      <w:b/>
                      <w:bCs/>
                      <w:i/>
                      <w:iCs/>
                      <w:color w:val="000000" w:themeColor="text1"/>
                      <w:sz w:val="18"/>
                      <w:szCs w:val="18"/>
                    </w:rPr>
                    <w:t>BPŽ</w:t>
                  </w:r>
                  <w:r w:rsidRPr="00964623">
                    <w:rPr>
                      <w:rStyle w:val="Referencafusnote"/>
                      <w:i/>
                      <w:iCs/>
                      <w:color w:val="000000" w:themeColor="text1"/>
                      <w:sz w:val="18"/>
                      <w:szCs w:val="18"/>
                    </w:rPr>
                    <w:footnoteReference w:id="1"/>
                  </w:r>
                </w:p>
              </w:tc>
            </w:tr>
            <w:tr w:rsidR="000127C1" w:rsidRPr="00964623" w14:paraId="095D4F02" w14:textId="77777777" w:rsidTr="00934E01">
              <w:trPr>
                <w:trHeight w:val="149"/>
              </w:trPr>
              <w:tc>
                <w:tcPr>
                  <w:tcW w:w="196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40971BD" w14:textId="77777777" w:rsidR="000127C1" w:rsidRPr="00964623" w:rsidRDefault="000127C1" w:rsidP="00934E01">
                  <w:pPr>
                    <w:autoSpaceDE w:val="0"/>
                    <w:autoSpaceDN w:val="0"/>
                    <w:adjustRightInd w:val="0"/>
                    <w:jc w:val="center"/>
                    <w:rPr>
                      <w:b/>
                      <w:bCs/>
                      <w:i/>
                      <w:iCs/>
                      <w:color w:val="000000" w:themeColor="text1"/>
                      <w:sz w:val="18"/>
                      <w:szCs w:val="18"/>
                    </w:rPr>
                  </w:pPr>
                  <w:r w:rsidRPr="00964623">
                    <w:rPr>
                      <w:b/>
                      <w:bCs/>
                      <w:i/>
                      <w:iCs/>
                      <w:color w:val="000000" w:themeColor="text1"/>
                      <w:sz w:val="18"/>
                      <w:szCs w:val="18"/>
                    </w:rPr>
                    <w:t>JLS</w:t>
                  </w:r>
                </w:p>
              </w:tc>
            </w:tr>
          </w:tbl>
          <w:p w14:paraId="5BACB00E" w14:textId="77777777" w:rsidR="000127C1" w:rsidRPr="00964623" w:rsidRDefault="000127C1" w:rsidP="00934E01">
            <w:pPr>
              <w:pStyle w:val="Bezproreda1"/>
              <w:jc w:val="center"/>
              <w:rPr>
                <w:i/>
                <w:iCs/>
                <w:sz w:val="24"/>
                <w:szCs w:val="24"/>
              </w:rPr>
            </w:pPr>
            <w:r w:rsidRPr="00964623">
              <w:rPr>
                <w:i/>
                <w:iCs/>
                <w:sz w:val="24"/>
                <w:szCs w:val="24"/>
              </w:rPr>
              <w:t>Razina na kojoj je</w:t>
            </w:r>
          </w:p>
          <w:p w14:paraId="0AEAE8FF" w14:textId="77777777" w:rsidR="000127C1" w:rsidRPr="00964623" w:rsidRDefault="000127C1" w:rsidP="00934E01">
            <w:pPr>
              <w:pStyle w:val="Bezproreda1"/>
              <w:jc w:val="center"/>
            </w:pPr>
            <w:r w:rsidRPr="00964623">
              <w:rPr>
                <w:i/>
                <w:iCs/>
                <w:sz w:val="24"/>
                <w:szCs w:val="24"/>
              </w:rPr>
              <w:t>utvrđena prijetnja</w:t>
            </w:r>
          </w:p>
        </w:tc>
      </w:tr>
      <w:tr w:rsidR="000127C1" w:rsidRPr="00964623" w14:paraId="306ED1D1" w14:textId="77777777" w:rsidTr="00934E01">
        <w:trPr>
          <w:trHeight w:val="509"/>
          <w:jc w:val="center"/>
        </w:trPr>
        <w:tc>
          <w:tcPr>
            <w:tcW w:w="351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E4331A" w14:textId="77777777" w:rsidR="000127C1" w:rsidRPr="00964623" w:rsidRDefault="000127C1" w:rsidP="00934E01">
            <w:pPr>
              <w:rPr>
                <w:b/>
                <w:bCs/>
                <w:i/>
                <w:color w:val="000000"/>
                <w:szCs w:val="24"/>
                <w:lang w:eastAsia="en-US"/>
              </w:rPr>
            </w:pPr>
          </w:p>
        </w:tc>
        <w:tc>
          <w:tcPr>
            <w:tcW w:w="552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932CE" w14:textId="77777777" w:rsidR="000127C1" w:rsidRPr="00964623" w:rsidRDefault="000127C1" w:rsidP="00934E01">
            <w:pPr>
              <w:rPr>
                <w:b/>
                <w:bCs/>
                <w:i/>
                <w:color w:val="000000"/>
                <w:szCs w:val="24"/>
                <w:lang w:eastAsia="en-US"/>
              </w:rPr>
            </w:pPr>
          </w:p>
        </w:tc>
      </w:tr>
      <w:tr w:rsidR="000127C1" w:rsidRPr="00964623" w14:paraId="73F3535B" w14:textId="77777777" w:rsidTr="00934E01">
        <w:trPr>
          <w:trHeight w:val="509"/>
          <w:jc w:val="center"/>
        </w:trPr>
        <w:tc>
          <w:tcPr>
            <w:tcW w:w="351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74159F" w14:textId="77777777" w:rsidR="000127C1" w:rsidRPr="00964623" w:rsidRDefault="000127C1" w:rsidP="00934E01">
            <w:pPr>
              <w:rPr>
                <w:b/>
                <w:bCs/>
                <w:i/>
                <w:color w:val="000000"/>
                <w:szCs w:val="24"/>
                <w:lang w:eastAsia="en-US"/>
              </w:rPr>
            </w:pPr>
          </w:p>
        </w:tc>
        <w:tc>
          <w:tcPr>
            <w:tcW w:w="552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E2E4E" w14:textId="77777777" w:rsidR="000127C1" w:rsidRPr="00964623" w:rsidRDefault="000127C1" w:rsidP="00934E01">
            <w:pPr>
              <w:rPr>
                <w:b/>
                <w:bCs/>
                <w:i/>
                <w:color w:val="000000"/>
                <w:szCs w:val="24"/>
                <w:lang w:eastAsia="en-US"/>
              </w:rPr>
            </w:pPr>
          </w:p>
        </w:tc>
      </w:tr>
      <w:tr w:rsidR="000127C1" w:rsidRPr="00964623" w14:paraId="717D9820" w14:textId="77777777" w:rsidTr="00934E01">
        <w:trPr>
          <w:trHeight w:val="509"/>
          <w:jc w:val="center"/>
        </w:trPr>
        <w:tc>
          <w:tcPr>
            <w:tcW w:w="351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D1AEE9" w14:textId="77777777" w:rsidR="000127C1" w:rsidRPr="00964623" w:rsidRDefault="000127C1" w:rsidP="00934E01">
            <w:pPr>
              <w:rPr>
                <w:b/>
                <w:bCs/>
                <w:i/>
                <w:color w:val="000000"/>
                <w:szCs w:val="24"/>
                <w:lang w:eastAsia="en-US"/>
              </w:rPr>
            </w:pPr>
          </w:p>
        </w:tc>
        <w:tc>
          <w:tcPr>
            <w:tcW w:w="552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00D5D" w14:textId="77777777" w:rsidR="000127C1" w:rsidRPr="00964623" w:rsidRDefault="000127C1" w:rsidP="00934E01">
            <w:pPr>
              <w:rPr>
                <w:b/>
                <w:bCs/>
                <w:i/>
                <w:color w:val="000000"/>
                <w:szCs w:val="24"/>
                <w:lang w:eastAsia="en-US"/>
              </w:rPr>
            </w:pPr>
          </w:p>
        </w:tc>
      </w:tr>
      <w:tr w:rsidR="000127C1" w:rsidRPr="00964623" w14:paraId="4E8DB064" w14:textId="77777777" w:rsidTr="00934E01">
        <w:trPr>
          <w:trHeight w:val="275"/>
          <w:jc w:val="center"/>
        </w:trPr>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4200D4" w14:textId="77777777" w:rsidR="000127C1" w:rsidRPr="00964623" w:rsidRDefault="000127C1" w:rsidP="00934E01">
            <w:pPr>
              <w:jc w:val="center"/>
              <w:rPr>
                <w:i/>
                <w:iCs/>
                <w:color w:val="000000" w:themeColor="text1"/>
                <w:szCs w:val="24"/>
                <w:lang w:eastAsia="en-US"/>
              </w:rPr>
            </w:pPr>
            <w:r w:rsidRPr="00964623">
              <w:rPr>
                <w:i/>
                <w:iCs/>
                <w:color w:val="000000" w:themeColor="text1"/>
                <w:szCs w:val="24"/>
                <w:lang w:eastAsia="en-US"/>
              </w:rPr>
              <w:t>r.b.</w:t>
            </w:r>
          </w:p>
        </w:tc>
        <w:tc>
          <w:tcPr>
            <w:tcW w:w="2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26B2EF" w14:textId="77777777" w:rsidR="000127C1" w:rsidRPr="00964623" w:rsidRDefault="000127C1" w:rsidP="00934E01">
            <w:pPr>
              <w:jc w:val="center"/>
              <w:rPr>
                <w:i/>
                <w:iCs/>
                <w:color w:val="000000" w:themeColor="text1"/>
                <w:szCs w:val="24"/>
                <w:lang w:eastAsia="en-US"/>
              </w:rPr>
            </w:pPr>
            <w:r w:rsidRPr="00964623">
              <w:rPr>
                <w:i/>
                <w:iCs/>
                <w:color w:val="000000" w:themeColor="text1"/>
                <w:szCs w:val="24"/>
                <w:lang w:eastAsia="en-US"/>
              </w:rPr>
              <w:t>Prijetnja</w:t>
            </w:r>
          </w:p>
        </w:tc>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AB66A5" w14:textId="77777777" w:rsidR="000127C1" w:rsidRPr="00964623" w:rsidRDefault="000127C1" w:rsidP="00934E01">
            <w:pPr>
              <w:jc w:val="center"/>
              <w:rPr>
                <w:i/>
                <w:iCs/>
                <w:color w:val="000000" w:themeColor="text1"/>
                <w:szCs w:val="24"/>
                <w:lang w:eastAsia="en-US"/>
              </w:rPr>
            </w:pPr>
            <w:r w:rsidRPr="00964623">
              <w:rPr>
                <w:i/>
                <w:iCs/>
                <w:color w:val="000000" w:themeColor="text1"/>
                <w:szCs w:val="24"/>
                <w:lang w:eastAsia="en-US"/>
              </w:rPr>
              <w:t>Prostor ugroze</w:t>
            </w:r>
          </w:p>
        </w:tc>
      </w:tr>
      <w:tr w:rsidR="000127C1" w:rsidRPr="00964623" w14:paraId="2790E7EF" w14:textId="77777777" w:rsidTr="00934E01">
        <w:trPr>
          <w:trHeight w:val="275"/>
          <w:jc w:val="center"/>
        </w:trPr>
        <w:tc>
          <w:tcPr>
            <w:tcW w:w="56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CB4CE1C" w14:textId="77777777" w:rsidR="000127C1" w:rsidRPr="00964623" w:rsidRDefault="000127C1" w:rsidP="00934E01">
            <w:pPr>
              <w:rPr>
                <w:color w:val="000000" w:themeColor="text1"/>
                <w:sz w:val="20"/>
                <w:szCs w:val="20"/>
                <w:lang w:eastAsia="en-US"/>
              </w:rPr>
            </w:pPr>
            <w:r w:rsidRPr="00964623">
              <w:rPr>
                <w:color w:val="000000" w:themeColor="text1"/>
                <w:sz w:val="20"/>
                <w:szCs w:val="20"/>
                <w:lang w:eastAsia="en-US"/>
              </w:rPr>
              <w:t>1</w:t>
            </w:r>
          </w:p>
        </w:tc>
        <w:tc>
          <w:tcPr>
            <w:tcW w:w="294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53E396" w14:textId="77777777" w:rsidR="000127C1" w:rsidRPr="00964623" w:rsidRDefault="000127C1" w:rsidP="00934E01">
            <w:pPr>
              <w:autoSpaceDE w:val="0"/>
              <w:autoSpaceDN w:val="0"/>
              <w:adjustRightInd w:val="0"/>
              <w:rPr>
                <w:color w:val="000000" w:themeColor="text1"/>
                <w:sz w:val="20"/>
                <w:szCs w:val="20"/>
                <w:lang w:eastAsia="en-US"/>
              </w:rPr>
            </w:pPr>
            <w:r w:rsidRPr="00964623">
              <w:rPr>
                <w:color w:val="000000" w:themeColor="text1"/>
                <w:sz w:val="20"/>
                <w:szCs w:val="20"/>
                <w:lang w:eastAsia="en-US"/>
              </w:rPr>
              <w:t>ekstremne temperature</w:t>
            </w:r>
          </w:p>
        </w:tc>
        <w:tc>
          <w:tcPr>
            <w:tcW w:w="5529" w:type="dxa"/>
            <w:tcBorders>
              <w:top w:val="single" w:sz="4" w:space="0" w:color="auto"/>
              <w:left w:val="single" w:sz="4" w:space="0" w:color="auto"/>
              <w:bottom w:val="single" w:sz="4" w:space="0" w:color="auto"/>
              <w:right w:val="single" w:sz="4" w:space="0" w:color="auto"/>
            </w:tcBorders>
            <w:shd w:val="clear" w:color="auto" w:fill="BDD6EE"/>
          </w:tcPr>
          <w:p w14:paraId="404EBC0C" w14:textId="77777777" w:rsidR="000127C1" w:rsidRPr="00964623" w:rsidRDefault="000127C1" w:rsidP="00934E01">
            <w:pPr>
              <w:autoSpaceDE w:val="0"/>
              <w:autoSpaceDN w:val="0"/>
              <w:adjustRightInd w:val="0"/>
              <w:rPr>
                <w:color w:val="000000" w:themeColor="text1"/>
                <w:sz w:val="20"/>
                <w:szCs w:val="20"/>
                <w:lang w:eastAsia="en-US"/>
              </w:rPr>
            </w:pPr>
            <w:r w:rsidRPr="00964623">
              <w:rPr>
                <w:color w:val="000000" w:themeColor="text1"/>
                <w:sz w:val="20"/>
                <w:szCs w:val="20"/>
                <w:lang w:eastAsia="en-US"/>
              </w:rPr>
              <w:t>za cijelo područje Općine</w:t>
            </w:r>
          </w:p>
        </w:tc>
      </w:tr>
      <w:tr w:rsidR="000127C1" w:rsidRPr="00964623" w14:paraId="5AE94DC8" w14:textId="77777777" w:rsidTr="00934E01">
        <w:trPr>
          <w:trHeight w:val="275"/>
          <w:jc w:val="center"/>
        </w:trPr>
        <w:tc>
          <w:tcPr>
            <w:tcW w:w="56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D1E91EA" w14:textId="77777777" w:rsidR="000127C1" w:rsidRPr="00964623" w:rsidRDefault="000127C1" w:rsidP="00934E01">
            <w:pPr>
              <w:rPr>
                <w:color w:val="000000" w:themeColor="text1"/>
                <w:sz w:val="20"/>
                <w:lang w:eastAsia="en-US"/>
              </w:rPr>
            </w:pPr>
            <w:r w:rsidRPr="00964623">
              <w:rPr>
                <w:color w:val="000000" w:themeColor="text1"/>
                <w:sz w:val="20"/>
                <w:lang w:eastAsia="en-US"/>
              </w:rPr>
              <w:t>2</w:t>
            </w:r>
          </w:p>
        </w:tc>
        <w:tc>
          <w:tcPr>
            <w:tcW w:w="294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8D0B2E6" w14:textId="77777777" w:rsidR="000127C1" w:rsidRPr="00964623" w:rsidRDefault="000127C1" w:rsidP="00934E01">
            <w:pPr>
              <w:autoSpaceDE w:val="0"/>
              <w:autoSpaceDN w:val="0"/>
              <w:adjustRightInd w:val="0"/>
              <w:rPr>
                <w:color w:val="000000" w:themeColor="text1"/>
                <w:sz w:val="20"/>
                <w:lang w:eastAsia="en-US"/>
              </w:rPr>
            </w:pPr>
            <w:r w:rsidRPr="00964623">
              <w:rPr>
                <w:color w:val="000000" w:themeColor="text1"/>
                <w:sz w:val="20"/>
                <w:lang w:eastAsia="en-US"/>
              </w:rPr>
              <w:t>tuča</w:t>
            </w:r>
          </w:p>
        </w:tc>
        <w:tc>
          <w:tcPr>
            <w:tcW w:w="552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96BE2D2" w14:textId="77777777" w:rsidR="000127C1" w:rsidRPr="00964623" w:rsidRDefault="000127C1" w:rsidP="00934E01">
            <w:pPr>
              <w:autoSpaceDE w:val="0"/>
              <w:autoSpaceDN w:val="0"/>
              <w:adjustRightInd w:val="0"/>
              <w:rPr>
                <w:color w:val="000000" w:themeColor="text1"/>
                <w:sz w:val="20"/>
                <w:lang w:eastAsia="en-US"/>
              </w:rPr>
            </w:pPr>
            <w:r w:rsidRPr="00964623">
              <w:rPr>
                <w:color w:val="000000" w:themeColor="text1"/>
                <w:sz w:val="20"/>
                <w:lang w:eastAsia="en-US"/>
              </w:rPr>
              <w:t>za cijelo područje Općine</w:t>
            </w:r>
          </w:p>
        </w:tc>
      </w:tr>
      <w:tr w:rsidR="000127C1" w:rsidRPr="00964623" w14:paraId="73922431" w14:textId="77777777" w:rsidTr="00934E01">
        <w:trPr>
          <w:trHeight w:val="275"/>
          <w:jc w:val="center"/>
        </w:trPr>
        <w:tc>
          <w:tcPr>
            <w:tcW w:w="56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359D40A" w14:textId="77777777" w:rsidR="000127C1" w:rsidRPr="00964623" w:rsidRDefault="000127C1" w:rsidP="00934E01">
            <w:pPr>
              <w:rPr>
                <w:color w:val="000000" w:themeColor="text1"/>
                <w:sz w:val="20"/>
                <w:lang w:eastAsia="en-US"/>
              </w:rPr>
            </w:pPr>
            <w:r w:rsidRPr="00964623">
              <w:rPr>
                <w:color w:val="000000" w:themeColor="text1"/>
                <w:sz w:val="20"/>
                <w:lang w:eastAsia="en-US"/>
              </w:rPr>
              <w:t>3</w:t>
            </w:r>
          </w:p>
        </w:tc>
        <w:tc>
          <w:tcPr>
            <w:tcW w:w="294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8284A10" w14:textId="77777777" w:rsidR="000127C1" w:rsidRPr="00964623" w:rsidRDefault="000127C1" w:rsidP="00934E01">
            <w:pPr>
              <w:autoSpaceDE w:val="0"/>
              <w:autoSpaceDN w:val="0"/>
              <w:adjustRightInd w:val="0"/>
              <w:rPr>
                <w:color w:val="000000" w:themeColor="text1"/>
                <w:sz w:val="20"/>
                <w:lang w:eastAsia="en-US"/>
              </w:rPr>
            </w:pPr>
            <w:r w:rsidRPr="00964623">
              <w:rPr>
                <w:color w:val="000000" w:themeColor="text1"/>
                <w:sz w:val="20"/>
                <w:lang w:eastAsia="en-US"/>
              </w:rPr>
              <w:t>mraz</w:t>
            </w:r>
          </w:p>
        </w:tc>
        <w:tc>
          <w:tcPr>
            <w:tcW w:w="552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CAE3E1F" w14:textId="77777777" w:rsidR="000127C1" w:rsidRPr="00964623" w:rsidRDefault="000127C1" w:rsidP="00934E01">
            <w:pPr>
              <w:autoSpaceDE w:val="0"/>
              <w:autoSpaceDN w:val="0"/>
              <w:adjustRightInd w:val="0"/>
              <w:rPr>
                <w:color w:val="000000" w:themeColor="text1"/>
                <w:sz w:val="20"/>
                <w:lang w:eastAsia="en-US"/>
              </w:rPr>
            </w:pPr>
            <w:r w:rsidRPr="00964623">
              <w:rPr>
                <w:color w:val="000000" w:themeColor="text1"/>
                <w:sz w:val="20"/>
                <w:lang w:eastAsia="en-US"/>
              </w:rPr>
              <w:t>za cijelo područje Općine</w:t>
            </w:r>
          </w:p>
        </w:tc>
      </w:tr>
      <w:tr w:rsidR="000127C1" w:rsidRPr="00964623" w14:paraId="0E741B82" w14:textId="77777777" w:rsidTr="00934E01">
        <w:trPr>
          <w:trHeight w:val="275"/>
          <w:jc w:val="center"/>
        </w:trPr>
        <w:tc>
          <w:tcPr>
            <w:tcW w:w="56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837299" w14:textId="77777777" w:rsidR="000127C1" w:rsidRPr="00964623" w:rsidRDefault="000127C1" w:rsidP="00934E01">
            <w:pPr>
              <w:autoSpaceDE w:val="0"/>
              <w:autoSpaceDN w:val="0"/>
              <w:adjustRightInd w:val="0"/>
              <w:rPr>
                <w:color w:val="000000" w:themeColor="text1"/>
                <w:sz w:val="20"/>
                <w:szCs w:val="20"/>
                <w:lang w:eastAsia="en-US"/>
              </w:rPr>
            </w:pPr>
            <w:r w:rsidRPr="00964623">
              <w:rPr>
                <w:color w:val="000000" w:themeColor="text1"/>
                <w:sz w:val="20"/>
                <w:szCs w:val="20"/>
                <w:lang w:eastAsia="en-US"/>
              </w:rPr>
              <w:t>4</w:t>
            </w:r>
          </w:p>
        </w:tc>
        <w:tc>
          <w:tcPr>
            <w:tcW w:w="294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D028BA" w14:textId="77777777" w:rsidR="000127C1" w:rsidRPr="00964623" w:rsidRDefault="000127C1" w:rsidP="00934E01">
            <w:pPr>
              <w:autoSpaceDE w:val="0"/>
              <w:autoSpaceDN w:val="0"/>
              <w:adjustRightInd w:val="0"/>
              <w:rPr>
                <w:color w:val="000000" w:themeColor="text1"/>
                <w:sz w:val="20"/>
                <w:szCs w:val="20"/>
                <w:lang w:eastAsia="en-US"/>
              </w:rPr>
            </w:pPr>
            <w:r w:rsidRPr="00964623">
              <w:rPr>
                <w:color w:val="000000" w:themeColor="text1"/>
                <w:sz w:val="20"/>
                <w:szCs w:val="20"/>
                <w:lang w:eastAsia="en-US"/>
              </w:rPr>
              <w:t>epidemije i pandemije</w:t>
            </w:r>
          </w:p>
        </w:tc>
        <w:tc>
          <w:tcPr>
            <w:tcW w:w="5529" w:type="dxa"/>
            <w:tcBorders>
              <w:top w:val="single" w:sz="4" w:space="0" w:color="auto"/>
              <w:left w:val="single" w:sz="4" w:space="0" w:color="auto"/>
              <w:bottom w:val="single" w:sz="4" w:space="0" w:color="auto"/>
              <w:right w:val="single" w:sz="4" w:space="0" w:color="auto"/>
            </w:tcBorders>
            <w:shd w:val="clear" w:color="auto" w:fill="BDD6EE"/>
          </w:tcPr>
          <w:p w14:paraId="4DB75CE8" w14:textId="77777777" w:rsidR="000127C1" w:rsidRPr="00964623" w:rsidRDefault="000127C1" w:rsidP="00934E01">
            <w:pPr>
              <w:autoSpaceDE w:val="0"/>
              <w:autoSpaceDN w:val="0"/>
              <w:adjustRightInd w:val="0"/>
              <w:rPr>
                <w:color w:val="000000" w:themeColor="text1"/>
                <w:sz w:val="20"/>
                <w:szCs w:val="20"/>
                <w:lang w:eastAsia="en-US"/>
              </w:rPr>
            </w:pPr>
            <w:r w:rsidRPr="00964623">
              <w:rPr>
                <w:color w:val="000000" w:themeColor="text1"/>
                <w:sz w:val="20"/>
                <w:szCs w:val="20"/>
                <w:lang w:eastAsia="en-US"/>
              </w:rPr>
              <w:t>za cijelo područje Općine</w:t>
            </w:r>
          </w:p>
        </w:tc>
      </w:tr>
      <w:tr w:rsidR="000127C1" w:rsidRPr="00964623" w14:paraId="5A46389D" w14:textId="77777777" w:rsidTr="00934E01">
        <w:trPr>
          <w:trHeight w:val="275"/>
          <w:jc w:val="center"/>
        </w:trPr>
        <w:tc>
          <w:tcPr>
            <w:tcW w:w="56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4FFAEF" w14:textId="77777777" w:rsidR="000127C1" w:rsidRPr="00964623" w:rsidRDefault="000127C1" w:rsidP="00934E01">
            <w:pPr>
              <w:autoSpaceDE w:val="0"/>
              <w:autoSpaceDN w:val="0"/>
              <w:adjustRightInd w:val="0"/>
              <w:rPr>
                <w:color w:val="000000" w:themeColor="text1"/>
                <w:sz w:val="20"/>
                <w:szCs w:val="20"/>
                <w:lang w:eastAsia="en-US"/>
              </w:rPr>
            </w:pPr>
            <w:r w:rsidRPr="00964623">
              <w:rPr>
                <w:color w:val="000000" w:themeColor="text1"/>
                <w:sz w:val="20"/>
                <w:szCs w:val="20"/>
                <w:lang w:eastAsia="en-US"/>
              </w:rPr>
              <w:t>5</w:t>
            </w:r>
          </w:p>
        </w:tc>
        <w:tc>
          <w:tcPr>
            <w:tcW w:w="294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5A58D8" w14:textId="77777777" w:rsidR="000127C1" w:rsidRPr="00964623" w:rsidRDefault="000127C1" w:rsidP="00934E01">
            <w:pPr>
              <w:autoSpaceDE w:val="0"/>
              <w:autoSpaceDN w:val="0"/>
              <w:adjustRightInd w:val="0"/>
              <w:rPr>
                <w:color w:val="000000" w:themeColor="text1"/>
                <w:sz w:val="20"/>
                <w:szCs w:val="20"/>
                <w:lang w:eastAsia="en-US"/>
              </w:rPr>
            </w:pPr>
            <w:r w:rsidRPr="00964623">
              <w:rPr>
                <w:color w:val="000000" w:themeColor="text1"/>
                <w:sz w:val="20"/>
                <w:szCs w:val="20"/>
                <w:lang w:eastAsia="en-US"/>
              </w:rPr>
              <w:t>izlijevanje kopnenih vodnih tijela</w:t>
            </w:r>
          </w:p>
        </w:tc>
        <w:tc>
          <w:tcPr>
            <w:tcW w:w="5529" w:type="dxa"/>
            <w:tcBorders>
              <w:top w:val="single" w:sz="4" w:space="0" w:color="auto"/>
              <w:left w:val="single" w:sz="4" w:space="0" w:color="auto"/>
              <w:bottom w:val="single" w:sz="4" w:space="0" w:color="auto"/>
              <w:right w:val="single" w:sz="4" w:space="0" w:color="auto"/>
            </w:tcBorders>
            <w:shd w:val="clear" w:color="auto" w:fill="BDD6EE"/>
          </w:tcPr>
          <w:p w14:paraId="0F0F5540" w14:textId="77777777" w:rsidR="000127C1" w:rsidRPr="00964623" w:rsidRDefault="000127C1" w:rsidP="00934E01">
            <w:pPr>
              <w:autoSpaceDE w:val="0"/>
              <w:autoSpaceDN w:val="0"/>
              <w:adjustRightInd w:val="0"/>
              <w:rPr>
                <w:color w:val="000000" w:themeColor="text1"/>
                <w:sz w:val="20"/>
                <w:szCs w:val="20"/>
                <w:lang w:eastAsia="en-US"/>
              </w:rPr>
            </w:pPr>
            <w:r w:rsidRPr="00964623">
              <w:rPr>
                <w:color w:val="000000" w:themeColor="text1"/>
                <w:sz w:val="20"/>
                <w:szCs w:val="20"/>
                <w:lang w:eastAsia="en-US"/>
              </w:rPr>
              <w:t xml:space="preserve">poljoprivredne površine  i  stambeni objekti </w:t>
            </w:r>
          </w:p>
        </w:tc>
      </w:tr>
      <w:tr w:rsidR="000127C1" w:rsidRPr="00964623" w14:paraId="47868B04" w14:textId="77777777" w:rsidTr="00934E01">
        <w:trPr>
          <w:trHeight w:val="275"/>
          <w:jc w:val="center"/>
        </w:trPr>
        <w:tc>
          <w:tcPr>
            <w:tcW w:w="56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F6B9FF" w14:textId="77777777" w:rsidR="000127C1" w:rsidRPr="00964623" w:rsidRDefault="000127C1" w:rsidP="00934E01">
            <w:pPr>
              <w:autoSpaceDE w:val="0"/>
              <w:autoSpaceDN w:val="0"/>
              <w:adjustRightInd w:val="0"/>
              <w:rPr>
                <w:color w:val="000000" w:themeColor="text1"/>
                <w:sz w:val="20"/>
                <w:szCs w:val="20"/>
                <w:lang w:eastAsia="en-US"/>
              </w:rPr>
            </w:pPr>
            <w:r w:rsidRPr="00964623">
              <w:rPr>
                <w:color w:val="000000" w:themeColor="text1"/>
                <w:sz w:val="20"/>
                <w:szCs w:val="20"/>
                <w:lang w:eastAsia="en-US"/>
              </w:rPr>
              <w:t>6</w:t>
            </w:r>
          </w:p>
        </w:tc>
        <w:tc>
          <w:tcPr>
            <w:tcW w:w="294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4A591B" w14:textId="77777777" w:rsidR="000127C1" w:rsidRPr="00964623" w:rsidRDefault="000127C1" w:rsidP="00934E01">
            <w:pPr>
              <w:autoSpaceDE w:val="0"/>
              <w:autoSpaceDN w:val="0"/>
              <w:adjustRightInd w:val="0"/>
              <w:rPr>
                <w:color w:val="000000" w:themeColor="text1"/>
                <w:sz w:val="20"/>
                <w:szCs w:val="20"/>
                <w:lang w:eastAsia="en-US"/>
              </w:rPr>
            </w:pPr>
            <w:r w:rsidRPr="00964623">
              <w:rPr>
                <w:color w:val="000000" w:themeColor="text1"/>
                <w:sz w:val="20"/>
                <w:szCs w:val="20"/>
                <w:lang w:eastAsia="en-US"/>
              </w:rPr>
              <w:t>potres</w:t>
            </w:r>
          </w:p>
        </w:tc>
        <w:tc>
          <w:tcPr>
            <w:tcW w:w="5529" w:type="dxa"/>
            <w:tcBorders>
              <w:top w:val="single" w:sz="4" w:space="0" w:color="auto"/>
              <w:left w:val="single" w:sz="4" w:space="0" w:color="auto"/>
              <w:bottom w:val="single" w:sz="4" w:space="0" w:color="auto"/>
              <w:right w:val="single" w:sz="4" w:space="0" w:color="auto"/>
            </w:tcBorders>
            <w:shd w:val="clear" w:color="auto" w:fill="BDD6EE"/>
          </w:tcPr>
          <w:p w14:paraId="6549491B" w14:textId="77777777" w:rsidR="000127C1" w:rsidRPr="00964623" w:rsidRDefault="000127C1" w:rsidP="00934E01">
            <w:pPr>
              <w:autoSpaceDE w:val="0"/>
              <w:autoSpaceDN w:val="0"/>
              <w:adjustRightInd w:val="0"/>
              <w:rPr>
                <w:color w:val="000000" w:themeColor="text1"/>
                <w:sz w:val="20"/>
                <w:szCs w:val="20"/>
                <w:lang w:eastAsia="en-US"/>
              </w:rPr>
            </w:pPr>
            <w:r w:rsidRPr="00964623">
              <w:rPr>
                <w:color w:val="000000" w:themeColor="text1"/>
                <w:sz w:val="20"/>
                <w:szCs w:val="20"/>
                <w:lang w:eastAsia="en-US"/>
              </w:rPr>
              <w:t>za cijelo područje Općine</w:t>
            </w:r>
          </w:p>
        </w:tc>
      </w:tr>
      <w:tr w:rsidR="000127C1" w:rsidRPr="00964623" w14:paraId="012599A2" w14:textId="77777777" w:rsidTr="00934E01">
        <w:trPr>
          <w:trHeight w:val="275"/>
          <w:jc w:val="center"/>
        </w:trPr>
        <w:tc>
          <w:tcPr>
            <w:tcW w:w="56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F8FFC1C" w14:textId="77777777" w:rsidR="000127C1" w:rsidRPr="00964623" w:rsidRDefault="000127C1" w:rsidP="00934E01">
            <w:pPr>
              <w:autoSpaceDE w:val="0"/>
              <w:autoSpaceDN w:val="0"/>
              <w:adjustRightInd w:val="0"/>
              <w:rPr>
                <w:color w:val="000000" w:themeColor="text1"/>
                <w:sz w:val="20"/>
                <w:szCs w:val="20"/>
                <w:lang w:eastAsia="en-US"/>
              </w:rPr>
            </w:pPr>
            <w:r w:rsidRPr="00964623">
              <w:rPr>
                <w:color w:val="000000" w:themeColor="text1"/>
                <w:sz w:val="20"/>
                <w:szCs w:val="20"/>
                <w:lang w:eastAsia="en-US"/>
              </w:rPr>
              <w:t>7</w:t>
            </w:r>
          </w:p>
        </w:tc>
        <w:tc>
          <w:tcPr>
            <w:tcW w:w="294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1C787FA" w14:textId="77777777" w:rsidR="000127C1" w:rsidRPr="00964623" w:rsidRDefault="000127C1" w:rsidP="00934E01">
            <w:pPr>
              <w:autoSpaceDE w:val="0"/>
              <w:autoSpaceDN w:val="0"/>
              <w:adjustRightInd w:val="0"/>
              <w:rPr>
                <w:color w:val="000000" w:themeColor="text1"/>
                <w:sz w:val="20"/>
                <w:szCs w:val="20"/>
                <w:lang w:eastAsia="en-US"/>
              </w:rPr>
            </w:pPr>
            <w:r w:rsidRPr="00964623">
              <w:rPr>
                <w:color w:val="000000" w:themeColor="text1"/>
                <w:sz w:val="20"/>
                <w:szCs w:val="20"/>
                <w:lang w:eastAsia="en-US"/>
              </w:rPr>
              <w:t>suša</w:t>
            </w:r>
          </w:p>
        </w:tc>
        <w:tc>
          <w:tcPr>
            <w:tcW w:w="552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EB8586F" w14:textId="77777777" w:rsidR="000127C1" w:rsidRPr="00964623" w:rsidRDefault="000127C1" w:rsidP="00934E01">
            <w:pPr>
              <w:autoSpaceDE w:val="0"/>
              <w:autoSpaceDN w:val="0"/>
              <w:adjustRightInd w:val="0"/>
              <w:rPr>
                <w:color w:val="000000" w:themeColor="text1"/>
                <w:sz w:val="20"/>
                <w:szCs w:val="20"/>
                <w:lang w:eastAsia="en-US"/>
              </w:rPr>
            </w:pPr>
            <w:r w:rsidRPr="00964623">
              <w:rPr>
                <w:color w:val="000000" w:themeColor="text1"/>
                <w:sz w:val="20"/>
                <w:szCs w:val="20"/>
                <w:lang w:eastAsia="en-US"/>
              </w:rPr>
              <w:t>za cijelo područje Općine</w:t>
            </w:r>
          </w:p>
        </w:tc>
      </w:tr>
      <w:tr w:rsidR="000127C1" w:rsidRPr="00964623" w14:paraId="230F3BE0" w14:textId="77777777" w:rsidTr="00934E01">
        <w:trPr>
          <w:trHeight w:val="275"/>
          <w:jc w:val="center"/>
        </w:trPr>
        <w:tc>
          <w:tcPr>
            <w:tcW w:w="561"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1A838058" w14:textId="77777777" w:rsidR="000127C1" w:rsidRPr="00964623" w:rsidRDefault="000127C1" w:rsidP="00934E01">
            <w:pPr>
              <w:autoSpaceDE w:val="0"/>
              <w:autoSpaceDN w:val="0"/>
              <w:adjustRightInd w:val="0"/>
              <w:rPr>
                <w:color w:val="000000" w:themeColor="text1"/>
                <w:sz w:val="20"/>
                <w:lang w:eastAsia="en-US"/>
              </w:rPr>
            </w:pPr>
            <w:r w:rsidRPr="00964623">
              <w:rPr>
                <w:color w:val="000000" w:themeColor="text1"/>
                <w:sz w:val="20"/>
                <w:lang w:eastAsia="en-US"/>
              </w:rPr>
              <w:t>9</w:t>
            </w:r>
          </w:p>
        </w:tc>
        <w:tc>
          <w:tcPr>
            <w:tcW w:w="2949"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1DF750E" w14:textId="77777777" w:rsidR="000127C1" w:rsidRPr="00964623" w:rsidRDefault="000127C1" w:rsidP="00934E01">
            <w:pPr>
              <w:autoSpaceDE w:val="0"/>
              <w:autoSpaceDN w:val="0"/>
              <w:adjustRightInd w:val="0"/>
              <w:rPr>
                <w:color w:val="000000" w:themeColor="text1"/>
                <w:sz w:val="20"/>
                <w:lang w:eastAsia="en-US"/>
              </w:rPr>
            </w:pPr>
            <w:r w:rsidRPr="00964623">
              <w:rPr>
                <w:color w:val="000000" w:themeColor="text1"/>
                <w:sz w:val="20"/>
                <w:lang w:eastAsia="en-US"/>
              </w:rPr>
              <w:t>nesreće cestovni promet</w:t>
            </w:r>
          </w:p>
        </w:tc>
        <w:tc>
          <w:tcPr>
            <w:tcW w:w="5529"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349A6B32" w14:textId="77777777" w:rsidR="000127C1" w:rsidRPr="00964623" w:rsidRDefault="000127C1" w:rsidP="00934E01">
            <w:pPr>
              <w:autoSpaceDE w:val="0"/>
              <w:autoSpaceDN w:val="0"/>
              <w:adjustRightInd w:val="0"/>
              <w:rPr>
                <w:color w:val="000000" w:themeColor="text1"/>
                <w:sz w:val="20"/>
                <w:lang w:eastAsia="en-US"/>
              </w:rPr>
            </w:pPr>
            <w:r w:rsidRPr="00964623">
              <w:rPr>
                <w:color w:val="000000" w:themeColor="text1"/>
                <w:sz w:val="20"/>
                <w:lang w:eastAsia="en-US"/>
              </w:rPr>
              <w:t>područje naselja  Kruševice i Slavonski šamac</w:t>
            </w:r>
          </w:p>
        </w:tc>
      </w:tr>
      <w:tr w:rsidR="000127C1" w:rsidRPr="00964623" w14:paraId="06584C81" w14:textId="77777777" w:rsidTr="00934E01">
        <w:trPr>
          <w:trHeight w:val="275"/>
          <w:jc w:val="center"/>
        </w:trPr>
        <w:tc>
          <w:tcPr>
            <w:tcW w:w="561"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1A78CAA2" w14:textId="77777777" w:rsidR="000127C1" w:rsidRPr="00964623" w:rsidRDefault="000127C1" w:rsidP="00934E01">
            <w:pPr>
              <w:autoSpaceDE w:val="0"/>
              <w:autoSpaceDN w:val="0"/>
              <w:adjustRightInd w:val="0"/>
              <w:rPr>
                <w:color w:val="000000" w:themeColor="text1"/>
                <w:sz w:val="20"/>
                <w:lang w:eastAsia="en-US"/>
              </w:rPr>
            </w:pPr>
            <w:r w:rsidRPr="00964623">
              <w:rPr>
                <w:color w:val="000000" w:themeColor="text1"/>
                <w:sz w:val="20"/>
                <w:lang w:eastAsia="en-US"/>
              </w:rPr>
              <w:t>10</w:t>
            </w:r>
          </w:p>
        </w:tc>
        <w:tc>
          <w:tcPr>
            <w:tcW w:w="2949"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27025C8E" w14:textId="77777777" w:rsidR="000127C1" w:rsidRPr="00964623" w:rsidRDefault="000127C1" w:rsidP="00934E01">
            <w:pPr>
              <w:autoSpaceDE w:val="0"/>
              <w:autoSpaceDN w:val="0"/>
              <w:adjustRightInd w:val="0"/>
              <w:rPr>
                <w:color w:val="000000" w:themeColor="text1"/>
                <w:sz w:val="20"/>
                <w:lang w:eastAsia="en-US"/>
              </w:rPr>
            </w:pPr>
            <w:r w:rsidRPr="00964623">
              <w:rPr>
                <w:color w:val="000000" w:themeColor="text1"/>
                <w:sz w:val="20"/>
                <w:lang w:eastAsia="en-US"/>
              </w:rPr>
              <w:t>nesreće željeznički promet</w:t>
            </w:r>
          </w:p>
        </w:tc>
        <w:tc>
          <w:tcPr>
            <w:tcW w:w="5529"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20A573CD" w14:textId="77777777" w:rsidR="000127C1" w:rsidRPr="00964623" w:rsidRDefault="000127C1" w:rsidP="00934E01">
            <w:pPr>
              <w:autoSpaceDE w:val="0"/>
              <w:autoSpaceDN w:val="0"/>
              <w:adjustRightInd w:val="0"/>
              <w:rPr>
                <w:color w:val="000000" w:themeColor="text1"/>
                <w:sz w:val="20"/>
                <w:lang w:eastAsia="en-US"/>
              </w:rPr>
            </w:pPr>
            <w:r w:rsidRPr="00964623">
              <w:rPr>
                <w:color w:val="000000" w:themeColor="text1"/>
                <w:sz w:val="20"/>
                <w:lang w:eastAsia="en-US"/>
              </w:rPr>
              <w:t>područje naselja Slavonski Šamac i Kruševica</w:t>
            </w:r>
          </w:p>
        </w:tc>
      </w:tr>
    </w:tbl>
    <w:p w14:paraId="16EDFA16" w14:textId="77777777" w:rsidR="005769BE" w:rsidRPr="00226DED" w:rsidRDefault="005769BE" w:rsidP="005769BE">
      <w:pPr>
        <w:rPr>
          <w:lang w:eastAsia="zh-CN"/>
        </w:rPr>
      </w:pPr>
    </w:p>
    <w:bookmarkEnd w:id="1"/>
    <w:p w14:paraId="71B7E38F" w14:textId="77777777" w:rsidR="005769BE" w:rsidRDefault="005769BE" w:rsidP="005769BE">
      <w:pPr>
        <w:rPr>
          <w:rFonts w:cs="Calibri"/>
        </w:rPr>
      </w:pPr>
    </w:p>
    <w:p w14:paraId="36A1E56A" w14:textId="77777777" w:rsidR="005769BE" w:rsidRDefault="005769BE" w:rsidP="005769BE">
      <w:pPr>
        <w:rPr>
          <w:rFonts w:cs="Calibri"/>
        </w:rPr>
      </w:pPr>
    </w:p>
    <w:p w14:paraId="7BEAEA7F" w14:textId="77777777" w:rsidR="005769BE" w:rsidRDefault="005769BE" w:rsidP="005769BE">
      <w:pPr>
        <w:rPr>
          <w:rFonts w:cs="Calibri"/>
        </w:rPr>
      </w:pPr>
    </w:p>
    <w:p w14:paraId="7E3305EA" w14:textId="77777777" w:rsidR="005769BE" w:rsidRDefault="005769BE" w:rsidP="005769BE">
      <w:pPr>
        <w:rPr>
          <w:rFonts w:cs="Calibri"/>
        </w:rPr>
      </w:pPr>
    </w:p>
    <w:p w14:paraId="0676E4E9" w14:textId="77777777" w:rsidR="005769BE" w:rsidRDefault="005769BE" w:rsidP="005769BE">
      <w:pPr>
        <w:rPr>
          <w:rFonts w:cs="Calibri"/>
        </w:rPr>
      </w:pPr>
    </w:p>
    <w:p w14:paraId="1A387EB6" w14:textId="77777777" w:rsidR="005769BE" w:rsidRDefault="005769BE" w:rsidP="005769BE">
      <w:pPr>
        <w:rPr>
          <w:rFonts w:cs="Calibri"/>
        </w:rPr>
      </w:pPr>
    </w:p>
    <w:p w14:paraId="0461CB36" w14:textId="77777777" w:rsidR="005769BE" w:rsidRDefault="005769BE" w:rsidP="005769BE">
      <w:pPr>
        <w:rPr>
          <w:rFonts w:cs="Calibri"/>
        </w:rPr>
      </w:pPr>
    </w:p>
    <w:p w14:paraId="7FFB9B83" w14:textId="77777777" w:rsidR="000127C1" w:rsidRDefault="000127C1" w:rsidP="005769BE">
      <w:pPr>
        <w:rPr>
          <w:rFonts w:cs="Calibri"/>
        </w:rPr>
      </w:pPr>
    </w:p>
    <w:p w14:paraId="526D7F8C" w14:textId="77777777" w:rsidR="006E6A8B" w:rsidRDefault="006E6A8B" w:rsidP="005769BE">
      <w:pPr>
        <w:rPr>
          <w:rFonts w:cs="Calibri"/>
        </w:rPr>
      </w:pPr>
    </w:p>
    <w:p w14:paraId="5737EFBB" w14:textId="77777777" w:rsidR="005769BE" w:rsidRDefault="005769BE" w:rsidP="005769BE">
      <w:pPr>
        <w:pStyle w:val="Razina2"/>
      </w:pPr>
      <w:bookmarkStart w:id="2" w:name="_Toc21679973"/>
      <w:r w:rsidRPr="001D3F45">
        <w:lastRenderedPageBreak/>
        <w:t>Matrica rizika s uspoređenim rizicima</w:t>
      </w:r>
      <w:bookmarkEnd w:id="2"/>
    </w:p>
    <w:p w14:paraId="17F4CBF4" w14:textId="77777777" w:rsidR="005769BE" w:rsidRPr="001D3F45" w:rsidRDefault="005769BE" w:rsidP="005769BE">
      <w:pPr>
        <w:pStyle w:val="box454509"/>
        <w:shd w:val="clear" w:color="auto" w:fill="FFFFFF"/>
        <w:spacing w:before="0" w:beforeAutospacing="0" w:after="48" w:afterAutospacing="0"/>
        <w:ind w:left="770"/>
        <w:textAlignment w:val="baseline"/>
        <w:rPr>
          <w:rFonts w:ascii="Calibri" w:hAnsi="Calibri" w:cs="Calibri"/>
        </w:rPr>
      </w:pPr>
    </w:p>
    <w:tbl>
      <w:tblPr>
        <w:tblW w:w="9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2"/>
        <w:gridCol w:w="426"/>
        <w:gridCol w:w="637"/>
        <w:gridCol w:w="1489"/>
        <w:gridCol w:w="1559"/>
        <w:gridCol w:w="1701"/>
        <w:gridCol w:w="1559"/>
        <w:gridCol w:w="1475"/>
      </w:tblGrid>
      <w:tr w:rsidR="000127C1" w:rsidRPr="00964623" w14:paraId="3DE38596" w14:textId="77777777" w:rsidTr="00934E01">
        <w:trPr>
          <w:trHeight w:val="1107"/>
          <w:jc w:val="center"/>
        </w:trPr>
        <w:tc>
          <w:tcPr>
            <w:tcW w:w="1142" w:type="dxa"/>
            <w:tcBorders>
              <w:top w:val="single" w:sz="6" w:space="0" w:color="auto"/>
              <w:left w:val="single" w:sz="6" w:space="0" w:color="auto"/>
              <w:bottom w:val="single" w:sz="6" w:space="0" w:color="auto"/>
              <w:right w:val="single" w:sz="6" w:space="0" w:color="auto"/>
            </w:tcBorders>
            <w:hideMark/>
          </w:tcPr>
          <w:p w14:paraId="6A85CCEF" w14:textId="77777777" w:rsidR="000127C1" w:rsidRPr="00964623" w:rsidRDefault="000127C1" w:rsidP="00934E01">
            <w:pPr>
              <w:spacing w:beforeAutospacing="1" w:afterAutospacing="1"/>
              <w:textAlignment w:val="baseline"/>
              <w:rPr>
                <w:rFonts w:ascii="Times New Roman" w:hAnsi="Times New Roman"/>
              </w:rPr>
            </w:pPr>
            <w:r w:rsidRPr="00964623">
              <w:rPr>
                <w:sz w:val="18"/>
                <w:szCs w:val="18"/>
              </w:rPr>
              <w:t>Katastrofalne </w:t>
            </w:r>
          </w:p>
        </w:tc>
        <w:tc>
          <w:tcPr>
            <w:tcW w:w="426" w:type="dxa"/>
            <w:vMerge w:val="restart"/>
            <w:tcBorders>
              <w:top w:val="single" w:sz="6" w:space="0" w:color="auto"/>
              <w:left w:val="single" w:sz="6" w:space="0" w:color="auto"/>
              <w:bottom w:val="nil"/>
              <w:right w:val="single" w:sz="6" w:space="0" w:color="auto"/>
            </w:tcBorders>
            <w:shd w:val="clear" w:color="auto" w:fill="BFBFBF" w:themeFill="background1" w:themeFillShade="BF"/>
            <w:textDirection w:val="btLr"/>
            <w:vAlign w:val="center"/>
            <w:hideMark/>
          </w:tcPr>
          <w:p w14:paraId="2A13D427" w14:textId="77777777" w:rsidR="000127C1" w:rsidRPr="00964623" w:rsidRDefault="000127C1" w:rsidP="00934E01">
            <w:pPr>
              <w:spacing w:beforeAutospacing="1" w:afterAutospacing="1"/>
              <w:ind w:left="105" w:right="105"/>
              <w:jc w:val="center"/>
              <w:textAlignment w:val="baseline"/>
              <w:rPr>
                <w:rFonts w:ascii="Times New Roman" w:hAnsi="Times New Roman"/>
              </w:rPr>
            </w:pPr>
            <w:r w:rsidRPr="00964623">
              <w:rPr>
                <w:i/>
                <w:iCs/>
              </w:rPr>
              <w:t>Posljedice</w:t>
            </w:r>
            <w:r w:rsidRPr="00964623">
              <w:t> </w:t>
            </w:r>
          </w:p>
        </w:tc>
        <w:tc>
          <w:tcPr>
            <w:tcW w:w="637" w:type="dxa"/>
            <w:tcBorders>
              <w:top w:val="single" w:sz="6" w:space="0" w:color="auto"/>
              <w:left w:val="single" w:sz="6" w:space="0" w:color="auto"/>
              <w:bottom w:val="single" w:sz="6" w:space="0" w:color="auto"/>
              <w:right w:val="single" w:sz="6" w:space="0" w:color="auto"/>
            </w:tcBorders>
            <w:hideMark/>
          </w:tcPr>
          <w:p w14:paraId="55BEA226" w14:textId="77777777" w:rsidR="000127C1" w:rsidRPr="00964623" w:rsidRDefault="000127C1" w:rsidP="00934E01">
            <w:pPr>
              <w:spacing w:beforeAutospacing="1" w:afterAutospacing="1"/>
              <w:jc w:val="center"/>
              <w:textAlignment w:val="baseline"/>
              <w:rPr>
                <w:rFonts w:ascii="Times New Roman" w:hAnsi="Times New Roman"/>
              </w:rPr>
            </w:pPr>
            <w:r w:rsidRPr="00964623">
              <w:rPr>
                <w:sz w:val="20"/>
              </w:rPr>
              <w:t>5</w:t>
            </w:r>
          </w:p>
        </w:tc>
        <w:tc>
          <w:tcPr>
            <w:tcW w:w="1489" w:type="dxa"/>
            <w:tcBorders>
              <w:top w:val="single" w:sz="6" w:space="0" w:color="auto"/>
              <w:left w:val="single" w:sz="6" w:space="0" w:color="auto"/>
              <w:bottom w:val="single" w:sz="6" w:space="0" w:color="auto"/>
              <w:right w:val="single" w:sz="6" w:space="0" w:color="auto"/>
            </w:tcBorders>
            <w:shd w:val="clear" w:color="auto" w:fill="FFFF00"/>
            <w:hideMark/>
          </w:tcPr>
          <w:p w14:paraId="0D5F7EAC" w14:textId="77777777" w:rsidR="000127C1" w:rsidRPr="00964623" w:rsidRDefault="000127C1" w:rsidP="00934E01">
            <w:pPr>
              <w:spacing w:beforeAutospacing="1" w:afterAutospacing="1"/>
              <w:textAlignment w:val="baseline"/>
              <w:rPr>
                <w:rFonts w:ascii="Times New Roman" w:hAnsi="Times New Roman"/>
              </w:rPr>
            </w:pPr>
            <w:r w:rsidRPr="00964623">
              <w:rPr>
                <w:sz w:val="28"/>
                <w:szCs w:val="28"/>
              </w:rPr>
              <w:t> </w:t>
            </w:r>
          </w:p>
        </w:tc>
        <w:tc>
          <w:tcPr>
            <w:tcW w:w="1559" w:type="dxa"/>
            <w:tcBorders>
              <w:top w:val="single" w:sz="6" w:space="0" w:color="auto"/>
              <w:left w:val="single" w:sz="6" w:space="0" w:color="auto"/>
              <w:bottom w:val="single" w:sz="6" w:space="0" w:color="auto"/>
              <w:right w:val="single" w:sz="6" w:space="0" w:color="auto"/>
            </w:tcBorders>
            <w:shd w:val="clear" w:color="auto" w:fill="FFC000"/>
            <w:hideMark/>
          </w:tcPr>
          <w:p w14:paraId="238B516C" w14:textId="77777777" w:rsidR="000127C1" w:rsidRPr="00964623" w:rsidRDefault="000127C1" w:rsidP="00934E01">
            <w:pPr>
              <w:spacing w:beforeAutospacing="1" w:afterAutospacing="1"/>
              <w:textAlignment w:val="baseline"/>
              <w:rPr>
                <w:rFonts w:ascii="Times New Roman" w:hAnsi="Times New Roman"/>
              </w:rPr>
            </w:pPr>
            <w:r w:rsidRPr="00964623">
              <w:rPr>
                <w:sz w:val="28"/>
                <w:szCs w:val="28"/>
              </w:rPr>
              <w:t> </w:t>
            </w:r>
          </w:p>
        </w:tc>
        <w:tc>
          <w:tcPr>
            <w:tcW w:w="1701" w:type="dxa"/>
            <w:tcBorders>
              <w:top w:val="single" w:sz="6" w:space="0" w:color="auto"/>
              <w:left w:val="single" w:sz="6" w:space="0" w:color="auto"/>
              <w:bottom w:val="single" w:sz="6" w:space="0" w:color="auto"/>
              <w:right w:val="single" w:sz="6" w:space="0" w:color="auto"/>
            </w:tcBorders>
            <w:shd w:val="clear" w:color="auto" w:fill="FF0000"/>
            <w:hideMark/>
          </w:tcPr>
          <w:p w14:paraId="32BF53E8" w14:textId="77777777" w:rsidR="000127C1" w:rsidRPr="00964623" w:rsidRDefault="000127C1" w:rsidP="00934E01">
            <w:pPr>
              <w:spacing w:beforeAutospacing="1" w:afterAutospacing="1"/>
              <w:textAlignment w:val="baseline"/>
              <w:rPr>
                <w:rFonts w:ascii="Times New Roman" w:hAnsi="Times New Roman"/>
              </w:rPr>
            </w:pPr>
            <w:r w:rsidRPr="00964623">
              <w:rPr>
                <w:sz w:val="28"/>
                <w:szCs w:val="28"/>
              </w:rPr>
              <w:t> </w:t>
            </w:r>
          </w:p>
        </w:tc>
        <w:tc>
          <w:tcPr>
            <w:tcW w:w="1559" w:type="dxa"/>
            <w:tcBorders>
              <w:top w:val="single" w:sz="6" w:space="0" w:color="auto"/>
              <w:left w:val="single" w:sz="6" w:space="0" w:color="auto"/>
              <w:bottom w:val="single" w:sz="6" w:space="0" w:color="auto"/>
              <w:right w:val="single" w:sz="6" w:space="0" w:color="auto"/>
            </w:tcBorders>
            <w:shd w:val="clear" w:color="auto" w:fill="FF0000"/>
            <w:hideMark/>
          </w:tcPr>
          <w:p w14:paraId="7102C38B" w14:textId="77777777" w:rsidR="000127C1" w:rsidRPr="00964623" w:rsidRDefault="000127C1" w:rsidP="00934E01">
            <w:pPr>
              <w:spacing w:beforeAutospacing="1" w:afterAutospacing="1"/>
              <w:textAlignment w:val="baseline"/>
              <w:rPr>
                <w:rFonts w:ascii="Times New Roman" w:hAnsi="Times New Roman"/>
              </w:rPr>
            </w:pPr>
            <w:r w:rsidRPr="00964623">
              <w:rPr>
                <w:sz w:val="28"/>
                <w:szCs w:val="28"/>
              </w:rPr>
              <w:t> </w:t>
            </w:r>
          </w:p>
        </w:tc>
        <w:tc>
          <w:tcPr>
            <w:tcW w:w="1475" w:type="dxa"/>
            <w:tcBorders>
              <w:top w:val="single" w:sz="6" w:space="0" w:color="auto"/>
              <w:left w:val="single" w:sz="6" w:space="0" w:color="auto"/>
              <w:bottom w:val="single" w:sz="6" w:space="0" w:color="auto"/>
              <w:right w:val="single" w:sz="6" w:space="0" w:color="auto"/>
            </w:tcBorders>
            <w:shd w:val="clear" w:color="auto" w:fill="FF0000"/>
            <w:hideMark/>
          </w:tcPr>
          <w:p w14:paraId="1214AAA7" w14:textId="77777777" w:rsidR="000127C1" w:rsidRPr="00964623" w:rsidRDefault="000127C1" w:rsidP="00934E01">
            <w:pPr>
              <w:spacing w:beforeAutospacing="1" w:afterAutospacing="1"/>
              <w:textAlignment w:val="baseline"/>
              <w:rPr>
                <w:rFonts w:ascii="Times New Roman" w:hAnsi="Times New Roman"/>
              </w:rPr>
            </w:pPr>
            <w:r w:rsidRPr="00964623">
              <w:rPr>
                <w:sz w:val="28"/>
                <w:szCs w:val="28"/>
              </w:rPr>
              <w:t> </w:t>
            </w:r>
          </w:p>
        </w:tc>
      </w:tr>
      <w:tr w:rsidR="000127C1" w:rsidRPr="00964623" w14:paraId="481877D3" w14:textId="77777777" w:rsidTr="00934E01">
        <w:trPr>
          <w:trHeight w:val="1123"/>
          <w:jc w:val="center"/>
        </w:trPr>
        <w:tc>
          <w:tcPr>
            <w:tcW w:w="1142" w:type="dxa"/>
            <w:tcBorders>
              <w:top w:val="single" w:sz="6" w:space="0" w:color="auto"/>
              <w:left w:val="single" w:sz="6" w:space="0" w:color="auto"/>
              <w:bottom w:val="single" w:sz="6" w:space="0" w:color="auto"/>
              <w:right w:val="single" w:sz="6" w:space="0" w:color="auto"/>
            </w:tcBorders>
            <w:hideMark/>
          </w:tcPr>
          <w:p w14:paraId="5C8898D1" w14:textId="77777777" w:rsidR="000127C1" w:rsidRPr="00964623" w:rsidRDefault="000127C1" w:rsidP="00934E01">
            <w:pPr>
              <w:spacing w:beforeAutospacing="1" w:afterAutospacing="1"/>
              <w:textAlignment w:val="baseline"/>
              <w:rPr>
                <w:rFonts w:ascii="Times New Roman" w:hAnsi="Times New Roman"/>
              </w:rPr>
            </w:pPr>
            <w:r w:rsidRPr="00964623">
              <w:rPr>
                <w:sz w:val="18"/>
                <w:szCs w:val="18"/>
              </w:rPr>
              <w:t>Značajne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7F5B7525" w14:textId="77777777" w:rsidR="000127C1" w:rsidRPr="00964623" w:rsidRDefault="000127C1" w:rsidP="00934E01">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72AA09DE" w14:textId="77777777" w:rsidR="000127C1" w:rsidRPr="00964623" w:rsidRDefault="000127C1" w:rsidP="00934E01">
            <w:pPr>
              <w:spacing w:beforeAutospacing="1" w:afterAutospacing="1"/>
              <w:jc w:val="center"/>
              <w:textAlignment w:val="baseline"/>
              <w:rPr>
                <w:rFonts w:ascii="Times New Roman" w:hAnsi="Times New Roman"/>
              </w:rPr>
            </w:pPr>
            <w:r w:rsidRPr="00964623">
              <w:rPr>
                <w:sz w:val="20"/>
              </w:rPr>
              <w:t>4</w:t>
            </w:r>
          </w:p>
        </w:tc>
        <w:tc>
          <w:tcPr>
            <w:tcW w:w="1489" w:type="dxa"/>
            <w:tcBorders>
              <w:top w:val="single" w:sz="6" w:space="0" w:color="auto"/>
              <w:left w:val="single" w:sz="6" w:space="0" w:color="auto"/>
              <w:bottom w:val="single" w:sz="6" w:space="0" w:color="auto"/>
              <w:right w:val="single" w:sz="6" w:space="0" w:color="auto"/>
            </w:tcBorders>
            <w:shd w:val="clear" w:color="auto" w:fill="FFFF00"/>
            <w:vAlign w:val="center"/>
          </w:tcPr>
          <w:p w14:paraId="00498C8D" w14:textId="77777777" w:rsidR="000127C1" w:rsidRPr="00964623" w:rsidRDefault="000127C1" w:rsidP="00934E01">
            <w:pPr>
              <w:spacing w:beforeAutospacing="1" w:afterAutospacing="1"/>
              <w:textAlignment w:val="baseline"/>
              <w:rPr>
                <w:b/>
                <w:sz w:val="16"/>
                <w:szCs w:val="16"/>
              </w:rPr>
            </w:pPr>
          </w:p>
          <w:p w14:paraId="20A1BD4A" w14:textId="77777777" w:rsidR="000127C1" w:rsidRPr="00964623" w:rsidRDefault="000127C1" w:rsidP="00934E01">
            <w:pPr>
              <w:spacing w:beforeAutospacing="1" w:afterAutospacing="1"/>
              <w:textAlignment w:val="baseline"/>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77E77EF9" w14:textId="77777777" w:rsidR="000127C1" w:rsidRPr="00964623" w:rsidRDefault="000127C1" w:rsidP="00934E01">
            <w:pPr>
              <w:spacing w:beforeAutospacing="1" w:afterAutospacing="1"/>
              <w:textAlignment w:val="baseline"/>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0000"/>
            <w:vAlign w:val="center"/>
          </w:tcPr>
          <w:p w14:paraId="06FEFC70" w14:textId="77777777" w:rsidR="000127C1" w:rsidRPr="00964623" w:rsidRDefault="000127C1" w:rsidP="00934E01">
            <w:pPr>
              <w:spacing w:beforeAutospacing="1" w:afterAutospacing="1"/>
              <w:textAlignment w:val="baseline"/>
            </w:pPr>
          </w:p>
        </w:tc>
        <w:tc>
          <w:tcPr>
            <w:tcW w:w="1559" w:type="dxa"/>
            <w:tcBorders>
              <w:top w:val="single" w:sz="6" w:space="0" w:color="auto"/>
              <w:left w:val="single" w:sz="6" w:space="0" w:color="auto"/>
              <w:bottom w:val="single" w:sz="6" w:space="0" w:color="auto"/>
              <w:right w:val="single" w:sz="6" w:space="0" w:color="auto"/>
            </w:tcBorders>
            <w:shd w:val="clear" w:color="auto" w:fill="FF0000"/>
            <w:vAlign w:val="center"/>
          </w:tcPr>
          <w:p w14:paraId="7F271067" w14:textId="77777777" w:rsidR="000127C1" w:rsidRPr="00964623" w:rsidRDefault="000127C1" w:rsidP="00934E01">
            <w:pPr>
              <w:spacing w:beforeAutospacing="1" w:afterAutospacing="1"/>
              <w:textAlignment w:val="baseline"/>
              <w:rPr>
                <w:rFonts w:ascii="Times New Roman" w:hAnsi="Times New Roman"/>
              </w:rPr>
            </w:pPr>
          </w:p>
        </w:tc>
        <w:tc>
          <w:tcPr>
            <w:tcW w:w="1475" w:type="dxa"/>
            <w:tcBorders>
              <w:top w:val="single" w:sz="6" w:space="0" w:color="auto"/>
              <w:left w:val="single" w:sz="6" w:space="0" w:color="auto"/>
              <w:bottom w:val="single" w:sz="6" w:space="0" w:color="auto"/>
              <w:right w:val="single" w:sz="6" w:space="0" w:color="auto"/>
            </w:tcBorders>
            <w:shd w:val="clear" w:color="auto" w:fill="FF0000"/>
            <w:vAlign w:val="center"/>
          </w:tcPr>
          <w:p w14:paraId="18AD36B5" w14:textId="77777777" w:rsidR="000127C1" w:rsidRPr="00964623" w:rsidRDefault="000127C1" w:rsidP="00934E01">
            <w:pPr>
              <w:spacing w:beforeAutospacing="1" w:afterAutospacing="1"/>
              <w:textAlignment w:val="baseline"/>
              <w:rPr>
                <w:rFonts w:ascii="Times New Roman" w:hAnsi="Times New Roman"/>
              </w:rPr>
            </w:pPr>
          </w:p>
        </w:tc>
      </w:tr>
      <w:tr w:rsidR="000127C1" w:rsidRPr="00964623" w14:paraId="4C4B41AA" w14:textId="77777777" w:rsidTr="00934E01">
        <w:trPr>
          <w:trHeight w:val="1239"/>
          <w:jc w:val="center"/>
        </w:trPr>
        <w:tc>
          <w:tcPr>
            <w:tcW w:w="1142" w:type="dxa"/>
            <w:tcBorders>
              <w:top w:val="single" w:sz="6" w:space="0" w:color="auto"/>
              <w:left w:val="single" w:sz="6" w:space="0" w:color="auto"/>
              <w:bottom w:val="single" w:sz="6" w:space="0" w:color="auto"/>
              <w:right w:val="single" w:sz="6" w:space="0" w:color="auto"/>
            </w:tcBorders>
            <w:hideMark/>
          </w:tcPr>
          <w:p w14:paraId="6DB9AAB9" w14:textId="77777777" w:rsidR="000127C1" w:rsidRPr="00964623" w:rsidRDefault="000127C1" w:rsidP="00934E01">
            <w:pPr>
              <w:spacing w:beforeAutospacing="1" w:afterAutospacing="1"/>
              <w:textAlignment w:val="baseline"/>
              <w:rPr>
                <w:rFonts w:ascii="Times New Roman" w:hAnsi="Times New Roman"/>
              </w:rPr>
            </w:pPr>
            <w:r w:rsidRPr="00964623">
              <w:rPr>
                <w:sz w:val="18"/>
                <w:szCs w:val="18"/>
              </w:rPr>
              <w:t>Umjerene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06D76995" w14:textId="77777777" w:rsidR="000127C1" w:rsidRPr="00964623" w:rsidRDefault="000127C1" w:rsidP="00934E01">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10FA1BAD" w14:textId="77777777" w:rsidR="000127C1" w:rsidRPr="00964623" w:rsidRDefault="000127C1" w:rsidP="00934E01">
            <w:pPr>
              <w:spacing w:beforeAutospacing="1" w:afterAutospacing="1"/>
              <w:jc w:val="center"/>
              <w:textAlignment w:val="baseline"/>
              <w:rPr>
                <w:rFonts w:ascii="Times New Roman" w:hAnsi="Times New Roman"/>
              </w:rPr>
            </w:pPr>
            <w:r w:rsidRPr="00964623">
              <w:rPr>
                <w:sz w:val="20"/>
              </w:rPr>
              <w:t>3</w:t>
            </w:r>
          </w:p>
        </w:tc>
        <w:tc>
          <w:tcPr>
            <w:tcW w:w="1489" w:type="dxa"/>
            <w:tcBorders>
              <w:top w:val="single" w:sz="6" w:space="0" w:color="auto"/>
              <w:left w:val="single" w:sz="6" w:space="0" w:color="auto"/>
              <w:bottom w:val="single" w:sz="6" w:space="0" w:color="auto"/>
              <w:right w:val="single" w:sz="6" w:space="0" w:color="auto"/>
            </w:tcBorders>
            <w:shd w:val="clear" w:color="auto" w:fill="FFFF00"/>
            <w:vAlign w:val="center"/>
          </w:tcPr>
          <w:p w14:paraId="66046535" w14:textId="77777777" w:rsidR="000127C1" w:rsidRPr="00964623" w:rsidRDefault="000127C1" w:rsidP="00934E01">
            <w:pPr>
              <w:spacing w:beforeAutospacing="1" w:afterAutospacing="1"/>
              <w:textAlignment w:val="baseline"/>
              <w:rPr>
                <w:b/>
                <w:sz w:val="16"/>
                <w:szCs w:val="16"/>
              </w:rPr>
            </w:pPr>
            <w:r w:rsidRPr="00964623">
              <w:rPr>
                <w:b/>
                <w:sz w:val="16"/>
                <w:szCs w:val="16"/>
              </w:rPr>
              <w:t>X Nesreće s opasnim tvarima cestovni promet</w:t>
            </w:r>
          </w:p>
          <w:p w14:paraId="51AB8648" w14:textId="77777777" w:rsidR="000127C1" w:rsidRDefault="000127C1" w:rsidP="00934E01">
            <w:pPr>
              <w:spacing w:beforeAutospacing="1" w:afterAutospacing="1"/>
              <w:textAlignment w:val="baseline"/>
              <w:rPr>
                <w:b/>
                <w:sz w:val="16"/>
                <w:szCs w:val="16"/>
              </w:rPr>
            </w:pPr>
            <w:r w:rsidRPr="00964623">
              <w:rPr>
                <w:b/>
                <w:sz w:val="16"/>
                <w:szCs w:val="16"/>
              </w:rPr>
              <w:t>X Nesreće s opasnim tvarima željeznički promet</w:t>
            </w:r>
          </w:p>
          <w:p w14:paraId="3C4B64CE" w14:textId="77777777" w:rsidR="000127C1" w:rsidRPr="00964623" w:rsidRDefault="000127C1" w:rsidP="00934E01">
            <w:pPr>
              <w:spacing w:beforeAutospacing="1" w:afterAutospacing="1"/>
              <w:textAlignment w:val="baseline"/>
              <w:rPr>
                <w:b/>
                <w:sz w:val="16"/>
                <w:szCs w:val="16"/>
              </w:rPr>
            </w:pPr>
            <w:r w:rsidRPr="00964623">
              <w:rPr>
                <w:b/>
                <w:sz w:val="16"/>
                <w:szCs w:val="16"/>
              </w:rPr>
              <w:t>X Potres</w:t>
            </w:r>
          </w:p>
          <w:p w14:paraId="3366F4D9" w14:textId="77777777" w:rsidR="000127C1" w:rsidRPr="00964623" w:rsidRDefault="000127C1" w:rsidP="00934E01">
            <w:pPr>
              <w:spacing w:beforeAutospacing="1" w:afterAutospacing="1"/>
              <w:textAlignment w:val="baseline"/>
              <w:rPr>
                <w:b/>
                <w:sz w:val="16"/>
                <w:szCs w:val="16"/>
              </w:rPr>
            </w:pPr>
          </w:p>
          <w:p w14:paraId="0FCC03A6" w14:textId="77777777" w:rsidR="000127C1" w:rsidRPr="00964623" w:rsidRDefault="000127C1" w:rsidP="00934E01">
            <w:pPr>
              <w:spacing w:beforeAutospacing="1" w:afterAutospacing="1"/>
              <w:textAlignment w:val="baseline"/>
              <w:rPr>
                <w:b/>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20B4B07A" w14:textId="77777777" w:rsidR="000127C1" w:rsidRPr="00964623" w:rsidRDefault="000127C1" w:rsidP="00934E01">
            <w:pPr>
              <w:spacing w:beforeAutospacing="1" w:afterAutospacing="1"/>
              <w:textAlignment w:val="baseline"/>
              <w:rPr>
                <w:rFonts w:ascii="Times New Roman" w:hAnsi="Times New Roman"/>
                <w:sz w:val="16"/>
                <w:szCs w:val="16"/>
              </w:rPr>
            </w:pPr>
          </w:p>
        </w:tc>
        <w:tc>
          <w:tcPr>
            <w:tcW w:w="1701" w:type="dxa"/>
            <w:tcBorders>
              <w:top w:val="single" w:sz="6" w:space="0" w:color="auto"/>
              <w:left w:val="single" w:sz="6" w:space="0" w:color="auto"/>
              <w:bottom w:val="single" w:sz="6" w:space="0" w:color="auto"/>
              <w:right w:val="single" w:sz="6" w:space="0" w:color="auto"/>
            </w:tcBorders>
            <w:shd w:val="clear" w:color="auto" w:fill="FFC000"/>
            <w:vAlign w:val="center"/>
          </w:tcPr>
          <w:p w14:paraId="4EE30280" w14:textId="77777777" w:rsidR="000127C1" w:rsidRPr="00964623" w:rsidRDefault="000127C1" w:rsidP="00934E01">
            <w:pPr>
              <w:spacing w:beforeAutospacing="1" w:afterAutospacing="1"/>
              <w:textAlignment w:val="baseline"/>
              <w:rPr>
                <w:b/>
                <w:sz w:val="16"/>
                <w:szCs w:val="16"/>
              </w:rPr>
            </w:pPr>
            <w:r w:rsidRPr="00964623">
              <w:rPr>
                <w:b/>
                <w:sz w:val="16"/>
                <w:szCs w:val="16"/>
              </w:rPr>
              <w:t>X Poplave izazvane izlijevanjem kopnenih vodenih tijela</w:t>
            </w:r>
          </w:p>
          <w:p w14:paraId="75E3BB98" w14:textId="77777777" w:rsidR="000127C1" w:rsidRPr="00964623" w:rsidRDefault="000127C1" w:rsidP="00934E01">
            <w:pPr>
              <w:spacing w:beforeAutospacing="1" w:afterAutospacing="1"/>
              <w:textAlignment w:val="baseline"/>
              <w:rPr>
                <w:rFonts w:ascii="Times New Roman" w:hAnsi="Times New Roman"/>
                <w:sz w:val="16"/>
                <w:szCs w:val="16"/>
              </w:rPr>
            </w:pPr>
            <w:r w:rsidRPr="00964623">
              <w:rPr>
                <w:b/>
                <w:sz w:val="16"/>
                <w:szCs w:val="16"/>
              </w:rPr>
              <w:t>X Olujni vjetar s tučom</w:t>
            </w: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3CA0A0EB" w14:textId="77777777" w:rsidR="000127C1" w:rsidRPr="00964623" w:rsidRDefault="000127C1" w:rsidP="00934E01">
            <w:pPr>
              <w:spacing w:beforeAutospacing="1" w:afterAutospacing="1"/>
              <w:textAlignment w:val="baseline"/>
              <w:rPr>
                <w:b/>
                <w:sz w:val="16"/>
                <w:szCs w:val="16"/>
              </w:rPr>
            </w:pPr>
            <w:r w:rsidRPr="00964623">
              <w:rPr>
                <w:sz w:val="16"/>
                <w:szCs w:val="16"/>
              </w:rPr>
              <w:t> </w:t>
            </w:r>
            <w:r w:rsidRPr="00964623">
              <w:rPr>
                <w:b/>
                <w:sz w:val="16"/>
                <w:szCs w:val="16"/>
              </w:rPr>
              <w:t>X Toplinski val</w:t>
            </w:r>
          </w:p>
          <w:p w14:paraId="794A2405" w14:textId="77777777" w:rsidR="000127C1" w:rsidRPr="00964623" w:rsidRDefault="000127C1" w:rsidP="00934E01">
            <w:pPr>
              <w:spacing w:beforeAutospacing="1" w:afterAutospacing="1"/>
              <w:textAlignment w:val="baseline"/>
              <w:rPr>
                <w:rFonts w:ascii="Times New Roman" w:hAnsi="Times New Roman"/>
                <w:sz w:val="16"/>
                <w:szCs w:val="16"/>
              </w:rPr>
            </w:pPr>
          </w:p>
        </w:tc>
        <w:tc>
          <w:tcPr>
            <w:tcW w:w="1475" w:type="dxa"/>
            <w:tcBorders>
              <w:top w:val="single" w:sz="6" w:space="0" w:color="auto"/>
              <w:left w:val="single" w:sz="6" w:space="0" w:color="auto"/>
              <w:bottom w:val="single" w:sz="6" w:space="0" w:color="auto"/>
              <w:right w:val="single" w:sz="6" w:space="0" w:color="auto"/>
            </w:tcBorders>
            <w:shd w:val="clear" w:color="auto" w:fill="FFC000"/>
            <w:vAlign w:val="center"/>
          </w:tcPr>
          <w:p w14:paraId="2C54CD0D" w14:textId="77777777" w:rsidR="000127C1" w:rsidRPr="00964623" w:rsidRDefault="000127C1" w:rsidP="00934E01">
            <w:pPr>
              <w:spacing w:beforeAutospacing="1" w:afterAutospacing="1"/>
              <w:textAlignment w:val="baseline"/>
              <w:rPr>
                <w:rFonts w:ascii="Times New Roman" w:hAnsi="Times New Roman"/>
                <w:b/>
                <w:bCs/>
                <w:sz w:val="18"/>
                <w:szCs w:val="18"/>
              </w:rPr>
            </w:pPr>
            <w:r w:rsidRPr="00964623">
              <w:rPr>
                <w:rFonts w:ascii="Times New Roman" w:hAnsi="Times New Roman"/>
                <w:b/>
                <w:bCs/>
                <w:sz w:val="16"/>
                <w:szCs w:val="16"/>
              </w:rPr>
              <w:t>X Epidemija i pandemija</w:t>
            </w:r>
          </w:p>
        </w:tc>
      </w:tr>
      <w:tr w:rsidR="000127C1" w:rsidRPr="00964623" w14:paraId="0BCC036D" w14:textId="77777777" w:rsidTr="00934E01">
        <w:trPr>
          <w:trHeight w:val="1257"/>
          <w:jc w:val="center"/>
        </w:trPr>
        <w:tc>
          <w:tcPr>
            <w:tcW w:w="1142" w:type="dxa"/>
            <w:tcBorders>
              <w:top w:val="single" w:sz="6" w:space="0" w:color="auto"/>
              <w:left w:val="single" w:sz="6" w:space="0" w:color="auto"/>
              <w:bottom w:val="single" w:sz="6" w:space="0" w:color="auto"/>
              <w:right w:val="single" w:sz="6" w:space="0" w:color="auto"/>
            </w:tcBorders>
            <w:hideMark/>
          </w:tcPr>
          <w:p w14:paraId="7E22FDB5" w14:textId="77777777" w:rsidR="000127C1" w:rsidRPr="00964623" w:rsidRDefault="000127C1" w:rsidP="00934E01">
            <w:pPr>
              <w:spacing w:beforeAutospacing="1" w:afterAutospacing="1"/>
              <w:textAlignment w:val="baseline"/>
              <w:rPr>
                <w:rFonts w:ascii="Times New Roman" w:hAnsi="Times New Roman"/>
              </w:rPr>
            </w:pPr>
            <w:r w:rsidRPr="00964623">
              <w:rPr>
                <w:sz w:val="18"/>
                <w:szCs w:val="18"/>
              </w:rPr>
              <w:t>Malene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1F6BF8A0" w14:textId="77777777" w:rsidR="000127C1" w:rsidRPr="00964623" w:rsidRDefault="000127C1" w:rsidP="00934E01">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0C2DCCF2" w14:textId="77777777" w:rsidR="000127C1" w:rsidRPr="00964623" w:rsidRDefault="000127C1" w:rsidP="00934E01">
            <w:pPr>
              <w:spacing w:beforeAutospacing="1" w:afterAutospacing="1"/>
              <w:jc w:val="center"/>
              <w:textAlignment w:val="baseline"/>
              <w:rPr>
                <w:rFonts w:ascii="Times New Roman" w:hAnsi="Times New Roman"/>
              </w:rPr>
            </w:pPr>
            <w:r w:rsidRPr="00964623">
              <w:rPr>
                <w:sz w:val="20"/>
              </w:rPr>
              <w:t>2</w:t>
            </w:r>
          </w:p>
        </w:tc>
        <w:tc>
          <w:tcPr>
            <w:tcW w:w="1489" w:type="dxa"/>
            <w:tcBorders>
              <w:top w:val="single" w:sz="6" w:space="0" w:color="auto"/>
              <w:left w:val="single" w:sz="6" w:space="0" w:color="auto"/>
              <w:bottom w:val="single" w:sz="6" w:space="0" w:color="auto"/>
              <w:right w:val="single" w:sz="6" w:space="0" w:color="auto"/>
            </w:tcBorders>
            <w:shd w:val="clear" w:color="auto" w:fill="00B050"/>
            <w:vAlign w:val="center"/>
          </w:tcPr>
          <w:p w14:paraId="541C29F1" w14:textId="77777777" w:rsidR="000127C1" w:rsidRPr="00964623" w:rsidRDefault="000127C1" w:rsidP="00934E01">
            <w:pPr>
              <w:spacing w:beforeAutospacing="1" w:afterAutospacing="1"/>
              <w:textAlignment w:val="baseline"/>
              <w:rPr>
                <w:rFonts w:ascii="Times New Roman" w:hAnsi="Times New Roman"/>
              </w:rPr>
            </w:pPr>
            <w:r w:rsidRPr="00964623">
              <w:rPr>
                <w:sz w:val="28"/>
                <w:szCs w:val="28"/>
              </w:rPr>
              <w:t> </w:t>
            </w: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5781EE12" w14:textId="77777777" w:rsidR="000127C1" w:rsidRPr="00964623" w:rsidRDefault="000127C1" w:rsidP="00934E01">
            <w:pPr>
              <w:spacing w:beforeAutospacing="1" w:afterAutospacing="1"/>
              <w:textAlignment w:val="baseline"/>
              <w:rPr>
                <w:rFonts w:ascii="Times New Roman" w:hAnsi="Times New Roman"/>
                <w:b/>
              </w:rPr>
            </w:pPr>
            <w:r w:rsidRPr="00964623">
              <w:rPr>
                <w:b/>
                <w:sz w:val="28"/>
                <w:szCs w:val="28"/>
              </w:rPr>
              <w:t> </w:t>
            </w:r>
          </w:p>
        </w:tc>
        <w:tc>
          <w:tcPr>
            <w:tcW w:w="1701" w:type="dxa"/>
            <w:tcBorders>
              <w:top w:val="single" w:sz="6" w:space="0" w:color="auto"/>
              <w:left w:val="single" w:sz="6" w:space="0" w:color="auto"/>
              <w:bottom w:val="single" w:sz="6" w:space="0" w:color="auto"/>
              <w:right w:val="single" w:sz="6" w:space="0" w:color="auto"/>
            </w:tcBorders>
            <w:shd w:val="clear" w:color="auto" w:fill="FFFF00"/>
            <w:vAlign w:val="center"/>
          </w:tcPr>
          <w:p w14:paraId="2E971B7B" w14:textId="77777777" w:rsidR="000127C1" w:rsidRPr="00964623" w:rsidRDefault="000127C1" w:rsidP="00934E01">
            <w:pPr>
              <w:spacing w:beforeAutospacing="1" w:afterAutospacing="1"/>
              <w:textAlignment w:val="baseline"/>
              <w:rPr>
                <w:rFonts w:ascii="Times New Roman" w:hAnsi="Times New Roman"/>
                <w:b/>
              </w:rPr>
            </w:pP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76060995" w14:textId="77777777" w:rsidR="000127C1" w:rsidRPr="00964623" w:rsidRDefault="000127C1" w:rsidP="00934E01">
            <w:pPr>
              <w:spacing w:beforeAutospacing="1" w:afterAutospacing="1"/>
              <w:textAlignment w:val="baseline"/>
              <w:rPr>
                <w:rFonts w:ascii="Times New Roman" w:hAnsi="Times New Roman"/>
                <w:b/>
              </w:rPr>
            </w:pPr>
            <w:r w:rsidRPr="00964623">
              <w:rPr>
                <w:b/>
                <w:sz w:val="16"/>
                <w:szCs w:val="16"/>
              </w:rPr>
              <w:t> X Suša</w:t>
            </w:r>
          </w:p>
        </w:tc>
        <w:tc>
          <w:tcPr>
            <w:tcW w:w="1475" w:type="dxa"/>
            <w:tcBorders>
              <w:top w:val="single" w:sz="6" w:space="0" w:color="auto"/>
              <w:left w:val="single" w:sz="6" w:space="0" w:color="auto"/>
              <w:bottom w:val="single" w:sz="6" w:space="0" w:color="auto"/>
              <w:right w:val="single" w:sz="6" w:space="0" w:color="auto"/>
            </w:tcBorders>
            <w:shd w:val="clear" w:color="auto" w:fill="FFFF00"/>
            <w:vAlign w:val="center"/>
          </w:tcPr>
          <w:p w14:paraId="60AA9968" w14:textId="77777777" w:rsidR="000127C1" w:rsidRPr="00964623" w:rsidRDefault="000127C1" w:rsidP="00934E01">
            <w:pPr>
              <w:spacing w:beforeAutospacing="1" w:afterAutospacing="1"/>
              <w:textAlignment w:val="baseline"/>
              <w:rPr>
                <w:rFonts w:ascii="Times New Roman" w:hAnsi="Times New Roman"/>
              </w:rPr>
            </w:pPr>
          </w:p>
        </w:tc>
      </w:tr>
      <w:tr w:rsidR="000127C1" w:rsidRPr="00964623" w14:paraId="30A8D2BC" w14:textId="77777777" w:rsidTr="00934E01">
        <w:trPr>
          <w:trHeight w:val="1431"/>
          <w:jc w:val="center"/>
        </w:trPr>
        <w:tc>
          <w:tcPr>
            <w:tcW w:w="1142" w:type="dxa"/>
            <w:tcBorders>
              <w:top w:val="single" w:sz="6" w:space="0" w:color="auto"/>
              <w:left w:val="single" w:sz="6" w:space="0" w:color="auto"/>
              <w:bottom w:val="single" w:sz="6" w:space="0" w:color="auto"/>
              <w:right w:val="single" w:sz="6" w:space="0" w:color="auto"/>
            </w:tcBorders>
            <w:hideMark/>
          </w:tcPr>
          <w:p w14:paraId="2CAC1B81" w14:textId="77777777" w:rsidR="000127C1" w:rsidRPr="00964623" w:rsidRDefault="000127C1" w:rsidP="00934E01">
            <w:pPr>
              <w:spacing w:beforeAutospacing="1" w:afterAutospacing="1"/>
              <w:textAlignment w:val="baseline"/>
              <w:rPr>
                <w:rFonts w:ascii="Times New Roman" w:hAnsi="Times New Roman"/>
              </w:rPr>
            </w:pPr>
            <w:r w:rsidRPr="00964623">
              <w:rPr>
                <w:sz w:val="18"/>
                <w:szCs w:val="18"/>
              </w:rPr>
              <w:t>Neznatne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61A7F276" w14:textId="77777777" w:rsidR="000127C1" w:rsidRPr="00964623" w:rsidRDefault="000127C1" w:rsidP="00934E01">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030D8777" w14:textId="77777777" w:rsidR="000127C1" w:rsidRPr="00964623" w:rsidRDefault="000127C1" w:rsidP="00934E01">
            <w:pPr>
              <w:spacing w:beforeAutospacing="1" w:afterAutospacing="1"/>
              <w:jc w:val="center"/>
              <w:textAlignment w:val="baseline"/>
              <w:rPr>
                <w:rFonts w:ascii="Times New Roman" w:hAnsi="Times New Roman"/>
              </w:rPr>
            </w:pPr>
            <w:r w:rsidRPr="00964623">
              <w:rPr>
                <w:sz w:val="20"/>
              </w:rPr>
              <w:t>1</w:t>
            </w:r>
          </w:p>
        </w:tc>
        <w:tc>
          <w:tcPr>
            <w:tcW w:w="1489" w:type="dxa"/>
            <w:tcBorders>
              <w:top w:val="single" w:sz="6" w:space="0" w:color="auto"/>
              <w:left w:val="single" w:sz="6" w:space="0" w:color="auto"/>
              <w:bottom w:val="single" w:sz="6" w:space="0" w:color="auto"/>
              <w:right w:val="single" w:sz="6" w:space="0" w:color="auto"/>
            </w:tcBorders>
            <w:shd w:val="clear" w:color="auto" w:fill="00B050"/>
            <w:hideMark/>
          </w:tcPr>
          <w:p w14:paraId="3912979A" w14:textId="77777777" w:rsidR="000127C1" w:rsidRPr="00964623" w:rsidRDefault="000127C1" w:rsidP="00934E01">
            <w:pPr>
              <w:spacing w:beforeAutospacing="1" w:afterAutospacing="1"/>
              <w:textAlignment w:val="baseline"/>
              <w:rPr>
                <w:rFonts w:ascii="Times New Roman" w:hAnsi="Times New Roman"/>
              </w:rPr>
            </w:pPr>
            <w:r w:rsidRPr="00964623">
              <w:rPr>
                <w:sz w:val="28"/>
                <w:szCs w:val="28"/>
              </w:rPr>
              <w:t> </w:t>
            </w:r>
          </w:p>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194ED1B5" w14:textId="77777777" w:rsidR="000127C1" w:rsidRPr="00964623" w:rsidRDefault="000127C1" w:rsidP="00934E01">
            <w:pPr>
              <w:spacing w:beforeAutospacing="1" w:afterAutospacing="1"/>
              <w:textAlignment w:val="baseline"/>
              <w:rPr>
                <w:rFonts w:ascii="Times New Roman" w:hAnsi="Times New Roman"/>
              </w:rPr>
            </w:pPr>
            <w:r w:rsidRPr="00964623">
              <w:rPr>
                <w:sz w:val="28"/>
                <w:szCs w:val="28"/>
              </w:rPr>
              <w:t> </w:t>
            </w:r>
            <w:r w:rsidRPr="00964623">
              <w:rPr>
                <w:sz w:val="16"/>
                <w:szCs w:val="16"/>
              </w:rPr>
              <w:t> </w:t>
            </w:r>
          </w:p>
        </w:tc>
        <w:tc>
          <w:tcPr>
            <w:tcW w:w="1701" w:type="dxa"/>
            <w:tcBorders>
              <w:top w:val="single" w:sz="6" w:space="0" w:color="auto"/>
              <w:left w:val="single" w:sz="6" w:space="0" w:color="auto"/>
              <w:bottom w:val="single" w:sz="6" w:space="0" w:color="auto"/>
              <w:right w:val="single" w:sz="6" w:space="0" w:color="auto"/>
            </w:tcBorders>
            <w:shd w:val="clear" w:color="auto" w:fill="00B050"/>
            <w:hideMark/>
          </w:tcPr>
          <w:p w14:paraId="7FCFC04D" w14:textId="77777777" w:rsidR="000127C1" w:rsidRPr="00964623" w:rsidRDefault="000127C1" w:rsidP="00934E01">
            <w:pPr>
              <w:spacing w:beforeAutospacing="1" w:afterAutospacing="1"/>
              <w:textAlignment w:val="baseline"/>
              <w:rPr>
                <w:b/>
                <w:sz w:val="16"/>
                <w:szCs w:val="16"/>
              </w:rPr>
            </w:pPr>
          </w:p>
          <w:p w14:paraId="601148F9" w14:textId="77777777" w:rsidR="000127C1" w:rsidRPr="00964623" w:rsidRDefault="000127C1" w:rsidP="00934E01">
            <w:pPr>
              <w:spacing w:beforeAutospacing="1" w:afterAutospacing="1"/>
              <w:textAlignment w:val="baseline"/>
              <w:rPr>
                <w:b/>
                <w:sz w:val="16"/>
                <w:szCs w:val="16"/>
              </w:rPr>
            </w:pPr>
            <w:r w:rsidRPr="00964623">
              <w:rPr>
                <w:b/>
                <w:sz w:val="16"/>
                <w:szCs w:val="16"/>
              </w:rPr>
              <w:t>X Mraz</w:t>
            </w:r>
          </w:p>
          <w:p w14:paraId="1229742B" w14:textId="77777777" w:rsidR="000127C1" w:rsidRPr="00964623" w:rsidRDefault="000127C1" w:rsidP="00934E01">
            <w:pPr>
              <w:pStyle w:val="BezproredaChar"/>
              <w:rPr>
                <w:lang w:eastAsia="hr-HR"/>
              </w:rPr>
            </w:pPr>
          </w:p>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5B5A44D3" w14:textId="77777777" w:rsidR="000127C1" w:rsidRPr="00964623" w:rsidRDefault="000127C1" w:rsidP="00934E01">
            <w:pPr>
              <w:spacing w:beforeAutospacing="1" w:afterAutospacing="1"/>
              <w:textAlignment w:val="baseline"/>
              <w:rPr>
                <w:rFonts w:ascii="Times New Roman" w:hAnsi="Times New Roman"/>
              </w:rPr>
            </w:pPr>
            <w:r w:rsidRPr="00964623">
              <w:rPr>
                <w:sz w:val="28"/>
                <w:szCs w:val="28"/>
              </w:rPr>
              <w:t> </w:t>
            </w:r>
          </w:p>
        </w:tc>
        <w:tc>
          <w:tcPr>
            <w:tcW w:w="1475" w:type="dxa"/>
            <w:tcBorders>
              <w:top w:val="single" w:sz="6" w:space="0" w:color="auto"/>
              <w:left w:val="single" w:sz="6" w:space="0" w:color="auto"/>
              <w:bottom w:val="single" w:sz="6" w:space="0" w:color="auto"/>
              <w:right w:val="single" w:sz="6" w:space="0" w:color="auto"/>
            </w:tcBorders>
            <w:shd w:val="clear" w:color="auto" w:fill="00B050"/>
            <w:hideMark/>
          </w:tcPr>
          <w:p w14:paraId="310F3D20" w14:textId="77777777" w:rsidR="000127C1" w:rsidRPr="00964623" w:rsidRDefault="000127C1" w:rsidP="00934E01">
            <w:pPr>
              <w:spacing w:beforeAutospacing="1" w:afterAutospacing="1"/>
              <w:textAlignment w:val="baseline"/>
              <w:rPr>
                <w:rFonts w:ascii="Times New Roman" w:hAnsi="Times New Roman"/>
              </w:rPr>
            </w:pPr>
            <w:r w:rsidRPr="00964623">
              <w:rPr>
                <w:sz w:val="28"/>
                <w:szCs w:val="28"/>
              </w:rPr>
              <w:t> </w:t>
            </w:r>
          </w:p>
        </w:tc>
      </w:tr>
      <w:tr w:rsidR="000127C1" w:rsidRPr="00964623" w14:paraId="61BBA428" w14:textId="77777777" w:rsidTr="00934E01">
        <w:trPr>
          <w:trHeight w:val="405"/>
          <w:jc w:val="center"/>
        </w:trPr>
        <w:tc>
          <w:tcPr>
            <w:tcW w:w="114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A95588" w14:textId="77777777" w:rsidR="000127C1" w:rsidRPr="00964623" w:rsidRDefault="000127C1" w:rsidP="00934E01">
            <w:pPr>
              <w:spacing w:beforeAutospacing="1" w:afterAutospacing="1"/>
              <w:textAlignment w:val="baseline"/>
              <w:rPr>
                <w:rFonts w:ascii="Times New Roman" w:hAnsi="Times New Roman"/>
              </w:rPr>
            </w:pPr>
            <w:r w:rsidRPr="00964623">
              <w:rPr>
                <w:b/>
                <w:bCs/>
                <w:i/>
                <w:iCs/>
                <w:sz w:val="28"/>
                <w:szCs w:val="28"/>
              </w:rPr>
              <w:t>Rizik</w:t>
            </w:r>
            <w:r w:rsidRPr="00964623">
              <w:rPr>
                <w:sz w:val="28"/>
                <w:szCs w:val="28"/>
              </w:rPr>
              <w:t>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16431714" w14:textId="77777777" w:rsidR="000127C1" w:rsidRPr="00964623" w:rsidRDefault="000127C1" w:rsidP="00934E01">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26D9177C" w14:textId="77777777" w:rsidR="000127C1" w:rsidRPr="00964623" w:rsidRDefault="000127C1" w:rsidP="00934E01">
            <w:pPr>
              <w:spacing w:beforeAutospacing="1" w:afterAutospacing="1"/>
              <w:textAlignment w:val="baseline"/>
              <w:rPr>
                <w:rFonts w:ascii="Times New Roman" w:hAnsi="Times New Roman"/>
              </w:rPr>
            </w:pPr>
            <w:r w:rsidRPr="00964623">
              <w:rPr>
                <w:sz w:val="28"/>
                <w:szCs w:val="28"/>
              </w:rPr>
              <w:t> </w:t>
            </w:r>
          </w:p>
        </w:tc>
        <w:tc>
          <w:tcPr>
            <w:tcW w:w="1489" w:type="dxa"/>
            <w:tcBorders>
              <w:top w:val="single" w:sz="6" w:space="0" w:color="auto"/>
              <w:left w:val="single" w:sz="6" w:space="0" w:color="auto"/>
              <w:bottom w:val="single" w:sz="6" w:space="0" w:color="auto"/>
              <w:right w:val="single" w:sz="6" w:space="0" w:color="auto"/>
            </w:tcBorders>
            <w:hideMark/>
          </w:tcPr>
          <w:p w14:paraId="7166B2E1" w14:textId="77777777" w:rsidR="000127C1" w:rsidRPr="00964623" w:rsidRDefault="000127C1" w:rsidP="00934E01">
            <w:pPr>
              <w:spacing w:beforeAutospacing="1" w:afterAutospacing="1"/>
              <w:jc w:val="center"/>
              <w:textAlignment w:val="baseline"/>
              <w:rPr>
                <w:rFonts w:ascii="Times New Roman" w:hAnsi="Times New Roman"/>
              </w:rPr>
            </w:pPr>
            <w:r w:rsidRPr="00964623">
              <w:rPr>
                <w:sz w:val="20"/>
              </w:rPr>
              <w:t>1</w:t>
            </w:r>
          </w:p>
        </w:tc>
        <w:tc>
          <w:tcPr>
            <w:tcW w:w="1559" w:type="dxa"/>
            <w:tcBorders>
              <w:top w:val="single" w:sz="6" w:space="0" w:color="auto"/>
              <w:left w:val="single" w:sz="6" w:space="0" w:color="auto"/>
              <w:bottom w:val="single" w:sz="6" w:space="0" w:color="auto"/>
              <w:right w:val="single" w:sz="6" w:space="0" w:color="auto"/>
            </w:tcBorders>
            <w:hideMark/>
          </w:tcPr>
          <w:p w14:paraId="0BE962D8" w14:textId="77777777" w:rsidR="000127C1" w:rsidRPr="00964623" w:rsidRDefault="000127C1" w:rsidP="00934E01">
            <w:pPr>
              <w:spacing w:beforeAutospacing="1" w:afterAutospacing="1"/>
              <w:jc w:val="center"/>
              <w:textAlignment w:val="baseline"/>
              <w:rPr>
                <w:rFonts w:ascii="Times New Roman" w:hAnsi="Times New Roman"/>
              </w:rPr>
            </w:pPr>
            <w:r w:rsidRPr="00964623">
              <w:rPr>
                <w:sz w:val="20"/>
              </w:rPr>
              <w:t>2</w:t>
            </w:r>
          </w:p>
        </w:tc>
        <w:tc>
          <w:tcPr>
            <w:tcW w:w="1701" w:type="dxa"/>
            <w:tcBorders>
              <w:top w:val="single" w:sz="6" w:space="0" w:color="auto"/>
              <w:left w:val="single" w:sz="6" w:space="0" w:color="auto"/>
              <w:bottom w:val="single" w:sz="6" w:space="0" w:color="auto"/>
              <w:right w:val="single" w:sz="6" w:space="0" w:color="auto"/>
            </w:tcBorders>
            <w:hideMark/>
          </w:tcPr>
          <w:p w14:paraId="1381AAC0" w14:textId="77777777" w:rsidR="000127C1" w:rsidRPr="00964623" w:rsidRDefault="000127C1" w:rsidP="00934E01">
            <w:pPr>
              <w:spacing w:beforeAutospacing="1" w:afterAutospacing="1"/>
              <w:jc w:val="center"/>
              <w:textAlignment w:val="baseline"/>
              <w:rPr>
                <w:rFonts w:ascii="Times New Roman" w:hAnsi="Times New Roman"/>
              </w:rPr>
            </w:pPr>
            <w:r w:rsidRPr="00964623">
              <w:rPr>
                <w:sz w:val="20"/>
              </w:rPr>
              <w:t>3</w:t>
            </w:r>
          </w:p>
        </w:tc>
        <w:tc>
          <w:tcPr>
            <w:tcW w:w="1559" w:type="dxa"/>
            <w:tcBorders>
              <w:top w:val="single" w:sz="6" w:space="0" w:color="auto"/>
              <w:left w:val="single" w:sz="6" w:space="0" w:color="auto"/>
              <w:bottom w:val="single" w:sz="6" w:space="0" w:color="auto"/>
              <w:right w:val="single" w:sz="6" w:space="0" w:color="auto"/>
            </w:tcBorders>
            <w:hideMark/>
          </w:tcPr>
          <w:p w14:paraId="708036A7" w14:textId="77777777" w:rsidR="000127C1" w:rsidRPr="00964623" w:rsidRDefault="000127C1" w:rsidP="00934E01">
            <w:pPr>
              <w:spacing w:beforeAutospacing="1" w:afterAutospacing="1"/>
              <w:jc w:val="center"/>
              <w:textAlignment w:val="baseline"/>
              <w:rPr>
                <w:rFonts w:ascii="Times New Roman" w:hAnsi="Times New Roman"/>
              </w:rPr>
            </w:pPr>
            <w:r w:rsidRPr="00964623">
              <w:rPr>
                <w:sz w:val="20"/>
              </w:rPr>
              <w:t>4</w:t>
            </w:r>
          </w:p>
        </w:tc>
        <w:tc>
          <w:tcPr>
            <w:tcW w:w="1475" w:type="dxa"/>
            <w:tcBorders>
              <w:top w:val="single" w:sz="6" w:space="0" w:color="auto"/>
              <w:left w:val="single" w:sz="6" w:space="0" w:color="auto"/>
              <w:bottom w:val="single" w:sz="6" w:space="0" w:color="auto"/>
              <w:right w:val="single" w:sz="6" w:space="0" w:color="auto"/>
            </w:tcBorders>
            <w:hideMark/>
          </w:tcPr>
          <w:p w14:paraId="01BD99A3" w14:textId="77777777" w:rsidR="000127C1" w:rsidRPr="00964623" w:rsidRDefault="000127C1" w:rsidP="00934E01">
            <w:pPr>
              <w:spacing w:beforeAutospacing="1" w:afterAutospacing="1"/>
              <w:jc w:val="center"/>
              <w:textAlignment w:val="baseline"/>
              <w:rPr>
                <w:rFonts w:ascii="Times New Roman" w:hAnsi="Times New Roman"/>
              </w:rPr>
            </w:pPr>
            <w:r w:rsidRPr="00964623">
              <w:rPr>
                <w:sz w:val="20"/>
              </w:rPr>
              <w:t>5</w:t>
            </w:r>
          </w:p>
        </w:tc>
      </w:tr>
      <w:tr w:rsidR="000127C1" w:rsidRPr="00964623" w14:paraId="715E390E" w14:textId="77777777" w:rsidTr="00934E01">
        <w:trPr>
          <w:trHeight w:val="268"/>
          <w:jc w:val="center"/>
        </w:trPr>
        <w:tc>
          <w:tcPr>
            <w:tcW w:w="1142" w:type="dxa"/>
            <w:vMerge/>
            <w:tcBorders>
              <w:top w:val="single" w:sz="6" w:space="0" w:color="auto"/>
              <w:left w:val="single" w:sz="6" w:space="0" w:color="auto"/>
              <w:bottom w:val="single" w:sz="6" w:space="0" w:color="auto"/>
              <w:right w:val="single" w:sz="6" w:space="0" w:color="auto"/>
            </w:tcBorders>
            <w:vAlign w:val="center"/>
            <w:hideMark/>
          </w:tcPr>
          <w:p w14:paraId="7695773C" w14:textId="77777777" w:rsidR="000127C1" w:rsidRPr="00964623" w:rsidRDefault="000127C1" w:rsidP="00934E01">
            <w:pPr>
              <w:rPr>
                <w:rFonts w:ascii="Times New Roman" w:hAnsi="Times New Roman"/>
                <w:szCs w:val="24"/>
              </w:rPr>
            </w:pPr>
          </w:p>
        </w:tc>
        <w:tc>
          <w:tcPr>
            <w:tcW w:w="8846" w:type="dxa"/>
            <w:gridSpan w:val="7"/>
            <w:tcBorders>
              <w:top w:val="nil"/>
              <w:left w:val="single" w:sz="6" w:space="0" w:color="auto"/>
              <w:bottom w:val="single" w:sz="6" w:space="0" w:color="auto"/>
              <w:right w:val="single" w:sz="6" w:space="0" w:color="auto"/>
            </w:tcBorders>
            <w:shd w:val="clear" w:color="auto" w:fill="BFBFBF" w:themeFill="background1" w:themeFillShade="BF"/>
            <w:hideMark/>
          </w:tcPr>
          <w:p w14:paraId="5F0C2E6F" w14:textId="77777777" w:rsidR="000127C1" w:rsidRPr="00964623" w:rsidRDefault="000127C1" w:rsidP="00934E01">
            <w:pPr>
              <w:spacing w:beforeAutospacing="1" w:afterAutospacing="1"/>
              <w:jc w:val="center"/>
              <w:textAlignment w:val="baseline"/>
              <w:rPr>
                <w:rFonts w:ascii="Times New Roman" w:hAnsi="Times New Roman"/>
              </w:rPr>
            </w:pPr>
            <w:r w:rsidRPr="00964623">
              <w:rPr>
                <w:i/>
                <w:iCs/>
              </w:rPr>
              <w:t>Vjerojatnost</w:t>
            </w:r>
            <w:r w:rsidRPr="00964623">
              <w:t> </w:t>
            </w:r>
          </w:p>
        </w:tc>
      </w:tr>
      <w:tr w:rsidR="000127C1" w:rsidRPr="00964623" w14:paraId="72C1D68B" w14:textId="77777777" w:rsidTr="00934E01">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0000"/>
            <w:hideMark/>
          </w:tcPr>
          <w:p w14:paraId="46BFBB08" w14:textId="77777777" w:rsidR="000127C1" w:rsidRPr="00964623" w:rsidRDefault="000127C1" w:rsidP="00934E01">
            <w:pPr>
              <w:spacing w:beforeAutospacing="1" w:afterAutospacing="1"/>
              <w:textAlignment w:val="baseline"/>
              <w:rPr>
                <w:rFonts w:ascii="Times New Roman" w:hAnsi="Times New Roman"/>
              </w:rPr>
            </w:pPr>
            <w:r w:rsidRPr="00964623">
              <w:rPr>
                <w:sz w:val="20"/>
              </w:rPr>
              <w:t>Vrlo visok  </w:t>
            </w:r>
          </w:p>
        </w:tc>
        <w:tc>
          <w:tcPr>
            <w:tcW w:w="1063"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76FFF1" w14:textId="77777777" w:rsidR="000127C1" w:rsidRPr="00964623" w:rsidRDefault="000127C1" w:rsidP="00934E01">
            <w:pPr>
              <w:spacing w:beforeAutospacing="1" w:afterAutospacing="1"/>
              <w:textAlignment w:val="baseline"/>
              <w:rPr>
                <w:rFonts w:ascii="Times New Roman" w:hAnsi="Times New Roman"/>
              </w:rPr>
            </w:pPr>
            <w:r w:rsidRPr="00964623">
              <w:rPr>
                <w:sz w:val="28"/>
                <w:szCs w:val="28"/>
              </w:rPr>
              <w:t> </w:t>
            </w:r>
          </w:p>
        </w:tc>
        <w:tc>
          <w:tcPr>
            <w:tcW w:w="1489" w:type="dxa"/>
            <w:vMerge w:val="restart"/>
            <w:tcBorders>
              <w:top w:val="single" w:sz="6" w:space="0" w:color="auto"/>
              <w:left w:val="single" w:sz="6" w:space="0" w:color="auto"/>
              <w:bottom w:val="single" w:sz="6" w:space="0" w:color="auto"/>
              <w:right w:val="single" w:sz="6" w:space="0" w:color="auto"/>
            </w:tcBorders>
            <w:hideMark/>
          </w:tcPr>
          <w:p w14:paraId="244598D1" w14:textId="77777777" w:rsidR="000127C1" w:rsidRPr="00964623" w:rsidRDefault="000127C1" w:rsidP="00934E01">
            <w:pPr>
              <w:spacing w:beforeAutospacing="1" w:afterAutospacing="1"/>
              <w:ind w:left="105" w:right="105"/>
              <w:jc w:val="center"/>
              <w:textAlignment w:val="baseline"/>
              <w:rPr>
                <w:rFonts w:ascii="Times New Roman" w:hAnsi="Times New Roman"/>
              </w:rPr>
            </w:pPr>
            <w:r w:rsidRPr="00964623">
              <w:rPr>
                <w:sz w:val="18"/>
                <w:szCs w:val="18"/>
              </w:rPr>
              <w:t>Iznimno mala </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1D0462B8" w14:textId="77777777" w:rsidR="000127C1" w:rsidRPr="00964623" w:rsidRDefault="000127C1" w:rsidP="00934E01">
            <w:pPr>
              <w:spacing w:beforeAutospacing="1" w:afterAutospacing="1"/>
              <w:ind w:left="105" w:right="105"/>
              <w:jc w:val="center"/>
              <w:textAlignment w:val="baseline"/>
              <w:rPr>
                <w:rFonts w:ascii="Times New Roman" w:hAnsi="Times New Roman"/>
              </w:rPr>
            </w:pPr>
            <w:r w:rsidRPr="00964623">
              <w:rPr>
                <w:sz w:val="18"/>
                <w:szCs w:val="18"/>
              </w:rPr>
              <w:t>Mala </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4C4BE9AF" w14:textId="77777777" w:rsidR="000127C1" w:rsidRPr="00964623" w:rsidRDefault="000127C1" w:rsidP="00934E01">
            <w:pPr>
              <w:spacing w:beforeAutospacing="1" w:afterAutospacing="1"/>
              <w:ind w:left="105" w:right="105"/>
              <w:jc w:val="center"/>
              <w:textAlignment w:val="baseline"/>
              <w:rPr>
                <w:rFonts w:ascii="Times New Roman" w:hAnsi="Times New Roman"/>
              </w:rPr>
            </w:pPr>
            <w:r w:rsidRPr="00964623">
              <w:rPr>
                <w:sz w:val="18"/>
                <w:szCs w:val="18"/>
              </w:rPr>
              <w:t>Umjerena  </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1750CB4C" w14:textId="77777777" w:rsidR="000127C1" w:rsidRPr="00964623" w:rsidRDefault="000127C1" w:rsidP="00934E01">
            <w:pPr>
              <w:spacing w:beforeAutospacing="1" w:afterAutospacing="1"/>
              <w:ind w:left="105" w:right="105"/>
              <w:jc w:val="center"/>
              <w:textAlignment w:val="baseline"/>
              <w:rPr>
                <w:rFonts w:ascii="Times New Roman" w:hAnsi="Times New Roman"/>
              </w:rPr>
            </w:pPr>
            <w:r w:rsidRPr="00964623">
              <w:rPr>
                <w:sz w:val="18"/>
                <w:szCs w:val="18"/>
              </w:rPr>
              <w:t>Velika </w:t>
            </w:r>
          </w:p>
        </w:tc>
        <w:tc>
          <w:tcPr>
            <w:tcW w:w="1475" w:type="dxa"/>
            <w:vMerge w:val="restart"/>
            <w:tcBorders>
              <w:top w:val="single" w:sz="6" w:space="0" w:color="auto"/>
              <w:left w:val="single" w:sz="6" w:space="0" w:color="auto"/>
              <w:bottom w:val="single" w:sz="6" w:space="0" w:color="auto"/>
              <w:right w:val="single" w:sz="6" w:space="0" w:color="auto"/>
            </w:tcBorders>
            <w:hideMark/>
          </w:tcPr>
          <w:p w14:paraId="1193EB98" w14:textId="77777777" w:rsidR="000127C1" w:rsidRPr="00964623" w:rsidRDefault="000127C1" w:rsidP="00934E01">
            <w:pPr>
              <w:spacing w:beforeAutospacing="1" w:afterAutospacing="1"/>
              <w:ind w:left="105" w:right="105"/>
              <w:jc w:val="center"/>
              <w:textAlignment w:val="baseline"/>
              <w:rPr>
                <w:rFonts w:ascii="Times New Roman" w:hAnsi="Times New Roman"/>
              </w:rPr>
            </w:pPr>
            <w:r w:rsidRPr="00964623">
              <w:rPr>
                <w:sz w:val="18"/>
                <w:szCs w:val="18"/>
              </w:rPr>
              <w:t>Iznimno velika </w:t>
            </w:r>
          </w:p>
        </w:tc>
      </w:tr>
      <w:tr w:rsidR="000127C1" w:rsidRPr="00964623" w14:paraId="674729DC" w14:textId="77777777" w:rsidTr="00934E01">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C000"/>
            <w:hideMark/>
          </w:tcPr>
          <w:p w14:paraId="115098C5" w14:textId="77777777" w:rsidR="000127C1" w:rsidRPr="00964623" w:rsidRDefault="000127C1" w:rsidP="00934E01">
            <w:pPr>
              <w:spacing w:beforeAutospacing="1" w:afterAutospacing="1"/>
              <w:textAlignment w:val="baseline"/>
              <w:rPr>
                <w:rFonts w:ascii="Times New Roman" w:hAnsi="Times New Roman"/>
              </w:rPr>
            </w:pPr>
            <w:r w:rsidRPr="00964623">
              <w:rPr>
                <w:sz w:val="20"/>
              </w:rPr>
              <w:t>Visok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5C018439" w14:textId="77777777" w:rsidR="000127C1" w:rsidRPr="00964623" w:rsidRDefault="000127C1" w:rsidP="00934E01">
            <w:pPr>
              <w:rPr>
                <w:rFonts w:ascii="Times New Roman" w:hAnsi="Times New Roman"/>
                <w:szCs w:val="24"/>
              </w:rPr>
            </w:pPr>
          </w:p>
        </w:tc>
        <w:tc>
          <w:tcPr>
            <w:tcW w:w="1489" w:type="dxa"/>
            <w:vMerge/>
            <w:tcBorders>
              <w:top w:val="single" w:sz="6" w:space="0" w:color="auto"/>
              <w:left w:val="single" w:sz="6" w:space="0" w:color="auto"/>
              <w:bottom w:val="single" w:sz="6" w:space="0" w:color="auto"/>
              <w:right w:val="single" w:sz="6" w:space="0" w:color="auto"/>
            </w:tcBorders>
            <w:vAlign w:val="center"/>
            <w:hideMark/>
          </w:tcPr>
          <w:p w14:paraId="413A6390" w14:textId="77777777" w:rsidR="000127C1" w:rsidRPr="00964623" w:rsidRDefault="000127C1" w:rsidP="00934E01">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780A5184" w14:textId="77777777" w:rsidR="000127C1" w:rsidRPr="00964623" w:rsidRDefault="000127C1" w:rsidP="00934E01">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EE63CB9" w14:textId="77777777" w:rsidR="000127C1" w:rsidRPr="00964623" w:rsidRDefault="000127C1" w:rsidP="00934E01">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21B46425" w14:textId="77777777" w:rsidR="000127C1" w:rsidRPr="00964623" w:rsidRDefault="000127C1" w:rsidP="00934E01">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2072983D" w14:textId="77777777" w:rsidR="000127C1" w:rsidRPr="00964623" w:rsidRDefault="000127C1" w:rsidP="00934E01">
            <w:pPr>
              <w:rPr>
                <w:rFonts w:ascii="Times New Roman" w:hAnsi="Times New Roman"/>
                <w:szCs w:val="24"/>
              </w:rPr>
            </w:pPr>
          </w:p>
        </w:tc>
      </w:tr>
      <w:tr w:rsidR="000127C1" w:rsidRPr="00964623" w14:paraId="4B363E33" w14:textId="77777777" w:rsidTr="00934E01">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FF00"/>
            <w:hideMark/>
          </w:tcPr>
          <w:p w14:paraId="301DC4A0" w14:textId="77777777" w:rsidR="000127C1" w:rsidRPr="00964623" w:rsidRDefault="000127C1" w:rsidP="00934E01">
            <w:pPr>
              <w:spacing w:beforeAutospacing="1" w:afterAutospacing="1"/>
              <w:textAlignment w:val="baseline"/>
              <w:rPr>
                <w:rFonts w:ascii="Times New Roman" w:hAnsi="Times New Roman"/>
              </w:rPr>
            </w:pPr>
            <w:r w:rsidRPr="00964623">
              <w:rPr>
                <w:sz w:val="20"/>
              </w:rPr>
              <w:t>Umjeren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010CF097" w14:textId="77777777" w:rsidR="000127C1" w:rsidRPr="00964623" w:rsidRDefault="000127C1" w:rsidP="00934E01">
            <w:pPr>
              <w:rPr>
                <w:rFonts w:ascii="Times New Roman" w:hAnsi="Times New Roman"/>
                <w:szCs w:val="24"/>
              </w:rPr>
            </w:pPr>
          </w:p>
        </w:tc>
        <w:tc>
          <w:tcPr>
            <w:tcW w:w="1489" w:type="dxa"/>
            <w:vMerge/>
            <w:tcBorders>
              <w:top w:val="single" w:sz="6" w:space="0" w:color="auto"/>
              <w:left w:val="single" w:sz="6" w:space="0" w:color="auto"/>
              <w:bottom w:val="single" w:sz="6" w:space="0" w:color="auto"/>
              <w:right w:val="single" w:sz="6" w:space="0" w:color="auto"/>
            </w:tcBorders>
            <w:vAlign w:val="center"/>
            <w:hideMark/>
          </w:tcPr>
          <w:p w14:paraId="687688C0" w14:textId="77777777" w:rsidR="000127C1" w:rsidRPr="00964623" w:rsidRDefault="000127C1" w:rsidP="00934E01">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26691AEC" w14:textId="77777777" w:rsidR="000127C1" w:rsidRPr="00964623" w:rsidRDefault="000127C1" w:rsidP="00934E01">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93AA7A1" w14:textId="77777777" w:rsidR="000127C1" w:rsidRPr="00964623" w:rsidRDefault="000127C1" w:rsidP="00934E01">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4A3D8170" w14:textId="77777777" w:rsidR="000127C1" w:rsidRPr="00964623" w:rsidRDefault="000127C1" w:rsidP="00934E01">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349B7723" w14:textId="77777777" w:rsidR="000127C1" w:rsidRPr="00964623" w:rsidRDefault="000127C1" w:rsidP="00934E01">
            <w:pPr>
              <w:rPr>
                <w:rFonts w:ascii="Times New Roman" w:hAnsi="Times New Roman"/>
                <w:szCs w:val="24"/>
              </w:rPr>
            </w:pPr>
          </w:p>
        </w:tc>
      </w:tr>
      <w:tr w:rsidR="000127C1" w:rsidRPr="00964623" w14:paraId="30A74C59" w14:textId="77777777" w:rsidTr="00934E01">
        <w:trPr>
          <w:trHeight w:val="273"/>
          <w:jc w:val="center"/>
        </w:trPr>
        <w:tc>
          <w:tcPr>
            <w:tcW w:w="1142" w:type="dxa"/>
            <w:tcBorders>
              <w:top w:val="single" w:sz="6" w:space="0" w:color="auto"/>
              <w:left w:val="single" w:sz="6" w:space="0" w:color="auto"/>
              <w:bottom w:val="single" w:sz="6" w:space="0" w:color="auto"/>
              <w:right w:val="single" w:sz="6" w:space="0" w:color="auto"/>
            </w:tcBorders>
            <w:shd w:val="clear" w:color="auto" w:fill="00B050"/>
            <w:hideMark/>
          </w:tcPr>
          <w:p w14:paraId="7AFD051D" w14:textId="77777777" w:rsidR="000127C1" w:rsidRPr="00964623" w:rsidRDefault="000127C1" w:rsidP="00934E01">
            <w:pPr>
              <w:spacing w:beforeAutospacing="1" w:afterAutospacing="1"/>
              <w:textAlignment w:val="baseline"/>
              <w:rPr>
                <w:rFonts w:ascii="Times New Roman" w:hAnsi="Times New Roman"/>
              </w:rPr>
            </w:pPr>
            <w:r w:rsidRPr="00964623">
              <w:rPr>
                <w:sz w:val="20"/>
              </w:rPr>
              <w:t>Nizak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57BA1A87" w14:textId="77777777" w:rsidR="000127C1" w:rsidRPr="00964623" w:rsidRDefault="000127C1" w:rsidP="00934E01">
            <w:pPr>
              <w:rPr>
                <w:rFonts w:ascii="Times New Roman" w:hAnsi="Times New Roman"/>
                <w:szCs w:val="24"/>
              </w:rPr>
            </w:pPr>
          </w:p>
        </w:tc>
        <w:tc>
          <w:tcPr>
            <w:tcW w:w="1489" w:type="dxa"/>
            <w:vMerge/>
            <w:tcBorders>
              <w:top w:val="single" w:sz="6" w:space="0" w:color="auto"/>
              <w:left w:val="single" w:sz="6" w:space="0" w:color="auto"/>
              <w:bottom w:val="single" w:sz="6" w:space="0" w:color="auto"/>
              <w:right w:val="single" w:sz="6" w:space="0" w:color="auto"/>
            </w:tcBorders>
            <w:vAlign w:val="center"/>
            <w:hideMark/>
          </w:tcPr>
          <w:p w14:paraId="19988396" w14:textId="77777777" w:rsidR="000127C1" w:rsidRPr="00964623" w:rsidRDefault="000127C1" w:rsidP="00934E01">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0AFCE378" w14:textId="77777777" w:rsidR="000127C1" w:rsidRPr="00964623" w:rsidRDefault="000127C1" w:rsidP="00934E01">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2AF1B22" w14:textId="77777777" w:rsidR="000127C1" w:rsidRPr="00964623" w:rsidRDefault="000127C1" w:rsidP="00934E01">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32B0A518" w14:textId="77777777" w:rsidR="000127C1" w:rsidRPr="00964623" w:rsidRDefault="000127C1" w:rsidP="00934E01">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3DBA56F8" w14:textId="77777777" w:rsidR="000127C1" w:rsidRPr="00964623" w:rsidRDefault="000127C1" w:rsidP="00934E01">
            <w:pPr>
              <w:rPr>
                <w:rFonts w:ascii="Times New Roman" w:hAnsi="Times New Roman"/>
                <w:szCs w:val="24"/>
              </w:rPr>
            </w:pPr>
          </w:p>
        </w:tc>
      </w:tr>
    </w:tbl>
    <w:p w14:paraId="6B717A70" w14:textId="77777777" w:rsidR="005769BE" w:rsidRPr="001D3F45" w:rsidRDefault="005769BE" w:rsidP="005769BE">
      <w:pPr>
        <w:pStyle w:val="box454509"/>
        <w:shd w:val="clear" w:color="auto" w:fill="FFFFFF"/>
        <w:spacing w:before="0" w:beforeAutospacing="0" w:after="48" w:afterAutospacing="0"/>
        <w:textAlignment w:val="baseline"/>
        <w:rPr>
          <w:rFonts w:ascii="Calibri" w:hAnsi="Calibri" w:cs="Calibri"/>
        </w:rPr>
      </w:pPr>
    </w:p>
    <w:p w14:paraId="672F7E3B" w14:textId="77777777" w:rsidR="005769BE" w:rsidRDefault="005769BE" w:rsidP="005769BE">
      <w:pPr>
        <w:pStyle w:val="box454509"/>
        <w:shd w:val="clear" w:color="auto" w:fill="FFFFFF"/>
        <w:spacing w:before="0" w:beforeAutospacing="0" w:after="48" w:afterAutospacing="0"/>
        <w:textAlignment w:val="baseline"/>
        <w:rPr>
          <w:rFonts w:ascii="Calibri" w:hAnsi="Calibri" w:cs="Calibri"/>
        </w:rPr>
      </w:pPr>
    </w:p>
    <w:p w14:paraId="240A8F40" w14:textId="3F726FC9" w:rsidR="005769BE" w:rsidRDefault="005769BE" w:rsidP="005769BE">
      <w:pPr>
        <w:pStyle w:val="box454509"/>
        <w:shd w:val="clear" w:color="auto" w:fill="FFFFFF"/>
        <w:spacing w:before="0" w:beforeAutospacing="0" w:after="48" w:afterAutospacing="0"/>
        <w:textAlignment w:val="baseline"/>
        <w:rPr>
          <w:rFonts w:ascii="Calibri" w:hAnsi="Calibri" w:cs="Calibri"/>
        </w:rPr>
      </w:pPr>
    </w:p>
    <w:p w14:paraId="24375800" w14:textId="7A37BF1B" w:rsidR="002D547A" w:rsidRDefault="002D547A" w:rsidP="005769BE">
      <w:pPr>
        <w:pStyle w:val="box454509"/>
        <w:shd w:val="clear" w:color="auto" w:fill="FFFFFF"/>
        <w:spacing w:before="0" w:beforeAutospacing="0" w:after="48" w:afterAutospacing="0"/>
        <w:textAlignment w:val="baseline"/>
        <w:rPr>
          <w:rFonts w:ascii="Calibri" w:hAnsi="Calibri" w:cs="Calibri"/>
        </w:rPr>
      </w:pPr>
    </w:p>
    <w:p w14:paraId="47AB571C" w14:textId="1339A105" w:rsidR="002D547A" w:rsidRDefault="002D547A" w:rsidP="005769BE">
      <w:pPr>
        <w:pStyle w:val="box454509"/>
        <w:shd w:val="clear" w:color="auto" w:fill="FFFFFF"/>
        <w:spacing w:before="0" w:beforeAutospacing="0" w:after="48" w:afterAutospacing="0"/>
        <w:textAlignment w:val="baseline"/>
        <w:rPr>
          <w:rFonts w:ascii="Calibri" w:hAnsi="Calibri" w:cs="Calibri"/>
        </w:rPr>
      </w:pPr>
    </w:p>
    <w:p w14:paraId="24E2FA1C" w14:textId="32A1CDFA" w:rsidR="002D547A" w:rsidRDefault="002D547A" w:rsidP="005769BE">
      <w:pPr>
        <w:pStyle w:val="box454509"/>
        <w:shd w:val="clear" w:color="auto" w:fill="FFFFFF"/>
        <w:spacing w:before="0" w:beforeAutospacing="0" w:after="48" w:afterAutospacing="0"/>
        <w:textAlignment w:val="baseline"/>
        <w:rPr>
          <w:rFonts w:ascii="Calibri" w:hAnsi="Calibri" w:cs="Calibri"/>
        </w:rPr>
      </w:pPr>
    </w:p>
    <w:p w14:paraId="0467C671" w14:textId="1C348FA1" w:rsidR="002D547A" w:rsidRDefault="002D547A" w:rsidP="005769BE">
      <w:pPr>
        <w:pStyle w:val="box454509"/>
        <w:shd w:val="clear" w:color="auto" w:fill="FFFFFF"/>
        <w:spacing w:before="0" w:beforeAutospacing="0" w:after="48" w:afterAutospacing="0"/>
        <w:textAlignment w:val="baseline"/>
        <w:rPr>
          <w:rFonts w:ascii="Calibri" w:hAnsi="Calibri" w:cs="Calibri"/>
        </w:rPr>
      </w:pPr>
    </w:p>
    <w:p w14:paraId="2776DE45" w14:textId="1639BB2F" w:rsidR="002D547A" w:rsidRDefault="002D547A" w:rsidP="005769BE">
      <w:pPr>
        <w:pStyle w:val="box454509"/>
        <w:shd w:val="clear" w:color="auto" w:fill="FFFFFF"/>
        <w:spacing w:before="0" w:beforeAutospacing="0" w:after="48" w:afterAutospacing="0"/>
        <w:textAlignment w:val="baseline"/>
        <w:rPr>
          <w:rFonts w:ascii="Calibri" w:hAnsi="Calibri" w:cs="Calibri"/>
        </w:rPr>
      </w:pPr>
    </w:p>
    <w:p w14:paraId="3FCEC3CE" w14:textId="7AB6E3BF" w:rsidR="002D547A" w:rsidRDefault="002D547A" w:rsidP="005769BE">
      <w:pPr>
        <w:pStyle w:val="box454509"/>
        <w:shd w:val="clear" w:color="auto" w:fill="FFFFFF"/>
        <w:spacing w:before="0" w:beforeAutospacing="0" w:after="48" w:afterAutospacing="0"/>
        <w:textAlignment w:val="baseline"/>
        <w:rPr>
          <w:rFonts w:ascii="Calibri" w:hAnsi="Calibri" w:cs="Calibri"/>
        </w:rPr>
      </w:pPr>
    </w:p>
    <w:p w14:paraId="321FC31C" w14:textId="77777777" w:rsidR="002D547A" w:rsidRDefault="002D547A" w:rsidP="005769BE">
      <w:pPr>
        <w:pStyle w:val="box454509"/>
        <w:shd w:val="clear" w:color="auto" w:fill="FFFFFF"/>
        <w:spacing w:before="0" w:beforeAutospacing="0" w:after="48" w:afterAutospacing="0"/>
        <w:textAlignment w:val="baseline"/>
        <w:rPr>
          <w:rFonts w:ascii="Calibri" w:hAnsi="Calibri" w:cs="Calibri"/>
        </w:rPr>
      </w:pPr>
    </w:p>
    <w:p w14:paraId="0F593DDA" w14:textId="652E3689" w:rsidR="005769BE" w:rsidRDefault="005769BE" w:rsidP="005769BE">
      <w:pPr>
        <w:pStyle w:val="Razina2"/>
      </w:pPr>
      <w:r>
        <w:t>P</w:t>
      </w:r>
      <w:r w:rsidRPr="001D3F45">
        <w:t>rikaz prijetnji (scenarija) s vrijednostima izračunatih rizika</w:t>
      </w:r>
    </w:p>
    <w:p w14:paraId="38EF1198" w14:textId="4682B64E" w:rsidR="001C2721" w:rsidRDefault="001C2721" w:rsidP="001C2721">
      <w:pPr>
        <w:rPr>
          <w:lang w:eastAsia="zh-CN"/>
        </w:rPr>
      </w:pPr>
    </w:p>
    <w:tbl>
      <w:tblPr>
        <w:tblW w:w="9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51"/>
        <w:gridCol w:w="992"/>
        <w:gridCol w:w="1418"/>
        <w:gridCol w:w="5727"/>
      </w:tblGrid>
      <w:tr w:rsidR="000127C1" w:rsidRPr="00964623" w14:paraId="4B551F5F" w14:textId="77777777" w:rsidTr="00934E01">
        <w:trPr>
          <w:jc w:val="center"/>
        </w:trPr>
        <w:tc>
          <w:tcPr>
            <w:tcW w:w="1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352C7BA" w14:textId="77777777" w:rsidR="000127C1" w:rsidRPr="00964623" w:rsidRDefault="000127C1" w:rsidP="00934E01">
            <w:pPr>
              <w:spacing w:beforeAutospacing="1" w:afterAutospacing="1"/>
              <w:jc w:val="center"/>
              <w:textAlignment w:val="baseline"/>
              <w:rPr>
                <w:rFonts w:ascii="Times New Roman" w:hAnsi="Times New Roman"/>
              </w:rPr>
            </w:pPr>
            <w:r w:rsidRPr="00964623">
              <w:rPr>
                <w:b/>
                <w:bCs/>
                <w:i/>
                <w:iCs/>
                <w:sz w:val="18"/>
                <w:szCs w:val="18"/>
              </w:rPr>
              <w:t>PRIJETNJE</w:t>
            </w:r>
          </w:p>
          <w:p w14:paraId="49C51A4A" w14:textId="77777777" w:rsidR="000127C1" w:rsidRPr="00964623" w:rsidRDefault="000127C1" w:rsidP="00934E01">
            <w:pPr>
              <w:spacing w:beforeAutospacing="1" w:afterAutospacing="1"/>
              <w:jc w:val="center"/>
              <w:textAlignment w:val="baseline"/>
              <w:rPr>
                <w:rFonts w:ascii="Times New Roman" w:hAnsi="Times New Roman"/>
              </w:rPr>
            </w:pPr>
            <w:r w:rsidRPr="00964623">
              <w:rPr>
                <w:b/>
                <w:bCs/>
                <w:i/>
                <w:iCs/>
                <w:sz w:val="18"/>
                <w:szCs w:val="18"/>
              </w:rPr>
              <w:t>(SCENARIJ)</w:t>
            </w:r>
          </w:p>
        </w:tc>
        <w:tc>
          <w:tcPr>
            <w:tcW w:w="992"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14:paraId="298E5C21" w14:textId="77777777" w:rsidR="000127C1" w:rsidRPr="00964623" w:rsidRDefault="000127C1" w:rsidP="00934E01">
            <w:pPr>
              <w:spacing w:beforeAutospacing="1" w:afterAutospacing="1"/>
              <w:jc w:val="center"/>
              <w:textAlignment w:val="baseline"/>
              <w:rPr>
                <w:rFonts w:ascii="Times New Roman" w:hAnsi="Times New Roman"/>
              </w:rPr>
            </w:pPr>
            <w:r w:rsidRPr="00964623">
              <w:rPr>
                <w:b/>
                <w:bCs/>
                <w:i/>
                <w:iCs/>
                <w:sz w:val="18"/>
                <w:szCs w:val="18"/>
              </w:rPr>
              <w:t>BROJČANA VRIJEDNOST RIZIKA</w:t>
            </w:r>
          </w:p>
        </w:tc>
        <w:tc>
          <w:tcPr>
            <w:tcW w:w="1418"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14:paraId="55713042" w14:textId="77777777" w:rsidR="000127C1" w:rsidRPr="00964623" w:rsidRDefault="000127C1" w:rsidP="00934E01">
            <w:pPr>
              <w:spacing w:beforeAutospacing="1" w:afterAutospacing="1"/>
              <w:jc w:val="center"/>
              <w:textAlignment w:val="baseline"/>
              <w:rPr>
                <w:rFonts w:ascii="Times New Roman" w:hAnsi="Times New Roman"/>
              </w:rPr>
            </w:pPr>
            <w:r w:rsidRPr="00964623">
              <w:rPr>
                <w:b/>
                <w:bCs/>
                <w:i/>
                <w:iCs/>
                <w:sz w:val="18"/>
                <w:szCs w:val="18"/>
              </w:rPr>
              <w:t>OCJENA PRIHVATLJIVOSTI</w:t>
            </w:r>
          </w:p>
        </w:tc>
        <w:tc>
          <w:tcPr>
            <w:tcW w:w="5727"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14:paraId="72553EBF" w14:textId="77777777" w:rsidR="000127C1" w:rsidRPr="00964623" w:rsidRDefault="000127C1" w:rsidP="00934E01">
            <w:pPr>
              <w:spacing w:beforeAutospacing="1" w:afterAutospacing="1"/>
              <w:jc w:val="center"/>
              <w:textAlignment w:val="baseline"/>
              <w:rPr>
                <w:rFonts w:ascii="Times New Roman" w:hAnsi="Times New Roman"/>
              </w:rPr>
            </w:pPr>
            <w:r w:rsidRPr="00964623">
              <w:rPr>
                <w:b/>
                <w:bCs/>
                <w:i/>
                <w:iCs/>
                <w:sz w:val="18"/>
                <w:szCs w:val="18"/>
              </w:rPr>
              <w:t>OBRAZLOŽENJE</w:t>
            </w:r>
          </w:p>
        </w:tc>
      </w:tr>
      <w:tr w:rsidR="000127C1" w:rsidRPr="00964623" w14:paraId="0D44F491" w14:textId="77777777" w:rsidTr="00934E01">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BA14E44" w14:textId="77777777" w:rsidR="000127C1" w:rsidRPr="00964623" w:rsidRDefault="000127C1" w:rsidP="00934E01">
            <w:pPr>
              <w:spacing w:beforeAutospacing="1" w:afterAutospacing="1"/>
              <w:jc w:val="center"/>
              <w:textAlignment w:val="baseline"/>
              <w:rPr>
                <w:rFonts w:ascii="Times New Roman" w:hAnsi="Times New Roman"/>
                <w:sz w:val="18"/>
                <w:szCs w:val="18"/>
              </w:rPr>
            </w:pPr>
            <w:r w:rsidRPr="00964623">
              <w:rPr>
                <w:i/>
                <w:iCs/>
                <w:sz w:val="18"/>
                <w:szCs w:val="18"/>
              </w:rPr>
              <w:t>Poplave izazvane izlijevanjem vodenih tijela</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16443683" w14:textId="77777777" w:rsidR="000127C1" w:rsidRPr="00964623" w:rsidRDefault="000127C1" w:rsidP="00934E01">
            <w:pPr>
              <w:spacing w:beforeAutospacing="1" w:afterAutospacing="1"/>
              <w:jc w:val="center"/>
              <w:textAlignment w:val="baseline"/>
              <w:rPr>
                <w:rFonts w:cstheme="minorHAnsi"/>
                <w:sz w:val="18"/>
                <w:szCs w:val="18"/>
              </w:rPr>
            </w:pPr>
            <w:r w:rsidRPr="00964623">
              <w:rPr>
                <w:rFonts w:cstheme="minorHAnsi"/>
                <w:sz w:val="18"/>
                <w:szCs w:val="18"/>
              </w:rPr>
              <w:t>3(3,3)</w:t>
            </w:r>
          </w:p>
        </w:tc>
        <w:tc>
          <w:tcPr>
            <w:tcW w:w="1418" w:type="dxa"/>
            <w:tcBorders>
              <w:top w:val="outset" w:sz="6" w:space="0" w:color="auto"/>
              <w:left w:val="outset" w:sz="6" w:space="0" w:color="auto"/>
              <w:bottom w:val="single" w:sz="6" w:space="0" w:color="auto"/>
              <w:right w:val="single" w:sz="6" w:space="0" w:color="auto"/>
            </w:tcBorders>
            <w:shd w:val="clear" w:color="auto" w:fill="FFC000"/>
            <w:vAlign w:val="center"/>
          </w:tcPr>
          <w:p w14:paraId="51EBEEB8" w14:textId="77777777" w:rsidR="000127C1" w:rsidRPr="00964623" w:rsidRDefault="000127C1" w:rsidP="00934E01">
            <w:pPr>
              <w:spacing w:beforeAutospacing="1" w:afterAutospacing="1"/>
              <w:jc w:val="center"/>
              <w:textAlignment w:val="baseline"/>
              <w:rPr>
                <w:rFonts w:ascii="Times New Roman" w:hAnsi="Times New Roman"/>
                <w:sz w:val="18"/>
                <w:szCs w:val="18"/>
              </w:rPr>
            </w:pPr>
            <w:r w:rsidRPr="00964623">
              <w:rPr>
                <w:i/>
                <w:iCs/>
                <w:sz w:val="18"/>
                <w:szCs w:val="18"/>
              </w:rPr>
              <w:t>TOLERANTNO</w:t>
            </w:r>
            <w:r w:rsidRPr="00964623">
              <w:rPr>
                <w:sz w:val="18"/>
                <w:szCs w:val="18"/>
              </w:rPr>
              <w:t> </w:t>
            </w:r>
          </w:p>
        </w:tc>
        <w:tc>
          <w:tcPr>
            <w:tcW w:w="5727" w:type="dxa"/>
            <w:tcBorders>
              <w:top w:val="outset" w:sz="6" w:space="0" w:color="auto"/>
              <w:left w:val="outset" w:sz="6" w:space="0" w:color="auto"/>
              <w:bottom w:val="single" w:sz="6" w:space="0" w:color="auto"/>
              <w:right w:val="single" w:sz="6" w:space="0" w:color="auto"/>
            </w:tcBorders>
            <w:hideMark/>
          </w:tcPr>
          <w:p w14:paraId="6331EC59" w14:textId="77777777" w:rsidR="000127C1" w:rsidRPr="00964623" w:rsidRDefault="000127C1" w:rsidP="00934E01">
            <w:pPr>
              <w:pStyle w:val="BezproredaChar"/>
              <w:rPr>
                <w:rFonts w:asciiTheme="minorHAnsi" w:hAnsiTheme="minorHAnsi"/>
                <w:sz w:val="18"/>
                <w:szCs w:val="18"/>
              </w:rPr>
            </w:pPr>
            <w:r w:rsidRPr="00964623">
              <w:rPr>
                <w:rFonts w:asciiTheme="minorHAnsi" w:hAnsiTheme="minorHAnsi"/>
                <w:sz w:val="18"/>
                <w:szCs w:val="18"/>
              </w:rPr>
              <w:t xml:space="preserve">Umjerena vjerojatnost velike nesreće uvjetuje pojavu visokog rizika od posljedica poplava. Propisane su tehničke mjere za ugrožena područja. </w:t>
            </w:r>
          </w:p>
        </w:tc>
      </w:tr>
      <w:tr w:rsidR="000127C1" w:rsidRPr="00964623" w14:paraId="22402F43" w14:textId="77777777" w:rsidTr="00934E01">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967172C" w14:textId="77777777" w:rsidR="000127C1" w:rsidRPr="00964623" w:rsidRDefault="000127C1" w:rsidP="00934E01">
            <w:pPr>
              <w:spacing w:beforeAutospacing="1" w:afterAutospacing="1"/>
              <w:jc w:val="center"/>
              <w:textAlignment w:val="baseline"/>
              <w:rPr>
                <w:rFonts w:ascii="Times New Roman" w:hAnsi="Times New Roman"/>
                <w:sz w:val="18"/>
                <w:szCs w:val="18"/>
              </w:rPr>
            </w:pPr>
            <w:r w:rsidRPr="00964623">
              <w:rPr>
                <w:i/>
                <w:iCs/>
                <w:sz w:val="18"/>
                <w:szCs w:val="18"/>
              </w:rPr>
              <w:t>Potres</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72F0CB2C" w14:textId="77777777" w:rsidR="000127C1" w:rsidRPr="00964623" w:rsidRDefault="000127C1" w:rsidP="00934E01">
            <w:pPr>
              <w:spacing w:beforeAutospacing="1" w:afterAutospacing="1"/>
              <w:jc w:val="center"/>
              <w:textAlignment w:val="baseline"/>
              <w:rPr>
                <w:rFonts w:cstheme="minorHAnsi"/>
                <w:sz w:val="18"/>
                <w:szCs w:val="18"/>
              </w:rPr>
            </w:pPr>
            <w:r w:rsidRPr="00964623">
              <w:rPr>
                <w:rFonts w:cstheme="minorHAnsi"/>
                <w:sz w:val="18"/>
                <w:szCs w:val="18"/>
              </w:rPr>
              <w:t>2(1,</w:t>
            </w:r>
            <w:r>
              <w:rPr>
                <w:rFonts w:cstheme="minorHAnsi"/>
                <w:sz w:val="18"/>
                <w:szCs w:val="18"/>
              </w:rPr>
              <w:t>3</w:t>
            </w:r>
            <w:r w:rsidRPr="00964623">
              <w:rPr>
                <w:rFonts w:cstheme="minorHAnsi"/>
                <w:sz w:val="18"/>
                <w:szCs w:val="18"/>
              </w:rPr>
              <w:t>)</w:t>
            </w:r>
          </w:p>
        </w:tc>
        <w:tc>
          <w:tcPr>
            <w:tcW w:w="1418" w:type="dxa"/>
            <w:tcBorders>
              <w:top w:val="outset" w:sz="6" w:space="0" w:color="auto"/>
              <w:left w:val="outset" w:sz="6" w:space="0" w:color="auto"/>
              <w:bottom w:val="single" w:sz="6" w:space="0" w:color="auto"/>
              <w:right w:val="single" w:sz="6" w:space="0" w:color="auto"/>
            </w:tcBorders>
            <w:shd w:val="clear" w:color="auto" w:fill="FFFF00"/>
            <w:vAlign w:val="center"/>
          </w:tcPr>
          <w:p w14:paraId="1AAF4F2C" w14:textId="77777777" w:rsidR="000127C1" w:rsidRPr="00964623" w:rsidRDefault="000127C1" w:rsidP="00934E01">
            <w:pPr>
              <w:spacing w:beforeAutospacing="1" w:afterAutospacing="1"/>
              <w:jc w:val="center"/>
              <w:textAlignment w:val="baseline"/>
              <w:rPr>
                <w:rFonts w:ascii="Times New Roman" w:hAnsi="Times New Roman"/>
                <w:sz w:val="18"/>
                <w:szCs w:val="18"/>
              </w:rPr>
            </w:pPr>
            <w:r w:rsidRPr="00964623">
              <w:rPr>
                <w:i/>
                <w:iCs/>
                <w:sz w:val="18"/>
                <w:szCs w:val="18"/>
              </w:rPr>
              <w:t>TOLERANTNO</w:t>
            </w:r>
            <w:r w:rsidRPr="00964623">
              <w:rPr>
                <w:sz w:val="18"/>
                <w:szCs w:val="18"/>
              </w:rPr>
              <w:t> </w:t>
            </w:r>
          </w:p>
        </w:tc>
        <w:tc>
          <w:tcPr>
            <w:tcW w:w="5727" w:type="dxa"/>
            <w:tcBorders>
              <w:top w:val="outset" w:sz="6" w:space="0" w:color="auto"/>
              <w:left w:val="outset" w:sz="6" w:space="0" w:color="auto"/>
              <w:bottom w:val="single" w:sz="6" w:space="0" w:color="auto"/>
              <w:right w:val="single" w:sz="6" w:space="0" w:color="auto"/>
            </w:tcBorders>
            <w:hideMark/>
          </w:tcPr>
          <w:p w14:paraId="527D0BF2" w14:textId="77777777" w:rsidR="000127C1" w:rsidRPr="00964623" w:rsidRDefault="000127C1" w:rsidP="00934E01">
            <w:pPr>
              <w:pStyle w:val="BezproredaChar"/>
              <w:rPr>
                <w:rFonts w:asciiTheme="minorHAnsi" w:hAnsiTheme="minorHAnsi"/>
                <w:sz w:val="18"/>
                <w:szCs w:val="18"/>
              </w:rPr>
            </w:pPr>
            <w:r w:rsidRPr="00964623">
              <w:rPr>
                <w:rFonts w:asciiTheme="minorHAnsi" w:hAnsiTheme="minorHAnsi"/>
                <w:sz w:val="18"/>
                <w:szCs w:val="18"/>
              </w:rPr>
              <w:t>Vrlo mala vjerojatnost velike nesreće. Propisane su tehničke mjere za osiguranje otpornosti građevina na potres.</w:t>
            </w:r>
          </w:p>
        </w:tc>
      </w:tr>
      <w:tr w:rsidR="000127C1" w:rsidRPr="00964623" w14:paraId="0EACDD93" w14:textId="77777777" w:rsidTr="00934E01">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361E9D8" w14:textId="77777777" w:rsidR="000127C1" w:rsidRPr="00964623" w:rsidRDefault="000127C1" w:rsidP="00934E01">
            <w:pPr>
              <w:spacing w:beforeAutospacing="1" w:afterAutospacing="1"/>
              <w:jc w:val="center"/>
              <w:textAlignment w:val="baseline"/>
              <w:rPr>
                <w:rFonts w:ascii="Times New Roman" w:hAnsi="Times New Roman"/>
                <w:sz w:val="18"/>
                <w:szCs w:val="18"/>
              </w:rPr>
            </w:pPr>
            <w:r w:rsidRPr="00964623">
              <w:rPr>
                <w:i/>
                <w:iCs/>
                <w:sz w:val="18"/>
                <w:szCs w:val="18"/>
              </w:rPr>
              <w:t>Ekstremne temperature – toplinski val</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2E54C867" w14:textId="77777777" w:rsidR="000127C1" w:rsidRPr="00964623" w:rsidRDefault="000127C1" w:rsidP="00934E01">
            <w:pPr>
              <w:spacing w:beforeAutospacing="1" w:afterAutospacing="1"/>
              <w:jc w:val="center"/>
              <w:textAlignment w:val="baseline"/>
              <w:rPr>
                <w:rFonts w:cstheme="minorHAnsi"/>
                <w:sz w:val="18"/>
                <w:szCs w:val="18"/>
              </w:rPr>
            </w:pPr>
            <w:r w:rsidRPr="00964623">
              <w:rPr>
                <w:rFonts w:cstheme="minorHAnsi"/>
                <w:sz w:val="18"/>
                <w:szCs w:val="18"/>
              </w:rPr>
              <w:t>3(4,3)</w:t>
            </w:r>
          </w:p>
        </w:tc>
        <w:tc>
          <w:tcPr>
            <w:tcW w:w="1418" w:type="dxa"/>
            <w:tcBorders>
              <w:top w:val="outset" w:sz="6" w:space="0" w:color="auto"/>
              <w:left w:val="outset" w:sz="6" w:space="0" w:color="auto"/>
              <w:bottom w:val="single" w:sz="6" w:space="0" w:color="auto"/>
              <w:right w:val="single" w:sz="6" w:space="0" w:color="auto"/>
            </w:tcBorders>
            <w:shd w:val="clear" w:color="auto" w:fill="FFC000"/>
            <w:vAlign w:val="center"/>
          </w:tcPr>
          <w:p w14:paraId="0598F575" w14:textId="77777777" w:rsidR="000127C1" w:rsidRPr="00964623" w:rsidRDefault="000127C1" w:rsidP="00934E01">
            <w:pPr>
              <w:spacing w:beforeAutospacing="1" w:afterAutospacing="1"/>
              <w:jc w:val="center"/>
              <w:textAlignment w:val="baseline"/>
              <w:rPr>
                <w:rFonts w:ascii="Times New Roman" w:hAnsi="Times New Roman"/>
                <w:sz w:val="18"/>
                <w:szCs w:val="18"/>
              </w:rPr>
            </w:pPr>
            <w:r w:rsidRPr="00964623">
              <w:rPr>
                <w:i/>
                <w:iCs/>
                <w:sz w:val="18"/>
                <w:szCs w:val="18"/>
              </w:rPr>
              <w:t>TOLERANTNO</w:t>
            </w:r>
            <w:r w:rsidRPr="00964623">
              <w:rPr>
                <w:sz w:val="18"/>
                <w:szCs w:val="18"/>
              </w:rPr>
              <w:t> </w:t>
            </w:r>
          </w:p>
        </w:tc>
        <w:tc>
          <w:tcPr>
            <w:tcW w:w="5727" w:type="dxa"/>
            <w:tcBorders>
              <w:top w:val="outset" w:sz="6" w:space="0" w:color="auto"/>
              <w:left w:val="outset" w:sz="6" w:space="0" w:color="auto"/>
              <w:bottom w:val="single" w:sz="6" w:space="0" w:color="auto"/>
              <w:right w:val="single" w:sz="6" w:space="0" w:color="auto"/>
            </w:tcBorders>
            <w:hideMark/>
          </w:tcPr>
          <w:p w14:paraId="580D3B68" w14:textId="77777777" w:rsidR="000127C1" w:rsidRPr="00964623" w:rsidRDefault="000127C1" w:rsidP="00934E01">
            <w:pPr>
              <w:pStyle w:val="BezproredaChar"/>
              <w:rPr>
                <w:rFonts w:asciiTheme="minorHAnsi" w:hAnsiTheme="minorHAnsi"/>
                <w:sz w:val="18"/>
                <w:szCs w:val="18"/>
              </w:rPr>
            </w:pPr>
            <w:r w:rsidRPr="00964623">
              <w:rPr>
                <w:rFonts w:asciiTheme="minorHAnsi" w:hAnsiTheme="minorHAnsi"/>
                <w:sz w:val="18"/>
                <w:szCs w:val="18"/>
              </w:rPr>
              <w:t>Cijelo područje  Općine je ugroženo. Tehničke mjere nije moguće provesti, ali slijede se upute i obavijesti stanovništvu od DHMZ-a. </w:t>
            </w:r>
          </w:p>
        </w:tc>
      </w:tr>
      <w:tr w:rsidR="000127C1" w:rsidRPr="00964623" w14:paraId="205D2997" w14:textId="77777777" w:rsidTr="00934E01">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8BD0D3F" w14:textId="77777777" w:rsidR="000127C1" w:rsidRPr="00964623" w:rsidRDefault="000127C1" w:rsidP="00934E01">
            <w:pPr>
              <w:spacing w:beforeAutospacing="1" w:afterAutospacing="1"/>
              <w:jc w:val="center"/>
              <w:textAlignment w:val="baseline"/>
              <w:rPr>
                <w:rFonts w:ascii="Times New Roman" w:hAnsi="Times New Roman"/>
                <w:sz w:val="18"/>
                <w:szCs w:val="18"/>
              </w:rPr>
            </w:pPr>
            <w:r w:rsidRPr="00964623">
              <w:rPr>
                <w:i/>
                <w:iCs/>
                <w:sz w:val="18"/>
                <w:szCs w:val="18"/>
              </w:rPr>
              <w:t>Ekstremne temperature - suša</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27B1F03F" w14:textId="77777777" w:rsidR="000127C1" w:rsidRPr="00964623" w:rsidRDefault="000127C1" w:rsidP="00934E01">
            <w:pPr>
              <w:spacing w:beforeAutospacing="1" w:afterAutospacing="1"/>
              <w:jc w:val="center"/>
              <w:textAlignment w:val="baseline"/>
              <w:rPr>
                <w:rFonts w:cstheme="minorHAnsi"/>
                <w:sz w:val="18"/>
                <w:szCs w:val="18"/>
              </w:rPr>
            </w:pPr>
            <w:r w:rsidRPr="00964623">
              <w:rPr>
                <w:rFonts w:cstheme="minorHAnsi"/>
                <w:sz w:val="18"/>
                <w:szCs w:val="18"/>
              </w:rPr>
              <w:t>2(4,2)</w:t>
            </w:r>
          </w:p>
        </w:tc>
        <w:tc>
          <w:tcPr>
            <w:tcW w:w="1418" w:type="dxa"/>
            <w:tcBorders>
              <w:top w:val="outset" w:sz="6" w:space="0" w:color="auto"/>
              <w:left w:val="outset" w:sz="6" w:space="0" w:color="auto"/>
              <w:bottom w:val="single" w:sz="6" w:space="0" w:color="auto"/>
              <w:right w:val="single" w:sz="6" w:space="0" w:color="auto"/>
            </w:tcBorders>
            <w:shd w:val="clear" w:color="auto" w:fill="FFFF00"/>
            <w:vAlign w:val="center"/>
          </w:tcPr>
          <w:p w14:paraId="705A69DD" w14:textId="77777777" w:rsidR="000127C1" w:rsidRPr="00964623" w:rsidRDefault="000127C1" w:rsidP="00934E01">
            <w:pPr>
              <w:spacing w:beforeAutospacing="1" w:afterAutospacing="1"/>
              <w:jc w:val="center"/>
              <w:textAlignment w:val="baseline"/>
              <w:rPr>
                <w:rFonts w:ascii="Times New Roman" w:hAnsi="Times New Roman"/>
                <w:sz w:val="18"/>
                <w:szCs w:val="18"/>
              </w:rPr>
            </w:pPr>
            <w:r w:rsidRPr="00964623">
              <w:rPr>
                <w:i/>
                <w:iCs/>
                <w:sz w:val="18"/>
                <w:szCs w:val="18"/>
              </w:rPr>
              <w:t>TOLERANTNO</w:t>
            </w:r>
            <w:r w:rsidRPr="00964623">
              <w:rPr>
                <w:sz w:val="18"/>
                <w:szCs w:val="18"/>
              </w:rPr>
              <w:t> </w:t>
            </w:r>
          </w:p>
        </w:tc>
        <w:tc>
          <w:tcPr>
            <w:tcW w:w="5727" w:type="dxa"/>
            <w:tcBorders>
              <w:top w:val="outset" w:sz="6" w:space="0" w:color="auto"/>
              <w:left w:val="outset" w:sz="6" w:space="0" w:color="auto"/>
              <w:bottom w:val="single" w:sz="6" w:space="0" w:color="auto"/>
              <w:right w:val="single" w:sz="6" w:space="0" w:color="auto"/>
            </w:tcBorders>
            <w:hideMark/>
          </w:tcPr>
          <w:p w14:paraId="579C4057" w14:textId="77777777" w:rsidR="000127C1" w:rsidRPr="00964623" w:rsidRDefault="000127C1" w:rsidP="00934E01">
            <w:pPr>
              <w:pStyle w:val="BezproredaChar"/>
              <w:rPr>
                <w:rFonts w:asciiTheme="minorHAnsi" w:hAnsiTheme="minorHAnsi"/>
                <w:sz w:val="18"/>
                <w:szCs w:val="18"/>
              </w:rPr>
            </w:pPr>
            <w:r w:rsidRPr="00964623">
              <w:rPr>
                <w:rFonts w:asciiTheme="minorHAnsi" w:hAnsiTheme="minorHAnsi"/>
                <w:sz w:val="18"/>
                <w:szCs w:val="18"/>
              </w:rPr>
              <w:t>Klimatske promjene na ovaj rizik utječu u kratkoročnom i dugoročnom razdoblju. Opažen je značajan trend sušnih razdoblja na istoku Slavonije pa tako i na području  Općine, stoga se trebaju provesti mjere prilagodbe uzimajući u obzir sve promjene. </w:t>
            </w:r>
          </w:p>
        </w:tc>
      </w:tr>
      <w:tr w:rsidR="000127C1" w:rsidRPr="00964623" w14:paraId="73DAF755" w14:textId="77777777" w:rsidTr="00934E01">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111537B" w14:textId="77777777" w:rsidR="000127C1" w:rsidRPr="00964623" w:rsidRDefault="000127C1" w:rsidP="00934E01">
            <w:pPr>
              <w:spacing w:beforeAutospacing="1" w:afterAutospacing="1"/>
              <w:jc w:val="center"/>
              <w:textAlignment w:val="baseline"/>
              <w:rPr>
                <w:rFonts w:cstheme="minorHAnsi"/>
                <w:sz w:val="18"/>
                <w:szCs w:val="18"/>
              </w:rPr>
            </w:pPr>
            <w:r w:rsidRPr="00964623">
              <w:rPr>
                <w:rFonts w:cstheme="minorHAnsi"/>
                <w:sz w:val="18"/>
                <w:szCs w:val="18"/>
              </w:rPr>
              <w:t>Olujni vjetar s tučom</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00BC766C" w14:textId="77777777" w:rsidR="000127C1" w:rsidRPr="00964623" w:rsidRDefault="000127C1" w:rsidP="00934E01">
            <w:pPr>
              <w:spacing w:beforeAutospacing="1" w:afterAutospacing="1"/>
              <w:jc w:val="center"/>
              <w:textAlignment w:val="baseline"/>
              <w:rPr>
                <w:rFonts w:cstheme="minorHAnsi"/>
                <w:sz w:val="18"/>
                <w:szCs w:val="18"/>
              </w:rPr>
            </w:pPr>
            <w:r w:rsidRPr="00964623">
              <w:rPr>
                <w:rFonts w:cstheme="minorHAnsi"/>
                <w:sz w:val="18"/>
                <w:szCs w:val="18"/>
              </w:rPr>
              <w:t>3(3,3)</w:t>
            </w:r>
          </w:p>
        </w:tc>
        <w:tc>
          <w:tcPr>
            <w:tcW w:w="1418" w:type="dxa"/>
            <w:tcBorders>
              <w:top w:val="outset" w:sz="6" w:space="0" w:color="auto"/>
              <w:left w:val="outset" w:sz="6" w:space="0" w:color="auto"/>
              <w:bottom w:val="single" w:sz="6" w:space="0" w:color="auto"/>
              <w:right w:val="single" w:sz="6" w:space="0" w:color="auto"/>
            </w:tcBorders>
            <w:shd w:val="clear" w:color="auto" w:fill="FFC000"/>
            <w:vAlign w:val="center"/>
          </w:tcPr>
          <w:p w14:paraId="5917AD74" w14:textId="77777777" w:rsidR="000127C1" w:rsidRPr="00964623" w:rsidRDefault="000127C1" w:rsidP="00934E01">
            <w:pPr>
              <w:spacing w:beforeAutospacing="1" w:afterAutospacing="1"/>
              <w:jc w:val="center"/>
              <w:textAlignment w:val="baseline"/>
              <w:rPr>
                <w:rFonts w:ascii="Times New Roman" w:hAnsi="Times New Roman"/>
                <w:sz w:val="18"/>
                <w:szCs w:val="18"/>
              </w:rPr>
            </w:pPr>
            <w:r w:rsidRPr="00964623">
              <w:rPr>
                <w:i/>
                <w:iCs/>
                <w:sz w:val="18"/>
                <w:szCs w:val="18"/>
              </w:rPr>
              <w:t>TOLERANTNO</w:t>
            </w:r>
            <w:r w:rsidRPr="00964623">
              <w:rPr>
                <w:sz w:val="18"/>
                <w:szCs w:val="18"/>
              </w:rPr>
              <w:t> </w:t>
            </w:r>
          </w:p>
        </w:tc>
        <w:tc>
          <w:tcPr>
            <w:tcW w:w="5727" w:type="dxa"/>
            <w:tcBorders>
              <w:top w:val="outset" w:sz="6" w:space="0" w:color="auto"/>
              <w:left w:val="outset" w:sz="6" w:space="0" w:color="auto"/>
              <w:bottom w:val="single" w:sz="6" w:space="0" w:color="auto"/>
              <w:right w:val="single" w:sz="6" w:space="0" w:color="auto"/>
            </w:tcBorders>
            <w:hideMark/>
          </w:tcPr>
          <w:p w14:paraId="7C661906" w14:textId="77777777" w:rsidR="000127C1" w:rsidRPr="00964623" w:rsidRDefault="000127C1" w:rsidP="00934E01">
            <w:pPr>
              <w:pStyle w:val="BezproredaChar"/>
              <w:rPr>
                <w:rFonts w:asciiTheme="minorHAnsi" w:hAnsiTheme="minorHAnsi"/>
                <w:sz w:val="18"/>
                <w:szCs w:val="18"/>
              </w:rPr>
            </w:pPr>
            <w:r w:rsidRPr="00964623">
              <w:rPr>
                <w:rFonts w:asciiTheme="minorHAnsi" w:hAnsiTheme="minorHAnsi"/>
                <w:sz w:val="18"/>
                <w:szCs w:val="18"/>
              </w:rPr>
              <w:t>Vjerojatnost velike nesreće je sa umjerenim učincima. Općina ne može utjecati na pojavnost.</w:t>
            </w:r>
          </w:p>
        </w:tc>
      </w:tr>
      <w:tr w:rsidR="000127C1" w:rsidRPr="00964623" w14:paraId="72A9B15A" w14:textId="77777777" w:rsidTr="00934E01">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24F7755" w14:textId="77777777" w:rsidR="000127C1" w:rsidRPr="00964623" w:rsidRDefault="000127C1" w:rsidP="00934E01">
            <w:pPr>
              <w:spacing w:beforeAutospacing="1" w:afterAutospacing="1"/>
              <w:jc w:val="center"/>
              <w:textAlignment w:val="baseline"/>
              <w:rPr>
                <w:rFonts w:ascii="Times New Roman" w:hAnsi="Times New Roman"/>
                <w:sz w:val="18"/>
                <w:szCs w:val="18"/>
              </w:rPr>
            </w:pPr>
            <w:r w:rsidRPr="00964623">
              <w:rPr>
                <w:i/>
                <w:iCs/>
                <w:sz w:val="18"/>
                <w:szCs w:val="18"/>
              </w:rPr>
              <w:t>Epidemije i pandemije</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2DA1D0AC" w14:textId="77777777" w:rsidR="000127C1" w:rsidRPr="00964623" w:rsidRDefault="000127C1" w:rsidP="00934E01">
            <w:pPr>
              <w:spacing w:beforeAutospacing="1" w:afterAutospacing="1"/>
              <w:jc w:val="center"/>
              <w:textAlignment w:val="baseline"/>
              <w:rPr>
                <w:rFonts w:cstheme="minorHAnsi"/>
                <w:sz w:val="18"/>
                <w:szCs w:val="18"/>
              </w:rPr>
            </w:pPr>
            <w:r w:rsidRPr="00964623">
              <w:rPr>
                <w:rFonts w:cstheme="minorHAnsi"/>
                <w:sz w:val="18"/>
                <w:szCs w:val="18"/>
              </w:rPr>
              <w:t>3(</w:t>
            </w:r>
            <w:r>
              <w:rPr>
                <w:rFonts w:cstheme="minorHAnsi"/>
                <w:sz w:val="18"/>
                <w:szCs w:val="18"/>
              </w:rPr>
              <w:t>5</w:t>
            </w:r>
            <w:r w:rsidRPr="00964623">
              <w:rPr>
                <w:rFonts w:cstheme="minorHAnsi"/>
                <w:sz w:val="18"/>
                <w:szCs w:val="18"/>
              </w:rPr>
              <w:t>,3)</w:t>
            </w:r>
          </w:p>
        </w:tc>
        <w:tc>
          <w:tcPr>
            <w:tcW w:w="1418" w:type="dxa"/>
            <w:tcBorders>
              <w:top w:val="outset" w:sz="6" w:space="0" w:color="auto"/>
              <w:left w:val="outset" w:sz="6" w:space="0" w:color="auto"/>
              <w:bottom w:val="single" w:sz="6" w:space="0" w:color="auto"/>
              <w:right w:val="single" w:sz="6" w:space="0" w:color="auto"/>
            </w:tcBorders>
            <w:shd w:val="clear" w:color="auto" w:fill="FFC000"/>
            <w:vAlign w:val="center"/>
          </w:tcPr>
          <w:p w14:paraId="33CF1354" w14:textId="77777777" w:rsidR="000127C1" w:rsidRPr="00964623" w:rsidRDefault="000127C1" w:rsidP="00934E01">
            <w:pPr>
              <w:spacing w:beforeAutospacing="1" w:afterAutospacing="1"/>
              <w:jc w:val="center"/>
              <w:textAlignment w:val="baseline"/>
              <w:rPr>
                <w:rFonts w:cstheme="minorHAnsi"/>
                <w:sz w:val="18"/>
                <w:szCs w:val="18"/>
              </w:rPr>
            </w:pPr>
            <w:r w:rsidRPr="00964623">
              <w:rPr>
                <w:i/>
                <w:iCs/>
                <w:sz w:val="18"/>
                <w:szCs w:val="18"/>
              </w:rPr>
              <w:t>TOLERANTNO</w:t>
            </w:r>
            <w:r w:rsidRPr="00964623">
              <w:rPr>
                <w:sz w:val="18"/>
                <w:szCs w:val="18"/>
              </w:rPr>
              <w:t> </w:t>
            </w:r>
          </w:p>
        </w:tc>
        <w:tc>
          <w:tcPr>
            <w:tcW w:w="5727" w:type="dxa"/>
            <w:tcBorders>
              <w:top w:val="outset" w:sz="6" w:space="0" w:color="auto"/>
              <w:left w:val="outset" w:sz="6" w:space="0" w:color="auto"/>
              <w:bottom w:val="single" w:sz="6" w:space="0" w:color="auto"/>
              <w:right w:val="single" w:sz="6" w:space="0" w:color="auto"/>
            </w:tcBorders>
            <w:hideMark/>
          </w:tcPr>
          <w:p w14:paraId="2A2543E0" w14:textId="77777777" w:rsidR="000127C1" w:rsidRPr="00964623" w:rsidRDefault="000127C1" w:rsidP="00934E01">
            <w:pPr>
              <w:pStyle w:val="BezproredaChar"/>
              <w:rPr>
                <w:rFonts w:asciiTheme="minorHAnsi" w:hAnsiTheme="minorHAnsi"/>
                <w:sz w:val="18"/>
                <w:szCs w:val="18"/>
              </w:rPr>
            </w:pPr>
            <w:r w:rsidRPr="00964623">
              <w:rPr>
                <w:rFonts w:asciiTheme="minorHAnsi" w:hAnsiTheme="minorHAnsi"/>
                <w:sz w:val="18"/>
                <w:szCs w:val="18"/>
              </w:rPr>
              <w:t>Cijelo područje Republike  Hrvatske pa tako i  Općine Slavonski Šamac  je ugroženo. Tehničke mjere nije moguće provesti, ali slijede se upute i obavijesti stanovništvu od Zavoda za javno zdravstvo. Preventivne mjere nisu na razini Općine pa je područje tolerantno. </w:t>
            </w:r>
          </w:p>
        </w:tc>
      </w:tr>
      <w:tr w:rsidR="000127C1" w:rsidRPr="00964623" w14:paraId="77391210" w14:textId="77777777" w:rsidTr="00934E01">
        <w:trPr>
          <w:jc w:val="center"/>
        </w:trPr>
        <w:tc>
          <w:tcPr>
            <w:tcW w:w="1851" w:type="dxa"/>
            <w:tcBorders>
              <w:top w:val="outset" w:sz="6" w:space="0" w:color="auto"/>
              <w:left w:val="single" w:sz="6" w:space="0" w:color="auto"/>
              <w:bottom w:val="outset" w:sz="6" w:space="0" w:color="auto"/>
              <w:right w:val="single" w:sz="6" w:space="0" w:color="auto"/>
            </w:tcBorders>
            <w:shd w:val="clear" w:color="auto" w:fill="D9D9D9" w:themeFill="background1" w:themeFillShade="D9"/>
            <w:vAlign w:val="center"/>
            <w:hideMark/>
          </w:tcPr>
          <w:p w14:paraId="7305C6BF" w14:textId="77777777" w:rsidR="000127C1" w:rsidRPr="00964623" w:rsidRDefault="000127C1" w:rsidP="00934E01">
            <w:pPr>
              <w:spacing w:beforeAutospacing="1" w:afterAutospacing="1"/>
              <w:jc w:val="center"/>
              <w:textAlignment w:val="baseline"/>
              <w:rPr>
                <w:i/>
                <w:iCs/>
                <w:sz w:val="18"/>
                <w:szCs w:val="18"/>
              </w:rPr>
            </w:pPr>
            <w:r w:rsidRPr="00964623">
              <w:rPr>
                <w:i/>
                <w:iCs/>
                <w:sz w:val="18"/>
                <w:szCs w:val="18"/>
              </w:rPr>
              <w:t>Mraz</w:t>
            </w:r>
          </w:p>
        </w:tc>
        <w:tc>
          <w:tcPr>
            <w:tcW w:w="992" w:type="dxa"/>
            <w:tcBorders>
              <w:top w:val="outset" w:sz="6" w:space="0" w:color="auto"/>
              <w:left w:val="outset" w:sz="6" w:space="0" w:color="auto"/>
              <w:bottom w:val="outset" w:sz="6" w:space="0" w:color="auto"/>
              <w:right w:val="single" w:sz="6" w:space="0" w:color="auto"/>
            </w:tcBorders>
            <w:shd w:val="clear" w:color="auto" w:fill="DDD9C3"/>
            <w:vAlign w:val="center"/>
          </w:tcPr>
          <w:p w14:paraId="3FA693BC" w14:textId="77777777" w:rsidR="000127C1" w:rsidRPr="00964623" w:rsidRDefault="000127C1" w:rsidP="00934E01">
            <w:pPr>
              <w:spacing w:beforeAutospacing="1" w:afterAutospacing="1"/>
              <w:jc w:val="center"/>
              <w:textAlignment w:val="baseline"/>
              <w:rPr>
                <w:rFonts w:cstheme="minorHAnsi"/>
                <w:sz w:val="18"/>
                <w:szCs w:val="18"/>
              </w:rPr>
            </w:pPr>
            <w:r w:rsidRPr="00964623">
              <w:rPr>
                <w:rFonts w:cstheme="minorHAnsi"/>
                <w:sz w:val="18"/>
                <w:szCs w:val="18"/>
              </w:rPr>
              <w:t>1(3,1)</w:t>
            </w:r>
          </w:p>
        </w:tc>
        <w:tc>
          <w:tcPr>
            <w:tcW w:w="1418" w:type="dxa"/>
            <w:tcBorders>
              <w:top w:val="outset" w:sz="6" w:space="0" w:color="auto"/>
              <w:left w:val="outset" w:sz="6" w:space="0" w:color="auto"/>
              <w:bottom w:val="outset" w:sz="6" w:space="0" w:color="auto"/>
              <w:right w:val="single" w:sz="6" w:space="0" w:color="auto"/>
            </w:tcBorders>
            <w:shd w:val="clear" w:color="auto" w:fill="00B451"/>
            <w:vAlign w:val="center"/>
          </w:tcPr>
          <w:p w14:paraId="747E60FF" w14:textId="77777777" w:rsidR="000127C1" w:rsidRPr="00964623" w:rsidRDefault="000127C1" w:rsidP="00934E01">
            <w:pPr>
              <w:spacing w:beforeAutospacing="1" w:afterAutospacing="1"/>
              <w:jc w:val="center"/>
              <w:textAlignment w:val="baseline"/>
              <w:rPr>
                <w:rFonts w:cstheme="minorHAnsi"/>
                <w:sz w:val="18"/>
                <w:szCs w:val="18"/>
                <w:highlight w:val="yellow"/>
              </w:rPr>
            </w:pPr>
            <w:r w:rsidRPr="00964623">
              <w:rPr>
                <w:rFonts w:cstheme="minorHAnsi"/>
                <w:sz w:val="18"/>
                <w:szCs w:val="18"/>
              </w:rPr>
              <w:t>PRIHVATLJIVO</w:t>
            </w:r>
          </w:p>
        </w:tc>
        <w:tc>
          <w:tcPr>
            <w:tcW w:w="5727" w:type="dxa"/>
            <w:tcBorders>
              <w:top w:val="outset" w:sz="6" w:space="0" w:color="auto"/>
              <w:left w:val="outset" w:sz="6" w:space="0" w:color="auto"/>
              <w:bottom w:val="outset" w:sz="6" w:space="0" w:color="auto"/>
              <w:right w:val="single" w:sz="6" w:space="0" w:color="auto"/>
            </w:tcBorders>
            <w:hideMark/>
          </w:tcPr>
          <w:p w14:paraId="2F5BFE57" w14:textId="77777777" w:rsidR="000127C1" w:rsidRPr="00964623" w:rsidRDefault="000127C1" w:rsidP="00934E01">
            <w:pPr>
              <w:pStyle w:val="BezproredaChar"/>
              <w:rPr>
                <w:rFonts w:asciiTheme="minorHAnsi" w:hAnsiTheme="minorHAnsi"/>
                <w:sz w:val="18"/>
                <w:szCs w:val="18"/>
              </w:rPr>
            </w:pPr>
            <w:r w:rsidRPr="00964623">
              <w:rPr>
                <w:rFonts w:asciiTheme="minorHAnsi" w:hAnsiTheme="minorHAnsi"/>
                <w:sz w:val="18"/>
                <w:szCs w:val="18"/>
              </w:rPr>
              <w:t>Vjerojatnost velike nesreće je sa umjerenim učincima. Općina ne može utjecati na pojavnost.</w:t>
            </w:r>
          </w:p>
        </w:tc>
      </w:tr>
      <w:tr w:rsidR="000127C1" w:rsidRPr="00964623" w14:paraId="1F2A2124" w14:textId="77777777" w:rsidTr="00934E01">
        <w:trPr>
          <w:jc w:val="center"/>
        </w:trPr>
        <w:tc>
          <w:tcPr>
            <w:tcW w:w="1851" w:type="dxa"/>
            <w:tcBorders>
              <w:top w:val="outset" w:sz="6" w:space="0" w:color="auto"/>
              <w:left w:val="single" w:sz="6" w:space="0" w:color="auto"/>
              <w:bottom w:val="outset" w:sz="6" w:space="0" w:color="auto"/>
              <w:right w:val="single" w:sz="6" w:space="0" w:color="auto"/>
            </w:tcBorders>
            <w:shd w:val="clear" w:color="auto" w:fill="D9D9D9" w:themeFill="background1" w:themeFillShade="D9"/>
            <w:vAlign w:val="center"/>
            <w:hideMark/>
          </w:tcPr>
          <w:p w14:paraId="6376F46F" w14:textId="77777777" w:rsidR="000127C1" w:rsidRPr="00964623" w:rsidRDefault="000127C1" w:rsidP="00934E01">
            <w:pPr>
              <w:spacing w:beforeAutospacing="1" w:afterAutospacing="1"/>
              <w:jc w:val="center"/>
              <w:textAlignment w:val="baseline"/>
              <w:rPr>
                <w:rFonts w:ascii="Times New Roman" w:hAnsi="Times New Roman"/>
                <w:sz w:val="18"/>
                <w:szCs w:val="18"/>
              </w:rPr>
            </w:pPr>
            <w:r w:rsidRPr="00964623">
              <w:rPr>
                <w:i/>
                <w:iCs/>
                <w:sz w:val="18"/>
                <w:szCs w:val="18"/>
              </w:rPr>
              <w:t>Nesreće s opasnim tvarima u cestovnom prometu</w:t>
            </w:r>
          </w:p>
        </w:tc>
        <w:tc>
          <w:tcPr>
            <w:tcW w:w="992" w:type="dxa"/>
            <w:tcBorders>
              <w:top w:val="outset" w:sz="6" w:space="0" w:color="auto"/>
              <w:left w:val="outset" w:sz="6" w:space="0" w:color="auto"/>
              <w:bottom w:val="outset" w:sz="6" w:space="0" w:color="auto"/>
              <w:right w:val="single" w:sz="6" w:space="0" w:color="auto"/>
            </w:tcBorders>
            <w:shd w:val="clear" w:color="auto" w:fill="DDD9C3"/>
            <w:vAlign w:val="center"/>
          </w:tcPr>
          <w:p w14:paraId="658C33A5" w14:textId="77777777" w:rsidR="000127C1" w:rsidRPr="00964623" w:rsidRDefault="000127C1" w:rsidP="00934E01">
            <w:pPr>
              <w:spacing w:beforeAutospacing="1" w:afterAutospacing="1"/>
              <w:jc w:val="center"/>
              <w:textAlignment w:val="baseline"/>
              <w:rPr>
                <w:rFonts w:cstheme="minorHAnsi"/>
                <w:sz w:val="18"/>
                <w:szCs w:val="18"/>
              </w:rPr>
            </w:pPr>
            <w:r w:rsidRPr="00964623">
              <w:rPr>
                <w:rFonts w:cstheme="minorHAnsi"/>
                <w:sz w:val="18"/>
                <w:szCs w:val="18"/>
              </w:rPr>
              <w:t>2(1,</w:t>
            </w:r>
            <w:r>
              <w:rPr>
                <w:rFonts w:cstheme="minorHAnsi"/>
                <w:sz w:val="18"/>
                <w:szCs w:val="18"/>
              </w:rPr>
              <w:t>3</w:t>
            </w:r>
            <w:r w:rsidRPr="00964623">
              <w:rPr>
                <w:rFonts w:cstheme="minorHAnsi"/>
                <w:sz w:val="18"/>
                <w:szCs w:val="18"/>
              </w:rPr>
              <w:t>)</w:t>
            </w:r>
          </w:p>
        </w:tc>
        <w:tc>
          <w:tcPr>
            <w:tcW w:w="1418" w:type="dxa"/>
            <w:tcBorders>
              <w:top w:val="outset" w:sz="6" w:space="0" w:color="auto"/>
              <w:left w:val="outset" w:sz="6" w:space="0" w:color="auto"/>
              <w:bottom w:val="outset" w:sz="6" w:space="0" w:color="auto"/>
              <w:right w:val="single" w:sz="6" w:space="0" w:color="auto"/>
            </w:tcBorders>
            <w:shd w:val="clear" w:color="auto" w:fill="FFFF00"/>
            <w:vAlign w:val="center"/>
          </w:tcPr>
          <w:p w14:paraId="4EA61B4E" w14:textId="77777777" w:rsidR="000127C1" w:rsidRPr="00964623" w:rsidRDefault="000127C1" w:rsidP="00934E01">
            <w:pPr>
              <w:spacing w:beforeAutospacing="1" w:afterAutospacing="1"/>
              <w:jc w:val="center"/>
              <w:textAlignment w:val="baseline"/>
              <w:rPr>
                <w:rFonts w:ascii="Times New Roman" w:hAnsi="Times New Roman"/>
                <w:sz w:val="18"/>
                <w:szCs w:val="18"/>
              </w:rPr>
            </w:pPr>
            <w:r w:rsidRPr="00964623">
              <w:rPr>
                <w:i/>
                <w:iCs/>
                <w:sz w:val="18"/>
                <w:szCs w:val="18"/>
              </w:rPr>
              <w:t>TOLERANTNO</w:t>
            </w:r>
            <w:r w:rsidRPr="00964623">
              <w:rPr>
                <w:sz w:val="18"/>
                <w:szCs w:val="18"/>
              </w:rPr>
              <w:t> </w:t>
            </w:r>
          </w:p>
        </w:tc>
        <w:tc>
          <w:tcPr>
            <w:tcW w:w="5727" w:type="dxa"/>
            <w:tcBorders>
              <w:top w:val="outset" w:sz="6" w:space="0" w:color="auto"/>
              <w:left w:val="outset" w:sz="6" w:space="0" w:color="auto"/>
              <w:bottom w:val="outset" w:sz="6" w:space="0" w:color="auto"/>
              <w:right w:val="single" w:sz="6" w:space="0" w:color="auto"/>
            </w:tcBorders>
            <w:hideMark/>
          </w:tcPr>
          <w:p w14:paraId="55725B6C" w14:textId="77777777" w:rsidR="000127C1" w:rsidRPr="00964623" w:rsidRDefault="000127C1" w:rsidP="00934E01">
            <w:pPr>
              <w:pStyle w:val="BezproredaChar"/>
              <w:rPr>
                <w:rFonts w:asciiTheme="minorHAnsi" w:hAnsiTheme="minorHAnsi"/>
                <w:sz w:val="18"/>
                <w:szCs w:val="18"/>
              </w:rPr>
            </w:pPr>
            <w:r w:rsidRPr="00964623">
              <w:rPr>
                <w:rFonts w:asciiTheme="minorHAnsi" w:hAnsiTheme="minorHAnsi"/>
                <w:sz w:val="18"/>
                <w:szCs w:val="18"/>
              </w:rPr>
              <w:t>Vjerojatnost velike nesreće je mala. Mjere smanjenja rizika su na razini pravne osobe, na koje Općina ne može utjecati. Mjerama reagiranja neće se smanjiti rizik nego samo smanjiti posljedice do podnosivih i u nadležnosti su DVD-a Općine.</w:t>
            </w:r>
          </w:p>
        </w:tc>
      </w:tr>
      <w:tr w:rsidR="000127C1" w:rsidRPr="00964623" w14:paraId="0941D247" w14:textId="77777777" w:rsidTr="00934E01">
        <w:trPr>
          <w:jc w:val="center"/>
        </w:trPr>
        <w:tc>
          <w:tcPr>
            <w:tcW w:w="1851" w:type="dxa"/>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E4632ED" w14:textId="77777777" w:rsidR="000127C1" w:rsidRPr="00964623" w:rsidRDefault="000127C1" w:rsidP="00934E01">
            <w:pPr>
              <w:spacing w:beforeAutospacing="1" w:afterAutospacing="1"/>
              <w:jc w:val="center"/>
              <w:textAlignment w:val="baseline"/>
              <w:rPr>
                <w:rFonts w:ascii="Times New Roman" w:hAnsi="Times New Roman"/>
                <w:sz w:val="18"/>
                <w:szCs w:val="18"/>
              </w:rPr>
            </w:pPr>
            <w:r w:rsidRPr="00964623">
              <w:rPr>
                <w:i/>
                <w:iCs/>
                <w:sz w:val="18"/>
                <w:szCs w:val="18"/>
              </w:rPr>
              <w:t>Nesreće s opasnim tvarima u željezničkom prometu</w:t>
            </w:r>
          </w:p>
        </w:tc>
        <w:tc>
          <w:tcPr>
            <w:tcW w:w="992" w:type="dxa"/>
            <w:tcBorders>
              <w:top w:val="outset" w:sz="6" w:space="0" w:color="auto"/>
              <w:left w:val="outset" w:sz="6" w:space="0" w:color="auto"/>
              <w:bottom w:val="single" w:sz="6" w:space="0" w:color="auto"/>
              <w:right w:val="single" w:sz="6" w:space="0" w:color="auto"/>
            </w:tcBorders>
            <w:shd w:val="clear" w:color="auto" w:fill="DDD9C3"/>
            <w:vAlign w:val="center"/>
          </w:tcPr>
          <w:p w14:paraId="561C8790" w14:textId="77777777" w:rsidR="000127C1" w:rsidRPr="00964623" w:rsidRDefault="000127C1" w:rsidP="00934E01">
            <w:pPr>
              <w:spacing w:beforeAutospacing="1" w:afterAutospacing="1"/>
              <w:jc w:val="center"/>
              <w:textAlignment w:val="baseline"/>
              <w:rPr>
                <w:rFonts w:ascii="Times New Roman" w:hAnsi="Times New Roman"/>
                <w:sz w:val="18"/>
                <w:szCs w:val="18"/>
              </w:rPr>
            </w:pPr>
            <w:r w:rsidRPr="00964623">
              <w:rPr>
                <w:rFonts w:cstheme="minorHAnsi"/>
                <w:sz w:val="18"/>
                <w:szCs w:val="18"/>
              </w:rPr>
              <w:t>2(1,3)</w:t>
            </w:r>
          </w:p>
        </w:tc>
        <w:tc>
          <w:tcPr>
            <w:tcW w:w="1418" w:type="dxa"/>
            <w:tcBorders>
              <w:top w:val="outset" w:sz="6" w:space="0" w:color="auto"/>
              <w:left w:val="outset" w:sz="6" w:space="0" w:color="auto"/>
              <w:bottom w:val="single" w:sz="6" w:space="0" w:color="auto"/>
              <w:right w:val="single" w:sz="6" w:space="0" w:color="auto"/>
            </w:tcBorders>
            <w:shd w:val="clear" w:color="auto" w:fill="FFFF00"/>
            <w:vAlign w:val="center"/>
          </w:tcPr>
          <w:p w14:paraId="1F897482" w14:textId="77777777" w:rsidR="000127C1" w:rsidRPr="00964623" w:rsidRDefault="000127C1" w:rsidP="00934E01">
            <w:pPr>
              <w:spacing w:beforeAutospacing="1" w:afterAutospacing="1"/>
              <w:jc w:val="center"/>
              <w:textAlignment w:val="baseline"/>
              <w:rPr>
                <w:rFonts w:ascii="Times New Roman" w:hAnsi="Times New Roman"/>
                <w:sz w:val="18"/>
                <w:szCs w:val="18"/>
              </w:rPr>
            </w:pPr>
            <w:r w:rsidRPr="00964623">
              <w:rPr>
                <w:i/>
                <w:iCs/>
                <w:sz w:val="18"/>
                <w:szCs w:val="18"/>
              </w:rPr>
              <w:t>TOLERANTNO</w:t>
            </w:r>
            <w:r w:rsidRPr="00964623">
              <w:rPr>
                <w:sz w:val="18"/>
                <w:szCs w:val="18"/>
              </w:rPr>
              <w:t> </w:t>
            </w:r>
          </w:p>
        </w:tc>
        <w:tc>
          <w:tcPr>
            <w:tcW w:w="5727" w:type="dxa"/>
            <w:tcBorders>
              <w:top w:val="outset" w:sz="6" w:space="0" w:color="auto"/>
              <w:left w:val="outset" w:sz="6" w:space="0" w:color="auto"/>
              <w:bottom w:val="single" w:sz="6" w:space="0" w:color="auto"/>
              <w:right w:val="single" w:sz="6" w:space="0" w:color="auto"/>
            </w:tcBorders>
            <w:hideMark/>
          </w:tcPr>
          <w:p w14:paraId="774766DB" w14:textId="77777777" w:rsidR="000127C1" w:rsidRPr="00964623" w:rsidRDefault="000127C1" w:rsidP="00934E01">
            <w:pPr>
              <w:rPr>
                <w:sz w:val="18"/>
                <w:szCs w:val="18"/>
              </w:rPr>
            </w:pPr>
            <w:r w:rsidRPr="00964623">
              <w:rPr>
                <w:sz w:val="18"/>
                <w:szCs w:val="18"/>
              </w:rPr>
              <w:t>Vjerojatnost velike nesreće je mala. Mjere smanjenja rizika su na razini pravne osobe, na koje Općina ne može utjecati. Mjerama reagiranja neće se smanjiti rizik nego samo smanjiti posljedice do podnosivih i u nadležnosti su DVD-a Općine.</w:t>
            </w:r>
          </w:p>
        </w:tc>
      </w:tr>
    </w:tbl>
    <w:p w14:paraId="1F98B01F" w14:textId="77777777" w:rsidR="001C2721" w:rsidRPr="001C2721" w:rsidRDefault="001C2721" w:rsidP="001C2721">
      <w:pPr>
        <w:rPr>
          <w:lang w:eastAsia="zh-CN"/>
        </w:rPr>
      </w:pPr>
    </w:p>
    <w:p w14:paraId="6DA680DA" w14:textId="77777777" w:rsidR="005769BE" w:rsidRPr="00BD46C7" w:rsidRDefault="005769BE" w:rsidP="005769BE"/>
    <w:p w14:paraId="5A89FD59" w14:textId="77777777" w:rsidR="005769BE" w:rsidRPr="001D3F45" w:rsidRDefault="005769BE" w:rsidP="005769BE">
      <w:pPr>
        <w:pStyle w:val="box454509"/>
        <w:shd w:val="clear" w:color="auto" w:fill="FFFFFF"/>
        <w:spacing w:before="0" w:beforeAutospacing="0" w:after="48" w:afterAutospacing="0"/>
        <w:textAlignment w:val="baseline"/>
        <w:rPr>
          <w:rFonts w:ascii="Calibri" w:hAnsi="Calibri" w:cs="Calibri"/>
        </w:rPr>
      </w:pPr>
    </w:p>
    <w:p w14:paraId="7AC91F03" w14:textId="26F118D4" w:rsidR="005769BE" w:rsidRDefault="005769BE" w:rsidP="005769BE">
      <w:pPr>
        <w:pStyle w:val="box454509"/>
        <w:shd w:val="clear" w:color="auto" w:fill="FFFFFF"/>
        <w:spacing w:before="0" w:beforeAutospacing="0" w:after="48" w:afterAutospacing="0"/>
        <w:textAlignment w:val="baseline"/>
        <w:rPr>
          <w:rFonts w:ascii="Calibri" w:hAnsi="Calibri" w:cs="Calibri"/>
        </w:rPr>
      </w:pPr>
    </w:p>
    <w:p w14:paraId="0A524D91" w14:textId="12767145" w:rsidR="00B94B27" w:rsidRDefault="00B94B27" w:rsidP="005769BE">
      <w:pPr>
        <w:pStyle w:val="box454509"/>
        <w:shd w:val="clear" w:color="auto" w:fill="FFFFFF"/>
        <w:spacing w:before="0" w:beforeAutospacing="0" w:after="48" w:afterAutospacing="0"/>
        <w:textAlignment w:val="baseline"/>
        <w:rPr>
          <w:rFonts w:ascii="Calibri" w:hAnsi="Calibri" w:cs="Calibri"/>
        </w:rPr>
      </w:pPr>
    </w:p>
    <w:p w14:paraId="64E42361" w14:textId="1F2E2CBD" w:rsidR="00B94B27" w:rsidRDefault="00B94B27" w:rsidP="005769BE">
      <w:pPr>
        <w:pStyle w:val="box454509"/>
        <w:shd w:val="clear" w:color="auto" w:fill="FFFFFF"/>
        <w:spacing w:before="0" w:beforeAutospacing="0" w:after="48" w:afterAutospacing="0"/>
        <w:textAlignment w:val="baseline"/>
        <w:rPr>
          <w:rFonts w:ascii="Calibri" w:hAnsi="Calibri" w:cs="Calibri"/>
        </w:rPr>
      </w:pPr>
    </w:p>
    <w:p w14:paraId="497702BC" w14:textId="75B0C959" w:rsidR="00B94B27" w:rsidRDefault="00B94B27" w:rsidP="005769BE">
      <w:pPr>
        <w:pStyle w:val="box454509"/>
        <w:shd w:val="clear" w:color="auto" w:fill="FFFFFF"/>
        <w:spacing w:before="0" w:beforeAutospacing="0" w:after="48" w:afterAutospacing="0"/>
        <w:textAlignment w:val="baseline"/>
        <w:rPr>
          <w:rFonts w:ascii="Calibri" w:hAnsi="Calibri" w:cs="Calibri"/>
        </w:rPr>
      </w:pPr>
    </w:p>
    <w:p w14:paraId="1A29607B" w14:textId="1452323F" w:rsidR="00B94B27" w:rsidRDefault="00B94B27" w:rsidP="005769BE">
      <w:pPr>
        <w:pStyle w:val="box454509"/>
        <w:shd w:val="clear" w:color="auto" w:fill="FFFFFF"/>
        <w:spacing w:before="0" w:beforeAutospacing="0" w:after="48" w:afterAutospacing="0"/>
        <w:textAlignment w:val="baseline"/>
        <w:rPr>
          <w:rFonts w:ascii="Calibri" w:hAnsi="Calibri" w:cs="Calibri"/>
        </w:rPr>
      </w:pPr>
    </w:p>
    <w:p w14:paraId="305E534F" w14:textId="2DAECEEC" w:rsidR="00B94B27" w:rsidRDefault="00B94B27" w:rsidP="005769BE">
      <w:pPr>
        <w:pStyle w:val="box454509"/>
        <w:shd w:val="clear" w:color="auto" w:fill="FFFFFF"/>
        <w:spacing w:before="0" w:beforeAutospacing="0" w:after="48" w:afterAutospacing="0"/>
        <w:textAlignment w:val="baseline"/>
        <w:rPr>
          <w:rFonts w:ascii="Calibri" w:hAnsi="Calibri" w:cs="Calibri"/>
        </w:rPr>
      </w:pPr>
    </w:p>
    <w:p w14:paraId="264509AE" w14:textId="77777777" w:rsidR="00B94B27" w:rsidRDefault="00B94B27" w:rsidP="005769BE">
      <w:pPr>
        <w:pStyle w:val="box454509"/>
        <w:shd w:val="clear" w:color="auto" w:fill="FFFFFF"/>
        <w:spacing w:before="0" w:beforeAutospacing="0" w:after="48" w:afterAutospacing="0"/>
        <w:textAlignment w:val="baseline"/>
        <w:rPr>
          <w:rFonts w:ascii="Calibri" w:hAnsi="Calibri" w:cs="Calibri"/>
        </w:rPr>
      </w:pPr>
    </w:p>
    <w:p w14:paraId="4F42BD18" w14:textId="4E5D248C" w:rsidR="00B94B27" w:rsidRDefault="00B94B27" w:rsidP="005769BE">
      <w:pPr>
        <w:pStyle w:val="box454509"/>
        <w:shd w:val="clear" w:color="auto" w:fill="FFFFFF"/>
        <w:spacing w:before="0" w:beforeAutospacing="0" w:after="48" w:afterAutospacing="0"/>
        <w:textAlignment w:val="baseline"/>
        <w:rPr>
          <w:rFonts w:ascii="Calibri" w:hAnsi="Calibri" w:cs="Calibri"/>
        </w:rPr>
      </w:pPr>
    </w:p>
    <w:p w14:paraId="664FFF1A" w14:textId="25FA6608" w:rsidR="00B94B27" w:rsidRDefault="00B94B27" w:rsidP="005769BE">
      <w:pPr>
        <w:pStyle w:val="box454509"/>
        <w:shd w:val="clear" w:color="auto" w:fill="FFFFFF"/>
        <w:spacing w:before="0" w:beforeAutospacing="0" w:after="48" w:afterAutospacing="0"/>
        <w:textAlignment w:val="baseline"/>
        <w:rPr>
          <w:rFonts w:ascii="Calibri" w:hAnsi="Calibri" w:cs="Calibri"/>
        </w:rPr>
      </w:pPr>
    </w:p>
    <w:p w14:paraId="1D9DA27A" w14:textId="77777777" w:rsidR="008C53DD" w:rsidRPr="001D3F45" w:rsidRDefault="008C53DD" w:rsidP="005769BE">
      <w:pPr>
        <w:pStyle w:val="box454509"/>
        <w:shd w:val="clear" w:color="auto" w:fill="FFFFFF"/>
        <w:spacing w:before="0" w:beforeAutospacing="0" w:after="48" w:afterAutospacing="0"/>
        <w:textAlignment w:val="baseline"/>
        <w:rPr>
          <w:rFonts w:ascii="Calibri" w:hAnsi="Calibri" w:cs="Calibri"/>
        </w:rPr>
      </w:pPr>
    </w:p>
    <w:p w14:paraId="72970FE4" w14:textId="77777777" w:rsidR="005769BE" w:rsidRPr="00BD46C7" w:rsidRDefault="005769BE" w:rsidP="00B94B27">
      <w:pPr>
        <w:pStyle w:val="Razina1"/>
      </w:pPr>
      <w:r w:rsidRPr="00BD46C7">
        <w:lastRenderedPageBreak/>
        <w:t xml:space="preserve">Ciljevi, mjere i aktivnosti </w:t>
      </w:r>
    </w:p>
    <w:p w14:paraId="28498947" w14:textId="77777777" w:rsidR="005769BE" w:rsidRPr="00BD46C7" w:rsidRDefault="005769BE" w:rsidP="005769BE">
      <w:pPr>
        <w:pStyle w:val="StandardWeb"/>
        <w:spacing w:before="0" w:beforeAutospacing="0" w:after="0" w:afterAutospacing="0"/>
        <w:rPr>
          <w:rFonts w:ascii="Calibri" w:hAnsi="Calibri" w:cs="Calibri"/>
          <w:color w:val="414145"/>
        </w:rPr>
      </w:pPr>
    </w:p>
    <w:p w14:paraId="28242E8E" w14:textId="77777777" w:rsidR="005769BE" w:rsidRPr="00BD46C7" w:rsidRDefault="005769BE" w:rsidP="005769BE">
      <w:pPr>
        <w:pStyle w:val="box454509"/>
        <w:shd w:val="clear" w:color="auto" w:fill="FFFFFF"/>
        <w:spacing w:before="0" w:beforeAutospacing="0" w:after="48" w:afterAutospacing="0"/>
        <w:textAlignment w:val="baseline"/>
        <w:rPr>
          <w:rFonts w:ascii="Calibri" w:hAnsi="Calibri" w:cs="Calibri"/>
        </w:rPr>
      </w:pPr>
      <w:r w:rsidRPr="00BD46C7">
        <w:rPr>
          <w:rFonts w:ascii="Calibri" w:hAnsi="Calibri" w:cs="Calibri"/>
        </w:rPr>
        <w:t>Ciljevi iz Smjernica utvrđuju se na temelju procjene rizika s naglaskom na:</w:t>
      </w:r>
    </w:p>
    <w:p w14:paraId="0F1AB530" w14:textId="77777777" w:rsidR="005769BE" w:rsidRPr="00BD46C7" w:rsidRDefault="005769BE" w:rsidP="00493E27">
      <w:pPr>
        <w:pStyle w:val="box454509"/>
        <w:numPr>
          <w:ilvl w:val="0"/>
          <w:numId w:val="10"/>
        </w:numPr>
        <w:shd w:val="clear" w:color="auto" w:fill="FFFFFF"/>
        <w:spacing w:before="0" w:beforeAutospacing="0" w:after="48" w:afterAutospacing="0"/>
        <w:textAlignment w:val="baseline"/>
        <w:rPr>
          <w:rFonts w:ascii="Calibri" w:hAnsi="Calibri" w:cs="Calibri"/>
          <w:color w:val="231F20"/>
        </w:rPr>
      </w:pPr>
      <w:r w:rsidRPr="00BD46C7">
        <w:rPr>
          <w:rFonts w:ascii="Calibri" w:hAnsi="Calibri" w:cs="Calibri"/>
        </w:rPr>
        <w:t>preventivne mjere, odnosno povezuju se s javnim politikama i nositeljima kako bi se omogućilo odgovorno upravljanje rizicima od strane svih sektorskih sudionika s lokalne razine sustava civilne zaštite</w:t>
      </w:r>
    </w:p>
    <w:p w14:paraId="0EA59D60" w14:textId="4D334BB9" w:rsidR="005769BE" w:rsidRPr="00B94B27" w:rsidRDefault="005769BE" w:rsidP="00493E27">
      <w:pPr>
        <w:pStyle w:val="box454509"/>
        <w:numPr>
          <w:ilvl w:val="0"/>
          <w:numId w:val="10"/>
        </w:numPr>
        <w:shd w:val="clear" w:color="auto" w:fill="FFFFFF"/>
        <w:spacing w:before="0" w:beforeAutospacing="0" w:after="48" w:afterAutospacing="0"/>
        <w:textAlignment w:val="baseline"/>
        <w:rPr>
          <w:rFonts w:ascii="Calibri" w:hAnsi="Calibri" w:cs="Calibri"/>
          <w:color w:val="231F20"/>
        </w:rPr>
      </w:pPr>
      <w:r w:rsidRPr="00BD46C7">
        <w:rPr>
          <w:rFonts w:ascii="Calibri" w:hAnsi="Calibri" w:cs="Calibri"/>
        </w:rPr>
        <w:t>razvoj organizacije sustava civilne zaštite i operativnih kapaciteta za reagiranje u velikim nesrećama.</w:t>
      </w:r>
    </w:p>
    <w:p w14:paraId="43ECD92A" w14:textId="77777777" w:rsidR="00B94B27" w:rsidRPr="00BD46C7" w:rsidRDefault="00B94B27" w:rsidP="00B94B27">
      <w:pPr>
        <w:pStyle w:val="box454509"/>
        <w:shd w:val="clear" w:color="auto" w:fill="FFFFFF"/>
        <w:spacing w:before="0" w:beforeAutospacing="0" w:after="48" w:afterAutospacing="0"/>
        <w:ind w:left="780"/>
        <w:textAlignment w:val="baseline"/>
        <w:rPr>
          <w:rFonts w:ascii="Calibri" w:hAnsi="Calibri" w:cs="Calibri"/>
          <w:color w:val="231F20"/>
        </w:rPr>
      </w:pPr>
    </w:p>
    <w:p w14:paraId="619C6C10" w14:textId="77777777" w:rsidR="005769BE" w:rsidRPr="001D3F45" w:rsidRDefault="005769BE" w:rsidP="005769BE">
      <w:pPr>
        <w:pStyle w:val="Razina2"/>
      </w:pPr>
      <w:r w:rsidRPr="001D3F45">
        <w:t>Preventiv</w:t>
      </w:r>
      <w:r>
        <w:t>n</w:t>
      </w:r>
      <w:r w:rsidRPr="001D3F45">
        <w:t>e mjere</w:t>
      </w:r>
    </w:p>
    <w:p w14:paraId="48EA920F" w14:textId="77777777" w:rsidR="005769BE" w:rsidRPr="001D3F45" w:rsidRDefault="005769BE" w:rsidP="005769BE">
      <w:pPr>
        <w:pStyle w:val="box454509"/>
        <w:shd w:val="clear" w:color="auto" w:fill="FFFFFF"/>
        <w:spacing w:before="0" w:beforeAutospacing="0" w:after="48" w:afterAutospacing="0"/>
        <w:textAlignment w:val="baseline"/>
        <w:rPr>
          <w:rFonts w:ascii="Calibri" w:hAnsi="Calibri" w:cs="Calibri"/>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572"/>
        <w:gridCol w:w="3069"/>
        <w:gridCol w:w="1603"/>
        <w:gridCol w:w="1417"/>
        <w:gridCol w:w="1277"/>
        <w:gridCol w:w="1564"/>
      </w:tblGrid>
      <w:tr w:rsidR="005769BE" w:rsidRPr="00BD46C7" w14:paraId="5794434C" w14:textId="77777777" w:rsidTr="005E41CF">
        <w:trPr>
          <w:trHeight w:val="750"/>
          <w:jc w:val="center"/>
        </w:trPr>
        <w:tc>
          <w:tcPr>
            <w:tcW w:w="1271" w:type="dxa"/>
            <w:shd w:val="clear" w:color="auto" w:fill="D9D9D9"/>
            <w:vAlign w:val="center"/>
            <w:hideMark/>
          </w:tcPr>
          <w:p w14:paraId="69F217AC" w14:textId="77777777" w:rsidR="005769BE" w:rsidRPr="00BD46C7" w:rsidRDefault="005769BE" w:rsidP="00173318">
            <w:pPr>
              <w:spacing w:after="0" w:line="240" w:lineRule="auto"/>
              <w:jc w:val="center"/>
              <w:textAlignment w:val="baseline"/>
              <w:rPr>
                <w:rFonts w:cs="Calibri"/>
                <w:sz w:val="20"/>
                <w:szCs w:val="20"/>
              </w:rPr>
            </w:pPr>
            <w:r w:rsidRPr="00BD46C7">
              <w:rPr>
                <w:rFonts w:cs="Calibri"/>
                <w:b/>
                <w:bCs/>
                <w:i/>
                <w:iCs/>
                <w:sz w:val="20"/>
                <w:szCs w:val="20"/>
              </w:rPr>
              <w:t>RIZIK</w:t>
            </w:r>
          </w:p>
          <w:p w14:paraId="0783139B" w14:textId="77777777" w:rsidR="005769BE" w:rsidRPr="00BD46C7" w:rsidRDefault="005769BE" w:rsidP="00173318">
            <w:pPr>
              <w:spacing w:after="0" w:line="240" w:lineRule="auto"/>
              <w:jc w:val="center"/>
              <w:textAlignment w:val="baseline"/>
              <w:rPr>
                <w:rFonts w:cs="Calibri"/>
                <w:sz w:val="20"/>
                <w:szCs w:val="20"/>
              </w:rPr>
            </w:pPr>
            <w:r w:rsidRPr="00BD46C7">
              <w:rPr>
                <w:rFonts w:cs="Calibri"/>
                <w:b/>
                <w:bCs/>
                <w:i/>
                <w:iCs/>
                <w:sz w:val="20"/>
                <w:szCs w:val="20"/>
              </w:rPr>
              <w:t>(SCENARIJ)</w:t>
            </w:r>
          </w:p>
        </w:tc>
        <w:tc>
          <w:tcPr>
            <w:tcW w:w="572" w:type="dxa"/>
            <w:shd w:val="clear" w:color="auto" w:fill="D9D9D9"/>
            <w:vAlign w:val="center"/>
            <w:hideMark/>
          </w:tcPr>
          <w:p w14:paraId="4A93C6EC" w14:textId="77777777" w:rsidR="005769BE" w:rsidRPr="00BD46C7" w:rsidRDefault="005769BE" w:rsidP="00173318">
            <w:pPr>
              <w:spacing w:before="100" w:beforeAutospacing="1" w:after="100" w:afterAutospacing="1" w:line="240" w:lineRule="auto"/>
              <w:jc w:val="center"/>
              <w:textAlignment w:val="baseline"/>
              <w:rPr>
                <w:rFonts w:cs="Calibri"/>
                <w:sz w:val="20"/>
                <w:szCs w:val="20"/>
              </w:rPr>
            </w:pPr>
            <w:r w:rsidRPr="00BD46C7">
              <w:rPr>
                <w:rFonts w:cs="Calibri"/>
                <w:b/>
                <w:bCs/>
                <w:i/>
                <w:iCs/>
                <w:sz w:val="20"/>
                <w:szCs w:val="20"/>
              </w:rPr>
              <w:t>OCJENA PRIHVATLJIVOSTI</w:t>
            </w:r>
          </w:p>
        </w:tc>
        <w:tc>
          <w:tcPr>
            <w:tcW w:w="3069" w:type="dxa"/>
            <w:shd w:val="clear" w:color="auto" w:fill="D9D9D9"/>
            <w:vAlign w:val="center"/>
            <w:hideMark/>
          </w:tcPr>
          <w:p w14:paraId="22432C9E"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sidRPr="00BD46C7">
              <w:rPr>
                <w:rFonts w:cs="Calibri"/>
                <w:b/>
                <w:bCs/>
                <w:sz w:val="20"/>
                <w:szCs w:val="20"/>
              </w:rPr>
              <w:t>PREVENTIVNE MJERE</w:t>
            </w:r>
          </w:p>
        </w:tc>
        <w:tc>
          <w:tcPr>
            <w:tcW w:w="1603" w:type="dxa"/>
            <w:shd w:val="clear" w:color="auto" w:fill="FFFFFF"/>
            <w:vAlign w:val="center"/>
          </w:tcPr>
          <w:p w14:paraId="06137DEC" w14:textId="77777777" w:rsidR="005769BE" w:rsidRPr="005D3549" w:rsidRDefault="005769BE" w:rsidP="00173318">
            <w:pPr>
              <w:spacing w:before="100" w:beforeAutospacing="1" w:after="100" w:afterAutospacing="1" w:line="240" w:lineRule="auto"/>
              <w:jc w:val="center"/>
              <w:textAlignment w:val="baseline"/>
              <w:rPr>
                <w:rFonts w:cs="Calibri"/>
                <w:b/>
                <w:bCs/>
                <w:sz w:val="20"/>
                <w:szCs w:val="20"/>
              </w:rPr>
            </w:pPr>
            <w:r w:rsidRPr="001D3F45">
              <w:rPr>
                <w:rFonts w:cs="Calibri"/>
                <w:sz w:val="20"/>
                <w:szCs w:val="20"/>
              </w:rPr>
              <w:t>Rokovi izvršenja</w:t>
            </w:r>
          </w:p>
        </w:tc>
        <w:tc>
          <w:tcPr>
            <w:tcW w:w="1417" w:type="dxa"/>
            <w:shd w:val="clear" w:color="auto" w:fill="FFFFFF"/>
            <w:vAlign w:val="center"/>
          </w:tcPr>
          <w:p w14:paraId="34D27604" w14:textId="77777777" w:rsidR="005769BE" w:rsidRPr="005D3549" w:rsidRDefault="005769BE" w:rsidP="00173318">
            <w:pPr>
              <w:spacing w:before="100" w:beforeAutospacing="1" w:after="100" w:afterAutospacing="1" w:line="240" w:lineRule="auto"/>
              <w:jc w:val="center"/>
              <w:textAlignment w:val="baseline"/>
              <w:rPr>
                <w:rFonts w:cs="Calibri"/>
                <w:b/>
                <w:bCs/>
                <w:sz w:val="20"/>
                <w:szCs w:val="20"/>
              </w:rPr>
            </w:pPr>
            <w:r w:rsidRPr="001D3F45">
              <w:rPr>
                <w:rFonts w:cs="Calibri"/>
                <w:sz w:val="20"/>
                <w:szCs w:val="20"/>
              </w:rPr>
              <w:t>Nositelji izrade</w:t>
            </w:r>
          </w:p>
        </w:tc>
        <w:tc>
          <w:tcPr>
            <w:tcW w:w="1277" w:type="dxa"/>
            <w:shd w:val="clear" w:color="auto" w:fill="FFFFFF"/>
            <w:vAlign w:val="center"/>
          </w:tcPr>
          <w:p w14:paraId="09064289" w14:textId="77777777" w:rsidR="005769BE" w:rsidRPr="005D3549" w:rsidRDefault="005769BE" w:rsidP="00173318">
            <w:pPr>
              <w:spacing w:before="100" w:beforeAutospacing="1" w:after="100" w:afterAutospacing="1" w:line="240" w:lineRule="auto"/>
              <w:jc w:val="center"/>
              <w:textAlignment w:val="baseline"/>
              <w:rPr>
                <w:rFonts w:cs="Calibri"/>
                <w:b/>
                <w:bCs/>
                <w:sz w:val="20"/>
                <w:szCs w:val="20"/>
              </w:rPr>
            </w:pPr>
            <w:r w:rsidRPr="001D3F45">
              <w:rPr>
                <w:rFonts w:cs="Calibri"/>
                <w:sz w:val="20"/>
                <w:szCs w:val="20"/>
              </w:rPr>
              <w:t>Suradnja</w:t>
            </w:r>
          </w:p>
        </w:tc>
        <w:tc>
          <w:tcPr>
            <w:tcW w:w="1564" w:type="dxa"/>
            <w:shd w:val="clear" w:color="auto" w:fill="FFFFFF"/>
            <w:vAlign w:val="center"/>
          </w:tcPr>
          <w:p w14:paraId="50333565" w14:textId="77777777" w:rsidR="005769BE" w:rsidRPr="005D3549" w:rsidRDefault="005769BE" w:rsidP="00173318">
            <w:pPr>
              <w:spacing w:before="100" w:beforeAutospacing="1" w:after="100" w:afterAutospacing="1" w:line="240" w:lineRule="auto"/>
              <w:jc w:val="center"/>
              <w:textAlignment w:val="baseline"/>
              <w:rPr>
                <w:rFonts w:cs="Calibri"/>
                <w:b/>
                <w:bCs/>
                <w:sz w:val="20"/>
                <w:szCs w:val="20"/>
              </w:rPr>
            </w:pPr>
            <w:r w:rsidRPr="001D3F45">
              <w:rPr>
                <w:rFonts w:cs="Calibri"/>
                <w:sz w:val="20"/>
                <w:szCs w:val="20"/>
              </w:rPr>
              <w:t>Planirana sredstva</w:t>
            </w:r>
          </w:p>
        </w:tc>
      </w:tr>
      <w:tr w:rsidR="005769BE" w:rsidRPr="00BD46C7" w14:paraId="4C14E57F" w14:textId="77777777" w:rsidTr="005E41CF">
        <w:trPr>
          <w:jc w:val="center"/>
        </w:trPr>
        <w:tc>
          <w:tcPr>
            <w:tcW w:w="1271" w:type="dxa"/>
            <w:vMerge w:val="restart"/>
            <w:shd w:val="clear" w:color="auto" w:fill="FFFFFF"/>
            <w:textDirection w:val="btLr"/>
            <w:vAlign w:val="center"/>
          </w:tcPr>
          <w:p w14:paraId="6DE6B21E" w14:textId="77777777" w:rsidR="005769BE" w:rsidRPr="00BD46C7" w:rsidRDefault="005769BE" w:rsidP="00173318">
            <w:pPr>
              <w:spacing w:after="0" w:line="240" w:lineRule="auto"/>
              <w:jc w:val="center"/>
              <w:textAlignment w:val="baseline"/>
              <w:rPr>
                <w:rFonts w:cs="Calibri"/>
                <w:b/>
                <w:bCs/>
                <w:i/>
                <w:iCs/>
                <w:sz w:val="20"/>
                <w:szCs w:val="20"/>
              </w:rPr>
            </w:pPr>
            <w:r w:rsidRPr="000D661F">
              <w:rPr>
                <w:rFonts w:cs="Calibri"/>
                <w:b/>
                <w:bCs/>
                <w:i/>
                <w:iCs/>
                <w:sz w:val="20"/>
                <w:szCs w:val="20"/>
              </w:rPr>
              <w:t>POPLAVE IZAZVANE IZLIJEVANJEM VODENIH TIJELA</w:t>
            </w:r>
          </w:p>
        </w:tc>
        <w:tc>
          <w:tcPr>
            <w:tcW w:w="572" w:type="dxa"/>
            <w:vMerge w:val="restart"/>
            <w:shd w:val="clear" w:color="auto" w:fill="FFC000"/>
            <w:textDirection w:val="btLr"/>
            <w:vAlign w:val="center"/>
          </w:tcPr>
          <w:p w14:paraId="464C1E3C" w14:textId="426E88F2" w:rsidR="005769BE" w:rsidRPr="00BD46C7" w:rsidRDefault="00766910" w:rsidP="00766910">
            <w:pPr>
              <w:spacing w:before="100" w:beforeAutospacing="1" w:after="100" w:afterAutospacing="1" w:line="240" w:lineRule="auto"/>
              <w:ind w:left="113" w:right="113"/>
              <w:jc w:val="center"/>
              <w:textAlignment w:val="baseline"/>
              <w:rPr>
                <w:rFonts w:cs="Calibri"/>
                <w:b/>
                <w:bCs/>
                <w:i/>
                <w:iCs/>
                <w:sz w:val="20"/>
                <w:szCs w:val="20"/>
              </w:rPr>
            </w:pPr>
            <w:r>
              <w:rPr>
                <w:rFonts w:cs="Calibri"/>
                <w:b/>
                <w:bCs/>
                <w:i/>
                <w:iCs/>
                <w:sz w:val="20"/>
                <w:szCs w:val="20"/>
              </w:rPr>
              <w:t>TOLERANTNO</w:t>
            </w:r>
          </w:p>
        </w:tc>
        <w:tc>
          <w:tcPr>
            <w:tcW w:w="3069" w:type="dxa"/>
            <w:shd w:val="clear" w:color="auto" w:fill="FFFFFF"/>
            <w:vAlign w:val="center"/>
          </w:tcPr>
          <w:p w14:paraId="7130CF04" w14:textId="77777777" w:rsidR="005769BE" w:rsidRPr="005D3549" w:rsidRDefault="005769BE" w:rsidP="00173318">
            <w:pPr>
              <w:spacing w:before="100" w:beforeAutospacing="1" w:after="100" w:afterAutospacing="1" w:line="240" w:lineRule="auto"/>
              <w:textAlignment w:val="baseline"/>
              <w:rPr>
                <w:rFonts w:cs="Calibri"/>
                <w:sz w:val="20"/>
                <w:szCs w:val="20"/>
              </w:rPr>
            </w:pPr>
            <w:r w:rsidRPr="005D3549">
              <w:rPr>
                <w:rFonts w:cs="Calibri"/>
                <w:sz w:val="20"/>
                <w:szCs w:val="20"/>
              </w:rPr>
              <w:t>Redovito  održavati građevine za detaljnu melioracijsku odvodnju, kanale III i IV reda u smislu Zakona o vodama (NN 66/19),</w:t>
            </w:r>
          </w:p>
        </w:tc>
        <w:tc>
          <w:tcPr>
            <w:tcW w:w="1603" w:type="dxa"/>
            <w:shd w:val="clear" w:color="auto" w:fill="FFFFFF"/>
            <w:vAlign w:val="center"/>
          </w:tcPr>
          <w:p w14:paraId="7882C9E1"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Do kraja tekuće godine</w:t>
            </w:r>
          </w:p>
        </w:tc>
        <w:tc>
          <w:tcPr>
            <w:tcW w:w="1417" w:type="dxa"/>
            <w:shd w:val="clear" w:color="auto" w:fill="FFFFFF"/>
            <w:vAlign w:val="center"/>
          </w:tcPr>
          <w:p w14:paraId="4C87BFA3"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Hrvatske vode</w:t>
            </w:r>
          </w:p>
        </w:tc>
        <w:tc>
          <w:tcPr>
            <w:tcW w:w="1277" w:type="dxa"/>
            <w:shd w:val="clear" w:color="auto" w:fill="FFFFFF"/>
            <w:vAlign w:val="center"/>
          </w:tcPr>
          <w:p w14:paraId="0ECFB6A5"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Općina</w:t>
            </w:r>
          </w:p>
        </w:tc>
        <w:tc>
          <w:tcPr>
            <w:tcW w:w="1564" w:type="dxa"/>
            <w:shd w:val="clear" w:color="auto" w:fill="FFFFFF"/>
            <w:vAlign w:val="center"/>
          </w:tcPr>
          <w:p w14:paraId="519E9708" w14:textId="4F711E4B" w:rsidR="005769BE" w:rsidRPr="00BD46C7" w:rsidRDefault="002F7CA9"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 xml:space="preserve">Pozicija u proračunu/komunalno poduzeće (ako planirate inače troškove </w:t>
            </w:r>
            <w:r w:rsidR="00BA56DE">
              <w:rPr>
                <w:rFonts w:cs="Calibri"/>
                <w:b/>
                <w:bCs/>
                <w:sz w:val="20"/>
                <w:szCs w:val="20"/>
              </w:rPr>
              <w:t>u proračunu vezane uz navedeno)</w:t>
            </w:r>
          </w:p>
        </w:tc>
      </w:tr>
      <w:tr w:rsidR="005769BE" w:rsidRPr="00BD46C7" w14:paraId="423DBD9C" w14:textId="77777777" w:rsidTr="005E41CF">
        <w:trPr>
          <w:jc w:val="center"/>
        </w:trPr>
        <w:tc>
          <w:tcPr>
            <w:tcW w:w="1271" w:type="dxa"/>
            <w:vMerge/>
            <w:shd w:val="clear" w:color="auto" w:fill="FFFFFF"/>
            <w:vAlign w:val="center"/>
          </w:tcPr>
          <w:p w14:paraId="58B51FF0" w14:textId="77777777" w:rsidR="005769BE" w:rsidRPr="00BD46C7" w:rsidRDefault="005769BE" w:rsidP="00173318">
            <w:pPr>
              <w:spacing w:after="0" w:line="240" w:lineRule="auto"/>
              <w:jc w:val="center"/>
              <w:textAlignment w:val="baseline"/>
              <w:rPr>
                <w:rFonts w:cs="Calibri"/>
                <w:b/>
                <w:bCs/>
                <w:i/>
                <w:iCs/>
                <w:sz w:val="20"/>
                <w:szCs w:val="20"/>
              </w:rPr>
            </w:pPr>
          </w:p>
        </w:tc>
        <w:tc>
          <w:tcPr>
            <w:tcW w:w="572" w:type="dxa"/>
            <w:vMerge/>
            <w:shd w:val="clear" w:color="auto" w:fill="FFC000"/>
            <w:vAlign w:val="center"/>
          </w:tcPr>
          <w:p w14:paraId="37971C1F" w14:textId="77777777" w:rsidR="005769BE" w:rsidRPr="00BD46C7" w:rsidRDefault="005769BE" w:rsidP="00173318">
            <w:pPr>
              <w:spacing w:before="100" w:beforeAutospacing="1" w:after="100" w:afterAutospacing="1" w:line="240" w:lineRule="auto"/>
              <w:jc w:val="center"/>
              <w:textAlignment w:val="baseline"/>
              <w:rPr>
                <w:rFonts w:cs="Calibri"/>
                <w:b/>
                <w:bCs/>
                <w:i/>
                <w:iCs/>
                <w:sz w:val="20"/>
                <w:szCs w:val="20"/>
              </w:rPr>
            </w:pPr>
          </w:p>
        </w:tc>
        <w:tc>
          <w:tcPr>
            <w:tcW w:w="3069" w:type="dxa"/>
            <w:shd w:val="clear" w:color="auto" w:fill="FFFFFF"/>
            <w:vAlign w:val="center"/>
          </w:tcPr>
          <w:p w14:paraId="3B1E9440" w14:textId="77777777" w:rsidR="005769BE" w:rsidRPr="00BD46C7" w:rsidRDefault="005769BE" w:rsidP="00173318">
            <w:pPr>
              <w:spacing w:before="100" w:beforeAutospacing="1" w:after="100" w:afterAutospacing="1" w:line="240" w:lineRule="auto"/>
              <w:textAlignment w:val="baseline"/>
              <w:rPr>
                <w:rFonts w:cs="Calibri"/>
                <w:b/>
                <w:bCs/>
                <w:sz w:val="20"/>
                <w:szCs w:val="20"/>
              </w:rPr>
            </w:pPr>
            <w:r w:rsidRPr="005D3549">
              <w:rPr>
                <w:rFonts w:cs="Calibri"/>
                <w:sz w:val="20"/>
                <w:szCs w:val="20"/>
              </w:rPr>
              <w:t xml:space="preserve">Upoznati stanovništvo  s mogućim posljedicama poplave i načinom provedbe samozaštite i organizirane zaštite. </w:t>
            </w:r>
          </w:p>
        </w:tc>
        <w:tc>
          <w:tcPr>
            <w:tcW w:w="1603" w:type="dxa"/>
            <w:shd w:val="clear" w:color="auto" w:fill="FFFFFF"/>
            <w:vAlign w:val="center"/>
          </w:tcPr>
          <w:p w14:paraId="1F2A1D90"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Do kraja tekuće godine</w:t>
            </w:r>
          </w:p>
        </w:tc>
        <w:tc>
          <w:tcPr>
            <w:tcW w:w="1417" w:type="dxa"/>
            <w:shd w:val="clear" w:color="auto" w:fill="FFFFFF"/>
            <w:vAlign w:val="center"/>
          </w:tcPr>
          <w:p w14:paraId="2DBCEDA3"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Načelnik Općine</w:t>
            </w:r>
          </w:p>
        </w:tc>
        <w:tc>
          <w:tcPr>
            <w:tcW w:w="1277" w:type="dxa"/>
            <w:shd w:val="clear" w:color="auto" w:fill="FFFFFF"/>
            <w:vAlign w:val="center"/>
          </w:tcPr>
          <w:p w14:paraId="43F55544"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 xml:space="preserve">Hrvatske vode, DVD, MUP, stožer civilne zaštite, Služba civilne zaštite </w:t>
            </w:r>
          </w:p>
        </w:tc>
        <w:tc>
          <w:tcPr>
            <w:tcW w:w="1564" w:type="dxa"/>
            <w:shd w:val="clear" w:color="auto" w:fill="FFFFFF"/>
            <w:vAlign w:val="center"/>
          </w:tcPr>
          <w:p w14:paraId="35D4DD62" w14:textId="77777777" w:rsidR="005769BE" w:rsidRPr="00BD46C7" w:rsidRDefault="00677AE0" w:rsidP="00173318">
            <w:pPr>
              <w:spacing w:before="100" w:beforeAutospacing="1" w:after="100" w:afterAutospacing="1" w:line="240" w:lineRule="auto"/>
              <w:jc w:val="center"/>
              <w:textAlignment w:val="baseline"/>
              <w:rPr>
                <w:rFonts w:cs="Calibri"/>
                <w:b/>
                <w:bCs/>
                <w:sz w:val="20"/>
                <w:szCs w:val="20"/>
              </w:rPr>
            </w:pPr>
            <w:hyperlink r:id="rId9" w:history="1">
              <w:r w:rsidR="005769BE" w:rsidRPr="00E53A7F">
                <w:rPr>
                  <w:rStyle w:val="Hiperveza"/>
                  <w:rFonts w:cs="Calibri"/>
                  <w:b/>
                  <w:bCs/>
                  <w:sz w:val="20"/>
                  <w:szCs w:val="20"/>
                </w:rPr>
                <w:t>Tablica 3</w:t>
              </w:r>
            </w:hyperlink>
          </w:p>
        </w:tc>
      </w:tr>
      <w:tr w:rsidR="005769BE" w:rsidRPr="00BD46C7" w14:paraId="32DDD49F" w14:textId="77777777" w:rsidTr="005E41CF">
        <w:trPr>
          <w:jc w:val="center"/>
        </w:trPr>
        <w:tc>
          <w:tcPr>
            <w:tcW w:w="1271" w:type="dxa"/>
            <w:vMerge/>
            <w:shd w:val="clear" w:color="auto" w:fill="FFFFFF"/>
            <w:vAlign w:val="center"/>
          </w:tcPr>
          <w:p w14:paraId="559FEEAD" w14:textId="77777777" w:rsidR="005769BE" w:rsidRPr="00BD46C7" w:rsidRDefault="005769BE" w:rsidP="00173318">
            <w:pPr>
              <w:spacing w:after="0" w:line="240" w:lineRule="auto"/>
              <w:jc w:val="center"/>
              <w:textAlignment w:val="baseline"/>
              <w:rPr>
                <w:rFonts w:cs="Calibri"/>
                <w:b/>
                <w:bCs/>
                <w:i/>
                <w:iCs/>
                <w:sz w:val="20"/>
                <w:szCs w:val="20"/>
              </w:rPr>
            </w:pPr>
          </w:p>
        </w:tc>
        <w:tc>
          <w:tcPr>
            <w:tcW w:w="572" w:type="dxa"/>
            <w:vMerge/>
            <w:shd w:val="clear" w:color="auto" w:fill="FFC000"/>
            <w:vAlign w:val="center"/>
          </w:tcPr>
          <w:p w14:paraId="739436FD" w14:textId="77777777" w:rsidR="005769BE" w:rsidRPr="00BD46C7" w:rsidRDefault="005769BE" w:rsidP="00173318">
            <w:pPr>
              <w:spacing w:before="100" w:beforeAutospacing="1" w:after="100" w:afterAutospacing="1" w:line="240" w:lineRule="auto"/>
              <w:jc w:val="center"/>
              <w:textAlignment w:val="baseline"/>
              <w:rPr>
                <w:rFonts w:cs="Calibri"/>
                <w:b/>
                <w:bCs/>
                <w:i/>
                <w:iCs/>
                <w:sz w:val="20"/>
                <w:szCs w:val="20"/>
              </w:rPr>
            </w:pPr>
          </w:p>
        </w:tc>
        <w:tc>
          <w:tcPr>
            <w:tcW w:w="3069" w:type="dxa"/>
            <w:shd w:val="clear" w:color="auto" w:fill="FFFFFF"/>
            <w:vAlign w:val="center"/>
          </w:tcPr>
          <w:p w14:paraId="180E8771" w14:textId="77777777" w:rsidR="005769BE" w:rsidRPr="005D3549" w:rsidRDefault="005769BE" w:rsidP="00173318">
            <w:pPr>
              <w:spacing w:before="100" w:beforeAutospacing="1" w:after="100" w:afterAutospacing="1" w:line="240" w:lineRule="auto"/>
              <w:textAlignment w:val="baseline"/>
              <w:rPr>
                <w:rFonts w:cs="Calibri"/>
                <w:sz w:val="20"/>
                <w:szCs w:val="20"/>
              </w:rPr>
            </w:pPr>
            <w:r w:rsidRPr="000D661F">
              <w:rPr>
                <w:rFonts w:cs="Calibri"/>
                <w:sz w:val="20"/>
                <w:szCs w:val="20"/>
              </w:rPr>
              <w:t>Organizirati  vježbe sklanjanja, evakuacije i spašavanja stanovništva iz ugroženih područja.</w:t>
            </w:r>
          </w:p>
        </w:tc>
        <w:tc>
          <w:tcPr>
            <w:tcW w:w="1603" w:type="dxa"/>
            <w:shd w:val="clear" w:color="auto" w:fill="FFFFFF"/>
            <w:vAlign w:val="center"/>
          </w:tcPr>
          <w:p w14:paraId="006EB386"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Do kraja tekuće godine</w:t>
            </w:r>
          </w:p>
        </w:tc>
        <w:tc>
          <w:tcPr>
            <w:tcW w:w="1417" w:type="dxa"/>
            <w:shd w:val="clear" w:color="auto" w:fill="FFFFFF"/>
            <w:vAlign w:val="center"/>
          </w:tcPr>
          <w:p w14:paraId="31E9DB5F"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Načelnik Općine</w:t>
            </w:r>
          </w:p>
        </w:tc>
        <w:tc>
          <w:tcPr>
            <w:tcW w:w="1277" w:type="dxa"/>
            <w:shd w:val="clear" w:color="auto" w:fill="FFFFFF"/>
            <w:vAlign w:val="center"/>
          </w:tcPr>
          <w:p w14:paraId="73918E1F"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Hrvatske vode, DVD, MUP, stožer civilne zaštite, Služba civilne zaštite</w:t>
            </w:r>
          </w:p>
        </w:tc>
        <w:tc>
          <w:tcPr>
            <w:tcW w:w="1564" w:type="dxa"/>
            <w:shd w:val="clear" w:color="auto" w:fill="FFFFFF"/>
            <w:vAlign w:val="center"/>
          </w:tcPr>
          <w:p w14:paraId="320632F6" w14:textId="34F99C49" w:rsidR="005769BE" w:rsidRPr="00BD46C7" w:rsidRDefault="00677AE0" w:rsidP="00173318">
            <w:pPr>
              <w:spacing w:before="100" w:beforeAutospacing="1" w:after="100" w:afterAutospacing="1" w:line="240" w:lineRule="auto"/>
              <w:jc w:val="center"/>
              <w:textAlignment w:val="baseline"/>
              <w:rPr>
                <w:rFonts w:cs="Calibri"/>
                <w:b/>
                <w:bCs/>
                <w:sz w:val="20"/>
                <w:szCs w:val="20"/>
              </w:rPr>
            </w:pPr>
            <w:hyperlink r:id="rId10" w:history="1">
              <w:r w:rsidR="005769BE" w:rsidRPr="00E53A7F">
                <w:rPr>
                  <w:rStyle w:val="Hiperveza"/>
                  <w:rFonts w:cs="Calibri"/>
                  <w:b/>
                  <w:bCs/>
                  <w:sz w:val="20"/>
                  <w:szCs w:val="20"/>
                </w:rPr>
                <w:t>Tablica 3</w:t>
              </w:r>
            </w:hyperlink>
          </w:p>
        </w:tc>
      </w:tr>
      <w:tr w:rsidR="005769BE" w:rsidRPr="00BD46C7" w14:paraId="4CA83EFB" w14:textId="77777777" w:rsidTr="005E41CF">
        <w:trPr>
          <w:cantSplit/>
          <w:trHeight w:val="1134"/>
          <w:jc w:val="center"/>
        </w:trPr>
        <w:tc>
          <w:tcPr>
            <w:tcW w:w="1271" w:type="dxa"/>
            <w:shd w:val="clear" w:color="auto" w:fill="FFFFFF"/>
            <w:textDirection w:val="btLr"/>
            <w:vAlign w:val="center"/>
          </w:tcPr>
          <w:p w14:paraId="033295A8" w14:textId="77777777" w:rsidR="005769BE" w:rsidRPr="000D661F" w:rsidRDefault="005769BE" w:rsidP="00173318">
            <w:pPr>
              <w:spacing w:after="0" w:line="240" w:lineRule="auto"/>
              <w:ind w:left="113" w:right="113"/>
              <w:jc w:val="center"/>
              <w:textAlignment w:val="baseline"/>
              <w:rPr>
                <w:rFonts w:cs="Calibri"/>
                <w:b/>
                <w:bCs/>
                <w:i/>
                <w:iCs/>
                <w:sz w:val="20"/>
                <w:szCs w:val="20"/>
              </w:rPr>
            </w:pPr>
            <w:r w:rsidRPr="000D661F">
              <w:rPr>
                <w:rFonts w:cs="Calibri"/>
                <w:b/>
                <w:bCs/>
                <w:i/>
                <w:iCs/>
                <w:sz w:val="20"/>
                <w:szCs w:val="20"/>
              </w:rPr>
              <w:t>POTRES</w:t>
            </w:r>
          </w:p>
        </w:tc>
        <w:tc>
          <w:tcPr>
            <w:tcW w:w="572" w:type="dxa"/>
            <w:shd w:val="clear" w:color="auto" w:fill="FFFF00"/>
            <w:textDirection w:val="btLr"/>
            <w:vAlign w:val="center"/>
          </w:tcPr>
          <w:p w14:paraId="46A402DB" w14:textId="77777777" w:rsidR="005769BE" w:rsidRPr="000D661F" w:rsidRDefault="005769BE" w:rsidP="00173318">
            <w:pPr>
              <w:spacing w:before="100" w:beforeAutospacing="1" w:after="100" w:afterAutospacing="1" w:line="240" w:lineRule="auto"/>
              <w:ind w:left="113" w:right="113"/>
              <w:jc w:val="center"/>
              <w:textAlignment w:val="baseline"/>
              <w:rPr>
                <w:rFonts w:cs="Calibri"/>
                <w:b/>
                <w:bCs/>
                <w:i/>
                <w:iCs/>
                <w:sz w:val="20"/>
                <w:szCs w:val="20"/>
              </w:rPr>
            </w:pPr>
            <w:r w:rsidRPr="000D661F">
              <w:rPr>
                <w:rFonts w:cs="Calibri"/>
                <w:b/>
                <w:bCs/>
                <w:i/>
                <w:iCs/>
                <w:sz w:val="20"/>
                <w:szCs w:val="20"/>
              </w:rPr>
              <w:t>TOLERANTNO</w:t>
            </w:r>
            <w:r w:rsidRPr="000D661F">
              <w:rPr>
                <w:rFonts w:cs="Calibri"/>
                <w:b/>
                <w:bCs/>
                <w:sz w:val="20"/>
                <w:szCs w:val="20"/>
              </w:rPr>
              <w:t> </w:t>
            </w:r>
          </w:p>
        </w:tc>
        <w:tc>
          <w:tcPr>
            <w:tcW w:w="8930" w:type="dxa"/>
            <w:gridSpan w:val="5"/>
            <w:shd w:val="clear" w:color="auto" w:fill="FFFFFF"/>
            <w:vAlign w:val="center"/>
          </w:tcPr>
          <w:p w14:paraId="1D0E6793" w14:textId="77777777" w:rsidR="005769BE" w:rsidRPr="00C30A2C" w:rsidRDefault="005769BE" w:rsidP="00173318">
            <w:pPr>
              <w:spacing w:before="100" w:beforeAutospacing="1" w:after="100" w:afterAutospacing="1" w:line="240" w:lineRule="auto"/>
              <w:textAlignment w:val="baseline"/>
              <w:rPr>
                <w:rFonts w:cs="Calibri"/>
                <w:sz w:val="20"/>
                <w:szCs w:val="20"/>
              </w:rPr>
            </w:pPr>
            <w:r w:rsidRPr="000D661F">
              <w:rPr>
                <w:rFonts w:cs="Calibri"/>
                <w:sz w:val="20"/>
                <w:szCs w:val="20"/>
              </w:rPr>
              <w:t>Preventivne mjere provode investitori gradnje propisanim tehničkim  mjerama kojima se osigurava  otpornost građevina na potres.</w:t>
            </w:r>
          </w:p>
        </w:tc>
      </w:tr>
      <w:tr w:rsidR="005769BE" w:rsidRPr="00BD46C7" w14:paraId="3BDAF933" w14:textId="77777777" w:rsidTr="005E41CF">
        <w:trPr>
          <w:cantSplit/>
          <w:trHeight w:val="1134"/>
          <w:jc w:val="center"/>
        </w:trPr>
        <w:tc>
          <w:tcPr>
            <w:tcW w:w="1271" w:type="dxa"/>
            <w:shd w:val="clear" w:color="auto" w:fill="FFFFFF"/>
            <w:textDirection w:val="btLr"/>
            <w:vAlign w:val="center"/>
          </w:tcPr>
          <w:p w14:paraId="6D84EF15" w14:textId="5246C675" w:rsidR="005769BE" w:rsidRPr="000D661F" w:rsidRDefault="005769BE" w:rsidP="00173318">
            <w:pPr>
              <w:spacing w:after="0" w:line="240" w:lineRule="auto"/>
              <w:ind w:left="113" w:right="113"/>
              <w:jc w:val="center"/>
              <w:textAlignment w:val="baseline"/>
              <w:rPr>
                <w:rFonts w:cs="Calibri"/>
                <w:b/>
                <w:bCs/>
                <w:i/>
                <w:iCs/>
                <w:sz w:val="20"/>
                <w:szCs w:val="20"/>
              </w:rPr>
            </w:pPr>
            <w:r w:rsidRPr="002E43FC">
              <w:rPr>
                <w:rFonts w:cs="Calibri"/>
                <w:b/>
                <w:bCs/>
                <w:i/>
                <w:iCs/>
                <w:sz w:val="20"/>
                <w:szCs w:val="20"/>
              </w:rPr>
              <w:t>EKSTREMNE TEMPERATUR</w:t>
            </w:r>
            <w:r>
              <w:rPr>
                <w:rFonts w:cs="Calibri"/>
                <w:b/>
                <w:bCs/>
                <w:i/>
                <w:iCs/>
                <w:sz w:val="20"/>
                <w:szCs w:val="20"/>
              </w:rPr>
              <w:t>E- TOPLI</w:t>
            </w:r>
            <w:r w:rsidR="00766910">
              <w:rPr>
                <w:rFonts w:cs="Calibri"/>
                <w:b/>
                <w:bCs/>
                <w:i/>
                <w:iCs/>
                <w:sz w:val="20"/>
                <w:szCs w:val="20"/>
              </w:rPr>
              <w:t>N</w:t>
            </w:r>
            <w:r w:rsidR="005E41CF">
              <w:rPr>
                <w:rFonts w:cs="Calibri"/>
                <w:b/>
                <w:bCs/>
                <w:i/>
                <w:iCs/>
                <w:sz w:val="20"/>
                <w:szCs w:val="20"/>
              </w:rPr>
              <w:t>S</w:t>
            </w:r>
            <w:r>
              <w:rPr>
                <w:rFonts w:cs="Calibri"/>
                <w:b/>
                <w:bCs/>
                <w:i/>
                <w:iCs/>
                <w:sz w:val="20"/>
                <w:szCs w:val="20"/>
              </w:rPr>
              <w:t>KI VAL</w:t>
            </w:r>
          </w:p>
        </w:tc>
        <w:tc>
          <w:tcPr>
            <w:tcW w:w="572" w:type="dxa"/>
            <w:shd w:val="clear" w:color="auto" w:fill="FFC000" w:themeFill="accent4"/>
            <w:textDirection w:val="btLr"/>
            <w:vAlign w:val="center"/>
          </w:tcPr>
          <w:p w14:paraId="1FD4F8E9" w14:textId="77777777" w:rsidR="005769BE" w:rsidRPr="000D661F" w:rsidRDefault="005769BE" w:rsidP="00173318">
            <w:pPr>
              <w:spacing w:before="100" w:beforeAutospacing="1" w:after="100" w:afterAutospacing="1" w:line="240" w:lineRule="auto"/>
              <w:ind w:left="113" w:right="113"/>
              <w:jc w:val="center"/>
              <w:textAlignment w:val="baseline"/>
              <w:rPr>
                <w:rFonts w:cs="Calibri"/>
                <w:b/>
                <w:bCs/>
                <w:i/>
                <w:iCs/>
                <w:sz w:val="20"/>
                <w:szCs w:val="20"/>
              </w:rPr>
            </w:pPr>
            <w:r w:rsidRPr="002E43FC">
              <w:rPr>
                <w:rFonts w:cs="Calibri"/>
                <w:b/>
                <w:bCs/>
                <w:i/>
                <w:iCs/>
                <w:sz w:val="20"/>
                <w:szCs w:val="20"/>
              </w:rPr>
              <w:t>TOLERANTNO</w:t>
            </w:r>
          </w:p>
        </w:tc>
        <w:tc>
          <w:tcPr>
            <w:tcW w:w="7366" w:type="dxa"/>
            <w:gridSpan w:val="4"/>
            <w:shd w:val="clear" w:color="auto" w:fill="FFFFFF"/>
            <w:vAlign w:val="center"/>
          </w:tcPr>
          <w:p w14:paraId="485DB4EC" w14:textId="77777777" w:rsidR="005769BE" w:rsidRDefault="005769BE" w:rsidP="00173318">
            <w:pPr>
              <w:spacing w:before="100" w:beforeAutospacing="1" w:after="100" w:afterAutospacing="1" w:line="240" w:lineRule="auto"/>
              <w:jc w:val="center"/>
              <w:textAlignment w:val="baseline"/>
              <w:rPr>
                <w:rFonts w:cs="Calibri"/>
                <w:sz w:val="20"/>
                <w:szCs w:val="20"/>
              </w:rPr>
            </w:pPr>
          </w:p>
          <w:p w14:paraId="4DF29701" w14:textId="77777777" w:rsidR="005769BE" w:rsidRDefault="005769BE" w:rsidP="00173318">
            <w:pPr>
              <w:spacing w:before="100" w:beforeAutospacing="1" w:after="100" w:afterAutospacing="1" w:line="240" w:lineRule="auto"/>
              <w:jc w:val="center"/>
              <w:textAlignment w:val="baseline"/>
              <w:rPr>
                <w:rFonts w:cs="Calibri"/>
                <w:sz w:val="20"/>
                <w:szCs w:val="20"/>
              </w:rPr>
            </w:pPr>
            <w:r w:rsidRPr="002E43FC">
              <w:rPr>
                <w:rFonts w:cs="Calibri"/>
                <w:sz w:val="20"/>
                <w:szCs w:val="20"/>
              </w:rPr>
              <w:t>Stanovnici sami provode preventivne mjere.</w:t>
            </w:r>
          </w:p>
          <w:p w14:paraId="6E97CFF6" w14:textId="77777777" w:rsidR="005769BE" w:rsidRDefault="005769BE" w:rsidP="00173318">
            <w:pPr>
              <w:spacing w:before="100" w:beforeAutospacing="1" w:after="100" w:afterAutospacing="1" w:line="240" w:lineRule="auto"/>
              <w:jc w:val="center"/>
              <w:textAlignment w:val="baseline"/>
              <w:rPr>
                <w:rFonts w:cs="Calibri"/>
                <w:sz w:val="20"/>
                <w:szCs w:val="20"/>
              </w:rPr>
            </w:pPr>
          </w:p>
          <w:p w14:paraId="5111FEF6" w14:textId="77777777" w:rsidR="005769BE" w:rsidRDefault="005769BE" w:rsidP="00173318">
            <w:pPr>
              <w:spacing w:before="100" w:beforeAutospacing="1" w:after="100" w:afterAutospacing="1" w:line="240" w:lineRule="auto"/>
              <w:jc w:val="center"/>
              <w:textAlignment w:val="baseline"/>
              <w:rPr>
                <w:rFonts w:cs="Calibri"/>
                <w:b/>
                <w:bCs/>
                <w:sz w:val="20"/>
                <w:szCs w:val="20"/>
              </w:rPr>
            </w:pPr>
          </w:p>
        </w:tc>
        <w:tc>
          <w:tcPr>
            <w:tcW w:w="1564" w:type="dxa"/>
            <w:shd w:val="clear" w:color="auto" w:fill="FFFFFF"/>
            <w:vAlign w:val="center"/>
          </w:tcPr>
          <w:p w14:paraId="3A6F011A" w14:textId="77777777" w:rsidR="005769BE" w:rsidRDefault="005769BE" w:rsidP="00173318">
            <w:pPr>
              <w:spacing w:after="0" w:line="240" w:lineRule="auto"/>
              <w:rPr>
                <w:rFonts w:cs="Calibri"/>
                <w:b/>
                <w:bCs/>
                <w:sz w:val="20"/>
                <w:szCs w:val="20"/>
              </w:rPr>
            </w:pPr>
          </w:p>
          <w:p w14:paraId="4F8A2533" w14:textId="77777777" w:rsidR="005769BE" w:rsidRDefault="005769BE" w:rsidP="00173318">
            <w:pPr>
              <w:spacing w:after="0" w:line="240" w:lineRule="auto"/>
              <w:rPr>
                <w:rFonts w:cs="Calibri"/>
                <w:b/>
                <w:bCs/>
                <w:sz w:val="20"/>
                <w:szCs w:val="20"/>
              </w:rPr>
            </w:pPr>
          </w:p>
          <w:p w14:paraId="01C1FECE" w14:textId="77777777" w:rsidR="005769BE" w:rsidRDefault="005769BE" w:rsidP="00173318">
            <w:pPr>
              <w:spacing w:after="0" w:line="240" w:lineRule="auto"/>
              <w:rPr>
                <w:rFonts w:cs="Calibri"/>
                <w:b/>
                <w:bCs/>
                <w:sz w:val="20"/>
                <w:szCs w:val="20"/>
              </w:rPr>
            </w:pPr>
          </w:p>
          <w:p w14:paraId="0A58E02F" w14:textId="77777777" w:rsidR="005769BE" w:rsidRDefault="005769BE" w:rsidP="00173318">
            <w:pPr>
              <w:spacing w:after="0" w:line="240" w:lineRule="auto"/>
              <w:jc w:val="center"/>
              <w:rPr>
                <w:rFonts w:cs="Calibri"/>
                <w:b/>
                <w:bCs/>
                <w:sz w:val="20"/>
                <w:szCs w:val="20"/>
              </w:rPr>
            </w:pPr>
            <w:r>
              <w:rPr>
                <w:rFonts w:cs="Calibri"/>
                <w:b/>
                <w:bCs/>
                <w:sz w:val="20"/>
                <w:szCs w:val="20"/>
              </w:rPr>
              <w:t>-</w:t>
            </w:r>
          </w:p>
          <w:p w14:paraId="0E9D1929" w14:textId="77777777" w:rsidR="005769BE" w:rsidRDefault="005769BE" w:rsidP="00173318">
            <w:pPr>
              <w:spacing w:before="100" w:beforeAutospacing="1" w:after="100" w:afterAutospacing="1" w:line="240" w:lineRule="auto"/>
              <w:jc w:val="center"/>
              <w:textAlignment w:val="baseline"/>
              <w:rPr>
                <w:rFonts w:cs="Calibri"/>
                <w:b/>
                <w:bCs/>
                <w:sz w:val="20"/>
                <w:szCs w:val="20"/>
              </w:rPr>
            </w:pPr>
          </w:p>
        </w:tc>
      </w:tr>
      <w:tr w:rsidR="005769BE" w:rsidRPr="00BD46C7" w14:paraId="75E09990" w14:textId="77777777" w:rsidTr="00864ED9">
        <w:trPr>
          <w:cantSplit/>
          <w:trHeight w:val="1134"/>
          <w:jc w:val="center"/>
        </w:trPr>
        <w:tc>
          <w:tcPr>
            <w:tcW w:w="1271" w:type="dxa"/>
            <w:vMerge w:val="restart"/>
            <w:shd w:val="clear" w:color="auto" w:fill="FFFFFF"/>
            <w:textDirection w:val="btLr"/>
            <w:vAlign w:val="center"/>
          </w:tcPr>
          <w:p w14:paraId="5A96F6C6" w14:textId="77777777" w:rsidR="005769BE" w:rsidRPr="002E43FC" w:rsidRDefault="005769BE" w:rsidP="00173318">
            <w:pPr>
              <w:spacing w:after="0" w:line="240" w:lineRule="auto"/>
              <w:ind w:left="113" w:right="113"/>
              <w:jc w:val="center"/>
              <w:textAlignment w:val="baseline"/>
              <w:rPr>
                <w:rFonts w:cs="Calibri"/>
                <w:b/>
                <w:bCs/>
                <w:i/>
                <w:iCs/>
                <w:sz w:val="20"/>
                <w:szCs w:val="20"/>
              </w:rPr>
            </w:pPr>
            <w:r w:rsidRPr="002E43FC">
              <w:rPr>
                <w:rFonts w:cs="Calibri"/>
                <w:b/>
                <w:bCs/>
                <w:i/>
                <w:iCs/>
                <w:sz w:val="20"/>
                <w:szCs w:val="20"/>
              </w:rPr>
              <w:t xml:space="preserve">EKSTREMNE TEMPERATURE </w:t>
            </w:r>
            <w:r>
              <w:rPr>
                <w:rFonts w:cs="Calibri"/>
                <w:b/>
                <w:bCs/>
                <w:i/>
                <w:iCs/>
                <w:sz w:val="20"/>
                <w:szCs w:val="20"/>
              </w:rPr>
              <w:t>–</w:t>
            </w:r>
            <w:r w:rsidRPr="002E43FC">
              <w:rPr>
                <w:rFonts w:cs="Calibri"/>
                <w:b/>
                <w:bCs/>
                <w:i/>
                <w:iCs/>
                <w:sz w:val="20"/>
                <w:szCs w:val="20"/>
              </w:rPr>
              <w:t xml:space="preserve"> SUŠA</w:t>
            </w:r>
          </w:p>
        </w:tc>
        <w:tc>
          <w:tcPr>
            <w:tcW w:w="572" w:type="dxa"/>
            <w:vMerge w:val="restart"/>
            <w:shd w:val="clear" w:color="auto" w:fill="FFFF00"/>
            <w:textDirection w:val="btLr"/>
            <w:vAlign w:val="center"/>
          </w:tcPr>
          <w:p w14:paraId="6C85F8F9" w14:textId="77777777" w:rsidR="005769BE" w:rsidRPr="002E43FC" w:rsidRDefault="005769BE" w:rsidP="00173318">
            <w:pPr>
              <w:spacing w:before="100" w:beforeAutospacing="1" w:after="100" w:afterAutospacing="1" w:line="240" w:lineRule="auto"/>
              <w:ind w:left="113" w:right="113"/>
              <w:jc w:val="center"/>
              <w:textAlignment w:val="baseline"/>
              <w:rPr>
                <w:rFonts w:cs="Calibri"/>
                <w:b/>
                <w:bCs/>
                <w:i/>
                <w:iCs/>
                <w:sz w:val="20"/>
                <w:szCs w:val="20"/>
              </w:rPr>
            </w:pPr>
            <w:r w:rsidRPr="002E43FC">
              <w:rPr>
                <w:rFonts w:cs="Calibri"/>
                <w:b/>
                <w:bCs/>
                <w:i/>
                <w:iCs/>
                <w:sz w:val="20"/>
                <w:szCs w:val="20"/>
              </w:rPr>
              <w:t>TOLERANTNO</w:t>
            </w:r>
            <w:r w:rsidRPr="002E43FC">
              <w:rPr>
                <w:rFonts w:cs="Calibri"/>
                <w:b/>
                <w:bCs/>
                <w:sz w:val="20"/>
                <w:szCs w:val="20"/>
              </w:rPr>
              <w:t> </w:t>
            </w:r>
          </w:p>
        </w:tc>
        <w:tc>
          <w:tcPr>
            <w:tcW w:w="3069" w:type="dxa"/>
            <w:shd w:val="clear" w:color="auto" w:fill="FFFFFF"/>
            <w:vAlign w:val="center"/>
          </w:tcPr>
          <w:p w14:paraId="6AAD49A3" w14:textId="77777777" w:rsidR="005769BE" w:rsidRPr="000D661F" w:rsidRDefault="005769BE" w:rsidP="00173318">
            <w:pPr>
              <w:spacing w:before="100" w:beforeAutospacing="1" w:after="100" w:afterAutospacing="1" w:line="240" w:lineRule="auto"/>
              <w:textAlignment w:val="baseline"/>
              <w:rPr>
                <w:rFonts w:cs="Calibri"/>
                <w:sz w:val="20"/>
                <w:szCs w:val="20"/>
              </w:rPr>
            </w:pPr>
            <w:r w:rsidRPr="000D661F">
              <w:rPr>
                <w:rFonts w:cs="Calibri"/>
                <w:sz w:val="20"/>
                <w:szCs w:val="20"/>
              </w:rPr>
              <w:t>Promicati potrebu osiguranja usjeva i dugogodišnjih nasada.</w:t>
            </w:r>
          </w:p>
        </w:tc>
        <w:tc>
          <w:tcPr>
            <w:tcW w:w="1603" w:type="dxa"/>
            <w:shd w:val="clear" w:color="auto" w:fill="FFFFFF"/>
          </w:tcPr>
          <w:p w14:paraId="14EEE2AF"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sidRPr="00645E79">
              <w:rPr>
                <w:rFonts w:cs="Calibri"/>
                <w:b/>
                <w:bCs/>
                <w:sz w:val="20"/>
                <w:szCs w:val="20"/>
              </w:rPr>
              <w:t>Do kraja tekuće godine</w:t>
            </w:r>
          </w:p>
        </w:tc>
        <w:tc>
          <w:tcPr>
            <w:tcW w:w="1417" w:type="dxa"/>
            <w:shd w:val="clear" w:color="auto" w:fill="FFFFFF"/>
            <w:vAlign w:val="center"/>
          </w:tcPr>
          <w:p w14:paraId="2B7B1FB4"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Načelnik Općine</w:t>
            </w:r>
          </w:p>
        </w:tc>
        <w:tc>
          <w:tcPr>
            <w:tcW w:w="1277" w:type="dxa"/>
            <w:shd w:val="clear" w:color="auto" w:fill="FFFFFF"/>
            <w:vAlign w:val="center"/>
          </w:tcPr>
          <w:p w14:paraId="2D7C04D9"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Osiguravajuća društva</w:t>
            </w:r>
          </w:p>
        </w:tc>
        <w:tc>
          <w:tcPr>
            <w:tcW w:w="1564" w:type="dxa"/>
            <w:shd w:val="clear" w:color="auto" w:fill="FFFFFF"/>
            <w:vAlign w:val="center"/>
          </w:tcPr>
          <w:p w14:paraId="09D2C51D" w14:textId="4055D511" w:rsidR="005769BE" w:rsidRPr="00BD46C7" w:rsidRDefault="00BA56D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Pozicija u proračunu</w:t>
            </w:r>
          </w:p>
        </w:tc>
      </w:tr>
      <w:tr w:rsidR="00BA56DE" w:rsidRPr="00BD46C7" w14:paraId="2721C09D" w14:textId="77777777" w:rsidTr="00864ED9">
        <w:trPr>
          <w:cantSplit/>
          <w:trHeight w:val="1134"/>
          <w:jc w:val="center"/>
        </w:trPr>
        <w:tc>
          <w:tcPr>
            <w:tcW w:w="1271" w:type="dxa"/>
            <w:vMerge/>
            <w:shd w:val="clear" w:color="auto" w:fill="FFFFFF"/>
            <w:textDirection w:val="btLr"/>
            <w:vAlign w:val="center"/>
          </w:tcPr>
          <w:p w14:paraId="447013B6" w14:textId="77777777" w:rsidR="00BA56DE" w:rsidRPr="00BD46C7" w:rsidRDefault="00BA56DE" w:rsidP="00BA56DE">
            <w:pPr>
              <w:spacing w:after="0" w:line="240" w:lineRule="auto"/>
              <w:ind w:left="113" w:right="113"/>
              <w:jc w:val="center"/>
              <w:textAlignment w:val="baseline"/>
              <w:rPr>
                <w:rFonts w:cs="Calibri"/>
                <w:i/>
                <w:iCs/>
                <w:sz w:val="20"/>
                <w:szCs w:val="20"/>
              </w:rPr>
            </w:pPr>
          </w:p>
        </w:tc>
        <w:tc>
          <w:tcPr>
            <w:tcW w:w="572" w:type="dxa"/>
            <w:vMerge/>
            <w:shd w:val="clear" w:color="auto" w:fill="FFFF00"/>
            <w:textDirection w:val="btLr"/>
            <w:vAlign w:val="center"/>
          </w:tcPr>
          <w:p w14:paraId="1AB10443" w14:textId="77777777" w:rsidR="00BA56DE" w:rsidRPr="00BD46C7" w:rsidRDefault="00BA56DE" w:rsidP="00BA56DE">
            <w:pPr>
              <w:spacing w:before="100" w:beforeAutospacing="1" w:after="100" w:afterAutospacing="1" w:line="240" w:lineRule="auto"/>
              <w:ind w:left="113" w:right="113"/>
              <w:jc w:val="center"/>
              <w:textAlignment w:val="baseline"/>
              <w:rPr>
                <w:rFonts w:cs="Calibri"/>
                <w:i/>
                <w:iCs/>
                <w:sz w:val="20"/>
                <w:szCs w:val="20"/>
              </w:rPr>
            </w:pPr>
          </w:p>
        </w:tc>
        <w:tc>
          <w:tcPr>
            <w:tcW w:w="3069" w:type="dxa"/>
            <w:shd w:val="clear" w:color="auto" w:fill="FFFFFF"/>
            <w:vAlign w:val="center"/>
          </w:tcPr>
          <w:p w14:paraId="13FD3B56" w14:textId="77777777" w:rsidR="00BA56DE" w:rsidRPr="000D661F" w:rsidRDefault="00BA56DE" w:rsidP="00BA56DE">
            <w:pPr>
              <w:spacing w:before="100" w:beforeAutospacing="1" w:after="100" w:afterAutospacing="1" w:line="240" w:lineRule="auto"/>
              <w:textAlignment w:val="baseline"/>
              <w:rPr>
                <w:rFonts w:cs="Calibri"/>
                <w:sz w:val="20"/>
                <w:szCs w:val="20"/>
              </w:rPr>
            </w:pPr>
            <w:r>
              <w:rPr>
                <w:rFonts w:cs="Calibri"/>
                <w:sz w:val="20"/>
                <w:szCs w:val="20"/>
              </w:rPr>
              <w:t>Fi</w:t>
            </w:r>
            <w:r w:rsidRPr="000D661F">
              <w:rPr>
                <w:rFonts w:cs="Calibri"/>
                <w:sz w:val="20"/>
                <w:szCs w:val="20"/>
              </w:rPr>
              <w:t>nancijski pomoći poljoprivrednicima pri zaključivanju polica osiguranja</w:t>
            </w:r>
            <w:r>
              <w:rPr>
                <w:rFonts w:cs="Calibri"/>
                <w:sz w:val="20"/>
                <w:szCs w:val="20"/>
              </w:rPr>
              <w:t>.</w:t>
            </w:r>
          </w:p>
        </w:tc>
        <w:tc>
          <w:tcPr>
            <w:tcW w:w="1603" w:type="dxa"/>
            <w:shd w:val="clear" w:color="auto" w:fill="FFFFFF"/>
          </w:tcPr>
          <w:p w14:paraId="74DA002C"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sidRPr="00645E79">
              <w:rPr>
                <w:rFonts w:cs="Calibri"/>
                <w:b/>
                <w:bCs/>
                <w:sz w:val="20"/>
                <w:szCs w:val="20"/>
              </w:rPr>
              <w:t>Do kraja tekuće godine</w:t>
            </w:r>
          </w:p>
        </w:tc>
        <w:tc>
          <w:tcPr>
            <w:tcW w:w="1417" w:type="dxa"/>
            <w:shd w:val="clear" w:color="auto" w:fill="FFFFFF"/>
            <w:vAlign w:val="center"/>
          </w:tcPr>
          <w:p w14:paraId="6A457F15"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Pr>
                <w:rFonts w:cs="Calibri"/>
                <w:b/>
                <w:bCs/>
                <w:sz w:val="20"/>
                <w:szCs w:val="20"/>
              </w:rPr>
              <w:t>Načelnik Općine</w:t>
            </w:r>
          </w:p>
        </w:tc>
        <w:tc>
          <w:tcPr>
            <w:tcW w:w="1277" w:type="dxa"/>
            <w:shd w:val="clear" w:color="auto" w:fill="FFFFFF"/>
            <w:vAlign w:val="center"/>
          </w:tcPr>
          <w:p w14:paraId="07294670"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Pr>
                <w:rFonts w:cs="Calibri"/>
                <w:b/>
                <w:bCs/>
                <w:sz w:val="20"/>
                <w:szCs w:val="20"/>
              </w:rPr>
              <w:t>Osiguravajuća društva</w:t>
            </w:r>
          </w:p>
        </w:tc>
        <w:tc>
          <w:tcPr>
            <w:tcW w:w="1564" w:type="dxa"/>
            <w:shd w:val="clear" w:color="auto" w:fill="FFFFFF"/>
          </w:tcPr>
          <w:p w14:paraId="557FE930" w14:textId="12234410"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sidRPr="00C104FB">
              <w:rPr>
                <w:rFonts w:cs="Calibri"/>
                <w:b/>
                <w:bCs/>
                <w:sz w:val="20"/>
                <w:szCs w:val="20"/>
              </w:rPr>
              <w:t>Pozicija u proračunu</w:t>
            </w:r>
          </w:p>
        </w:tc>
      </w:tr>
      <w:tr w:rsidR="00BA56DE" w:rsidRPr="00BD46C7" w14:paraId="17C13902" w14:textId="77777777" w:rsidTr="00864ED9">
        <w:trPr>
          <w:cantSplit/>
          <w:trHeight w:val="1134"/>
          <w:jc w:val="center"/>
        </w:trPr>
        <w:tc>
          <w:tcPr>
            <w:tcW w:w="1271" w:type="dxa"/>
            <w:vMerge/>
            <w:shd w:val="clear" w:color="auto" w:fill="FFFFFF"/>
            <w:textDirection w:val="btLr"/>
            <w:vAlign w:val="center"/>
          </w:tcPr>
          <w:p w14:paraId="54E70945" w14:textId="77777777" w:rsidR="00BA56DE" w:rsidRPr="00BD46C7" w:rsidRDefault="00BA56DE" w:rsidP="00BA56DE">
            <w:pPr>
              <w:spacing w:after="0" w:line="240" w:lineRule="auto"/>
              <w:ind w:left="113" w:right="113"/>
              <w:jc w:val="center"/>
              <w:textAlignment w:val="baseline"/>
              <w:rPr>
                <w:rFonts w:cs="Calibri"/>
                <w:i/>
                <w:iCs/>
                <w:sz w:val="20"/>
                <w:szCs w:val="20"/>
              </w:rPr>
            </w:pPr>
          </w:p>
        </w:tc>
        <w:tc>
          <w:tcPr>
            <w:tcW w:w="572" w:type="dxa"/>
            <w:vMerge/>
            <w:shd w:val="clear" w:color="auto" w:fill="FFFF00"/>
            <w:textDirection w:val="btLr"/>
            <w:vAlign w:val="center"/>
          </w:tcPr>
          <w:p w14:paraId="3E5B8BC9" w14:textId="77777777" w:rsidR="00BA56DE" w:rsidRPr="00BD46C7" w:rsidRDefault="00BA56DE" w:rsidP="00BA56DE">
            <w:pPr>
              <w:spacing w:before="100" w:beforeAutospacing="1" w:after="100" w:afterAutospacing="1" w:line="240" w:lineRule="auto"/>
              <w:ind w:left="113" w:right="113"/>
              <w:jc w:val="center"/>
              <w:textAlignment w:val="baseline"/>
              <w:rPr>
                <w:rFonts w:cs="Calibri"/>
                <w:i/>
                <w:iCs/>
                <w:sz w:val="20"/>
                <w:szCs w:val="20"/>
              </w:rPr>
            </w:pPr>
          </w:p>
        </w:tc>
        <w:tc>
          <w:tcPr>
            <w:tcW w:w="3069" w:type="dxa"/>
            <w:shd w:val="clear" w:color="auto" w:fill="FFFFFF"/>
            <w:vAlign w:val="center"/>
          </w:tcPr>
          <w:p w14:paraId="590E7130" w14:textId="77777777" w:rsidR="00BA56DE" w:rsidRDefault="00BA56DE" w:rsidP="00BA56DE">
            <w:pPr>
              <w:spacing w:before="100" w:beforeAutospacing="1" w:after="100" w:afterAutospacing="1" w:line="240" w:lineRule="auto"/>
              <w:textAlignment w:val="baseline"/>
              <w:rPr>
                <w:rFonts w:cs="Calibri"/>
                <w:sz w:val="20"/>
                <w:szCs w:val="20"/>
              </w:rPr>
            </w:pPr>
            <w:r>
              <w:rPr>
                <w:rFonts w:cs="Calibri"/>
                <w:sz w:val="20"/>
                <w:szCs w:val="20"/>
              </w:rPr>
              <w:t>I</w:t>
            </w:r>
            <w:r w:rsidRPr="002E43FC">
              <w:rPr>
                <w:rFonts w:cs="Calibri"/>
                <w:sz w:val="20"/>
                <w:szCs w:val="20"/>
              </w:rPr>
              <w:t xml:space="preserve">nicirati  aktivnosti  na izgradnji sustava navodnjavanja najvrjednijih poljoprivrednih površina </w:t>
            </w:r>
            <w:r>
              <w:rPr>
                <w:rFonts w:cs="Calibri"/>
                <w:sz w:val="20"/>
                <w:szCs w:val="20"/>
              </w:rPr>
              <w:t>sa zainteresiranim JLS i teritorijalno višom jedinicom regionalne samouprave.</w:t>
            </w:r>
          </w:p>
        </w:tc>
        <w:tc>
          <w:tcPr>
            <w:tcW w:w="1603" w:type="dxa"/>
            <w:shd w:val="clear" w:color="auto" w:fill="FFFFFF"/>
          </w:tcPr>
          <w:p w14:paraId="1A19301B"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sidRPr="00781253">
              <w:rPr>
                <w:rFonts w:cs="Calibri"/>
                <w:b/>
                <w:bCs/>
                <w:sz w:val="20"/>
                <w:szCs w:val="20"/>
              </w:rPr>
              <w:t>Do kraja tekuće godine</w:t>
            </w:r>
          </w:p>
        </w:tc>
        <w:tc>
          <w:tcPr>
            <w:tcW w:w="1417" w:type="dxa"/>
            <w:shd w:val="clear" w:color="auto" w:fill="FFFFFF"/>
            <w:vAlign w:val="center"/>
          </w:tcPr>
          <w:p w14:paraId="53574457"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Pr>
                <w:rFonts w:cs="Calibri"/>
                <w:b/>
                <w:bCs/>
                <w:sz w:val="20"/>
                <w:szCs w:val="20"/>
              </w:rPr>
              <w:t>Načelnik Općine</w:t>
            </w:r>
          </w:p>
        </w:tc>
        <w:tc>
          <w:tcPr>
            <w:tcW w:w="1277" w:type="dxa"/>
            <w:shd w:val="clear" w:color="auto" w:fill="FFFFFF"/>
            <w:vAlign w:val="center"/>
          </w:tcPr>
          <w:p w14:paraId="55E590DA"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Pr>
                <w:rFonts w:cs="Calibri"/>
                <w:b/>
                <w:bCs/>
                <w:sz w:val="20"/>
                <w:szCs w:val="20"/>
              </w:rPr>
              <w:t>LAG</w:t>
            </w:r>
          </w:p>
        </w:tc>
        <w:tc>
          <w:tcPr>
            <w:tcW w:w="1564" w:type="dxa"/>
            <w:shd w:val="clear" w:color="auto" w:fill="FFFFFF"/>
          </w:tcPr>
          <w:p w14:paraId="62F2CD77" w14:textId="2E769558"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sidRPr="00C104FB">
              <w:rPr>
                <w:rFonts w:cs="Calibri"/>
                <w:b/>
                <w:bCs/>
                <w:sz w:val="20"/>
                <w:szCs w:val="20"/>
              </w:rPr>
              <w:t>Pozicija u proračunu</w:t>
            </w:r>
          </w:p>
        </w:tc>
      </w:tr>
      <w:tr w:rsidR="00BA56DE" w:rsidRPr="00BD46C7" w14:paraId="79E55641" w14:textId="77777777" w:rsidTr="00864ED9">
        <w:trPr>
          <w:cantSplit/>
          <w:trHeight w:val="802"/>
          <w:jc w:val="center"/>
        </w:trPr>
        <w:tc>
          <w:tcPr>
            <w:tcW w:w="1271" w:type="dxa"/>
            <w:vMerge/>
            <w:shd w:val="clear" w:color="auto" w:fill="FFFFFF"/>
            <w:textDirection w:val="btLr"/>
            <w:vAlign w:val="center"/>
          </w:tcPr>
          <w:p w14:paraId="6AB4AEFB" w14:textId="77777777" w:rsidR="00BA56DE" w:rsidRPr="00BD46C7" w:rsidRDefault="00BA56DE" w:rsidP="00BA56DE">
            <w:pPr>
              <w:spacing w:after="0" w:line="240" w:lineRule="auto"/>
              <w:ind w:left="113" w:right="113"/>
              <w:jc w:val="center"/>
              <w:textAlignment w:val="baseline"/>
              <w:rPr>
                <w:rFonts w:cs="Calibri"/>
                <w:sz w:val="20"/>
                <w:szCs w:val="20"/>
              </w:rPr>
            </w:pPr>
          </w:p>
        </w:tc>
        <w:tc>
          <w:tcPr>
            <w:tcW w:w="572" w:type="dxa"/>
            <w:vMerge/>
            <w:shd w:val="clear" w:color="auto" w:fill="FFFF00"/>
            <w:textDirection w:val="btLr"/>
            <w:vAlign w:val="center"/>
          </w:tcPr>
          <w:p w14:paraId="30A9C84C" w14:textId="77777777" w:rsidR="00BA56DE" w:rsidRPr="00BD46C7" w:rsidRDefault="00BA56DE" w:rsidP="00BA56DE">
            <w:pPr>
              <w:spacing w:before="100" w:beforeAutospacing="1" w:after="100" w:afterAutospacing="1" w:line="240" w:lineRule="auto"/>
              <w:ind w:left="113" w:right="113"/>
              <w:jc w:val="center"/>
              <w:textAlignment w:val="baseline"/>
              <w:rPr>
                <w:rFonts w:cs="Calibri"/>
                <w:i/>
                <w:iCs/>
                <w:sz w:val="20"/>
                <w:szCs w:val="20"/>
              </w:rPr>
            </w:pPr>
          </w:p>
        </w:tc>
        <w:tc>
          <w:tcPr>
            <w:tcW w:w="3069" w:type="dxa"/>
            <w:shd w:val="clear" w:color="auto" w:fill="FFFFFF"/>
            <w:vAlign w:val="center"/>
          </w:tcPr>
          <w:p w14:paraId="7C75E1C6" w14:textId="77777777" w:rsidR="00BA56DE" w:rsidRPr="002E43FC" w:rsidRDefault="00BA56DE" w:rsidP="00BA56DE">
            <w:pPr>
              <w:spacing w:before="100" w:beforeAutospacing="1" w:after="100" w:afterAutospacing="1" w:line="240" w:lineRule="auto"/>
              <w:textAlignment w:val="baseline"/>
              <w:rPr>
                <w:rFonts w:cs="Calibri"/>
                <w:sz w:val="20"/>
                <w:szCs w:val="20"/>
              </w:rPr>
            </w:pPr>
            <w:r w:rsidRPr="002E43FC">
              <w:rPr>
                <w:rFonts w:cs="Calibri"/>
                <w:sz w:val="20"/>
                <w:szCs w:val="20"/>
              </w:rPr>
              <w:t>Koordinirati aktivnosti oko prijava za sufinanciranje projekata zaštite dugogodišnjih nasada iz sredstava EU.</w:t>
            </w:r>
          </w:p>
        </w:tc>
        <w:tc>
          <w:tcPr>
            <w:tcW w:w="1603" w:type="dxa"/>
            <w:shd w:val="clear" w:color="auto" w:fill="FFFFFF"/>
          </w:tcPr>
          <w:p w14:paraId="516364C9"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sidRPr="00781253">
              <w:rPr>
                <w:rFonts w:cs="Calibri"/>
                <w:b/>
                <w:bCs/>
                <w:sz w:val="20"/>
                <w:szCs w:val="20"/>
              </w:rPr>
              <w:t>Do kraja tekuće godine</w:t>
            </w:r>
          </w:p>
        </w:tc>
        <w:tc>
          <w:tcPr>
            <w:tcW w:w="1417" w:type="dxa"/>
            <w:shd w:val="clear" w:color="auto" w:fill="FFFFFF"/>
            <w:vAlign w:val="center"/>
          </w:tcPr>
          <w:p w14:paraId="6D1E5699"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Pr>
                <w:rFonts w:cs="Calibri"/>
                <w:b/>
                <w:bCs/>
                <w:sz w:val="20"/>
                <w:szCs w:val="20"/>
              </w:rPr>
              <w:t>Načelnik Općine</w:t>
            </w:r>
          </w:p>
        </w:tc>
        <w:tc>
          <w:tcPr>
            <w:tcW w:w="1277" w:type="dxa"/>
            <w:shd w:val="clear" w:color="auto" w:fill="FFFFFF"/>
            <w:vAlign w:val="center"/>
          </w:tcPr>
          <w:p w14:paraId="3FED14C8"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Pr>
                <w:rFonts w:cs="Calibri"/>
                <w:b/>
                <w:bCs/>
                <w:sz w:val="20"/>
                <w:szCs w:val="20"/>
              </w:rPr>
              <w:t>LAG (ako imate nekoga tko se bavi europskim fondovima unutar općine možete navesti)</w:t>
            </w:r>
          </w:p>
        </w:tc>
        <w:tc>
          <w:tcPr>
            <w:tcW w:w="1564" w:type="dxa"/>
            <w:shd w:val="clear" w:color="auto" w:fill="FFFFFF"/>
          </w:tcPr>
          <w:p w14:paraId="05431766" w14:textId="7FC5FEE4"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sidRPr="00C104FB">
              <w:rPr>
                <w:rFonts w:cs="Calibri"/>
                <w:b/>
                <w:bCs/>
                <w:sz w:val="20"/>
                <w:szCs w:val="20"/>
              </w:rPr>
              <w:t>Pozicija u proračunu</w:t>
            </w:r>
          </w:p>
        </w:tc>
      </w:tr>
      <w:tr w:rsidR="00CE40DB" w:rsidRPr="00BD46C7" w14:paraId="489C5E23" w14:textId="77777777" w:rsidTr="000127C1">
        <w:trPr>
          <w:cantSplit/>
          <w:trHeight w:val="802"/>
          <w:jc w:val="center"/>
        </w:trPr>
        <w:tc>
          <w:tcPr>
            <w:tcW w:w="1271" w:type="dxa"/>
            <w:vMerge w:val="restart"/>
            <w:shd w:val="clear" w:color="auto" w:fill="FFFFFF"/>
            <w:textDirection w:val="btLr"/>
            <w:vAlign w:val="center"/>
          </w:tcPr>
          <w:p w14:paraId="2B7AAEA6" w14:textId="2B8F81DD" w:rsidR="00CE40DB" w:rsidRPr="00864ED9" w:rsidRDefault="000127C1" w:rsidP="00CE40DB">
            <w:pPr>
              <w:spacing w:after="0" w:line="240" w:lineRule="auto"/>
              <w:ind w:left="113" w:right="113"/>
              <w:jc w:val="center"/>
              <w:textAlignment w:val="baseline"/>
              <w:rPr>
                <w:rFonts w:cs="Calibri"/>
                <w:b/>
                <w:bCs/>
                <w:sz w:val="20"/>
                <w:szCs w:val="20"/>
              </w:rPr>
            </w:pPr>
            <w:r>
              <w:rPr>
                <w:rFonts w:cs="Calibri"/>
                <w:b/>
                <w:bCs/>
                <w:sz w:val="20"/>
                <w:szCs w:val="20"/>
              </w:rPr>
              <w:t xml:space="preserve">OLUJNI VJETAR S </w:t>
            </w:r>
            <w:r w:rsidR="00CE40DB" w:rsidRPr="00864ED9">
              <w:rPr>
                <w:rFonts w:cs="Calibri"/>
                <w:b/>
                <w:bCs/>
                <w:sz w:val="20"/>
                <w:szCs w:val="20"/>
              </w:rPr>
              <w:t>TUČ</w:t>
            </w:r>
            <w:r>
              <w:rPr>
                <w:rFonts w:cs="Calibri"/>
                <w:b/>
                <w:bCs/>
                <w:sz w:val="20"/>
                <w:szCs w:val="20"/>
              </w:rPr>
              <w:t>OM</w:t>
            </w:r>
          </w:p>
        </w:tc>
        <w:tc>
          <w:tcPr>
            <w:tcW w:w="572" w:type="dxa"/>
            <w:vMerge w:val="restart"/>
            <w:shd w:val="clear" w:color="auto" w:fill="FFC000"/>
            <w:textDirection w:val="btLr"/>
            <w:vAlign w:val="center"/>
          </w:tcPr>
          <w:p w14:paraId="1C8AE98D" w14:textId="16DAC149" w:rsidR="00CE40DB" w:rsidRPr="00BD46C7" w:rsidRDefault="00CE40DB" w:rsidP="00CE40DB">
            <w:pPr>
              <w:spacing w:before="100" w:beforeAutospacing="1" w:after="100" w:afterAutospacing="1" w:line="240" w:lineRule="auto"/>
              <w:ind w:left="113" w:right="113"/>
              <w:jc w:val="center"/>
              <w:textAlignment w:val="baseline"/>
              <w:rPr>
                <w:rFonts w:cs="Calibri"/>
                <w:i/>
                <w:iCs/>
                <w:sz w:val="20"/>
                <w:szCs w:val="20"/>
              </w:rPr>
            </w:pPr>
            <w:r>
              <w:rPr>
                <w:rFonts w:cs="Calibri"/>
                <w:i/>
                <w:iCs/>
                <w:sz w:val="20"/>
                <w:szCs w:val="20"/>
              </w:rPr>
              <w:t>TOLERANTNO</w:t>
            </w:r>
          </w:p>
        </w:tc>
        <w:tc>
          <w:tcPr>
            <w:tcW w:w="3069" w:type="dxa"/>
            <w:shd w:val="clear" w:color="auto" w:fill="FFFFFF"/>
            <w:vAlign w:val="center"/>
          </w:tcPr>
          <w:p w14:paraId="182E987F" w14:textId="3843871C" w:rsidR="00CE40DB" w:rsidRPr="002E43FC" w:rsidRDefault="00CE40DB" w:rsidP="00CE40DB">
            <w:pPr>
              <w:spacing w:before="100" w:beforeAutospacing="1" w:after="100" w:afterAutospacing="1" w:line="240" w:lineRule="auto"/>
              <w:textAlignment w:val="baseline"/>
              <w:rPr>
                <w:rFonts w:cs="Calibri"/>
                <w:sz w:val="20"/>
                <w:szCs w:val="20"/>
              </w:rPr>
            </w:pPr>
            <w:r w:rsidRPr="002E43FC">
              <w:rPr>
                <w:rFonts w:cs="Calibri"/>
                <w:sz w:val="20"/>
                <w:szCs w:val="20"/>
              </w:rPr>
              <w:t>Promicati potrebu osiguranja usjeva i dugogodišnjih nasada</w:t>
            </w:r>
            <w:r>
              <w:rPr>
                <w:rFonts w:cs="Calibri"/>
                <w:sz w:val="20"/>
                <w:szCs w:val="20"/>
              </w:rPr>
              <w:t>.</w:t>
            </w:r>
            <w:r w:rsidRPr="002E43FC">
              <w:rPr>
                <w:rFonts w:cs="Calibri"/>
                <w:sz w:val="20"/>
                <w:szCs w:val="20"/>
              </w:rPr>
              <w:t xml:space="preserve">. </w:t>
            </w:r>
          </w:p>
        </w:tc>
        <w:tc>
          <w:tcPr>
            <w:tcW w:w="1603" w:type="dxa"/>
            <w:shd w:val="clear" w:color="auto" w:fill="FFFFFF"/>
          </w:tcPr>
          <w:p w14:paraId="4E9D048C" w14:textId="11A31597" w:rsidR="00CE40DB" w:rsidRPr="00781253" w:rsidRDefault="00CE40DB" w:rsidP="00CE40DB">
            <w:pPr>
              <w:spacing w:before="100" w:beforeAutospacing="1" w:after="100" w:afterAutospacing="1" w:line="240" w:lineRule="auto"/>
              <w:jc w:val="center"/>
              <w:textAlignment w:val="baseline"/>
              <w:rPr>
                <w:rFonts w:cs="Calibri"/>
                <w:b/>
                <w:bCs/>
                <w:sz w:val="20"/>
                <w:szCs w:val="20"/>
              </w:rPr>
            </w:pPr>
            <w:r w:rsidRPr="00884917">
              <w:rPr>
                <w:rFonts w:cs="Calibri"/>
                <w:b/>
                <w:bCs/>
                <w:sz w:val="20"/>
                <w:szCs w:val="20"/>
              </w:rPr>
              <w:t>Do kraja tekuće godine</w:t>
            </w:r>
          </w:p>
        </w:tc>
        <w:tc>
          <w:tcPr>
            <w:tcW w:w="1417" w:type="dxa"/>
            <w:shd w:val="clear" w:color="auto" w:fill="FFFFFF"/>
            <w:vAlign w:val="center"/>
          </w:tcPr>
          <w:p w14:paraId="78C4427A" w14:textId="38800238" w:rsidR="00CE40DB" w:rsidRDefault="00CE40DB" w:rsidP="00CE40DB">
            <w:pPr>
              <w:spacing w:before="100" w:beforeAutospacing="1" w:after="100" w:afterAutospacing="1" w:line="240" w:lineRule="auto"/>
              <w:jc w:val="center"/>
              <w:textAlignment w:val="baseline"/>
              <w:rPr>
                <w:rFonts w:cs="Calibri"/>
                <w:b/>
                <w:bCs/>
                <w:sz w:val="20"/>
                <w:szCs w:val="20"/>
              </w:rPr>
            </w:pPr>
            <w:r>
              <w:rPr>
                <w:rFonts w:cs="Calibri"/>
                <w:b/>
                <w:bCs/>
                <w:sz w:val="20"/>
                <w:szCs w:val="20"/>
              </w:rPr>
              <w:t>Načelnik Općine</w:t>
            </w:r>
          </w:p>
        </w:tc>
        <w:tc>
          <w:tcPr>
            <w:tcW w:w="1277" w:type="dxa"/>
            <w:shd w:val="clear" w:color="auto" w:fill="FFFFFF"/>
            <w:vAlign w:val="center"/>
          </w:tcPr>
          <w:p w14:paraId="1C373770" w14:textId="21E1F94F" w:rsidR="00CE40DB" w:rsidRDefault="00CE40DB" w:rsidP="00CE40DB">
            <w:pPr>
              <w:spacing w:before="100" w:beforeAutospacing="1" w:after="100" w:afterAutospacing="1" w:line="240" w:lineRule="auto"/>
              <w:jc w:val="center"/>
              <w:textAlignment w:val="baseline"/>
              <w:rPr>
                <w:rFonts w:cs="Calibri"/>
                <w:b/>
                <w:bCs/>
                <w:sz w:val="20"/>
                <w:szCs w:val="20"/>
              </w:rPr>
            </w:pPr>
            <w:r>
              <w:rPr>
                <w:rFonts w:cs="Calibri"/>
                <w:b/>
                <w:bCs/>
                <w:sz w:val="20"/>
                <w:szCs w:val="20"/>
              </w:rPr>
              <w:t>Osiguravajuća društva</w:t>
            </w:r>
          </w:p>
        </w:tc>
        <w:tc>
          <w:tcPr>
            <w:tcW w:w="1564" w:type="dxa"/>
            <w:shd w:val="clear" w:color="auto" w:fill="FFFFFF"/>
          </w:tcPr>
          <w:p w14:paraId="0D567392" w14:textId="752612CE" w:rsidR="00CE40DB" w:rsidRPr="00C104FB" w:rsidRDefault="00CE40DB" w:rsidP="00CE40DB">
            <w:pPr>
              <w:spacing w:before="100" w:beforeAutospacing="1" w:after="100" w:afterAutospacing="1" w:line="240" w:lineRule="auto"/>
              <w:jc w:val="center"/>
              <w:textAlignment w:val="baseline"/>
              <w:rPr>
                <w:rFonts w:cs="Calibri"/>
                <w:b/>
                <w:bCs/>
                <w:sz w:val="20"/>
                <w:szCs w:val="20"/>
              </w:rPr>
            </w:pPr>
            <w:r w:rsidRPr="00C104FB">
              <w:rPr>
                <w:rFonts w:cs="Calibri"/>
                <w:b/>
                <w:bCs/>
                <w:sz w:val="20"/>
                <w:szCs w:val="20"/>
              </w:rPr>
              <w:t>Pozicija u proračunu</w:t>
            </w:r>
          </w:p>
        </w:tc>
      </w:tr>
      <w:tr w:rsidR="00CE40DB" w:rsidRPr="00BD46C7" w14:paraId="2DC7BDC5" w14:textId="77777777" w:rsidTr="000127C1">
        <w:trPr>
          <w:cantSplit/>
          <w:trHeight w:val="802"/>
          <w:jc w:val="center"/>
        </w:trPr>
        <w:tc>
          <w:tcPr>
            <w:tcW w:w="1271" w:type="dxa"/>
            <w:vMerge/>
            <w:shd w:val="clear" w:color="auto" w:fill="FFFFFF"/>
            <w:textDirection w:val="btLr"/>
            <w:vAlign w:val="center"/>
          </w:tcPr>
          <w:p w14:paraId="31D4441A" w14:textId="77777777" w:rsidR="00CE40DB" w:rsidRPr="00BD46C7" w:rsidRDefault="00CE40DB" w:rsidP="00CE40DB">
            <w:pPr>
              <w:spacing w:after="0" w:line="240" w:lineRule="auto"/>
              <w:ind w:left="113" w:right="113"/>
              <w:jc w:val="center"/>
              <w:textAlignment w:val="baseline"/>
              <w:rPr>
                <w:rFonts w:cs="Calibri"/>
                <w:sz w:val="20"/>
                <w:szCs w:val="20"/>
              </w:rPr>
            </w:pPr>
          </w:p>
        </w:tc>
        <w:tc>
          <w:tcPr>
            <w:tcW w:w="572" w:type="dxa"/>
            <w:vMerge/>
            <w:shd w:val="clear" w:color="auto" w:fill="FFC000"/>
            <w:textDirection w:val="btLr"/>
            <w:vAlign w:val="center"/>
          </w:tcPr>
          <w:p w14:paraId="374555B0" w14:textId="77777777" w:rsidR="00CE40DB" w:rsidRPr="00BD46C7" w:rsidRDefault="00CE40DB" w:rsidP="00CE40DB">
            <w:pPr>
              <w:spacing w:before="100" w:beforeAutospacing="1" w:after="100" w:afterAutospacing="1" w:line="240" w:lineRule="auto"/>
              <w:ind w:left="113" w:right="113"/>
              <w:jc w:val="center"/>
              <w:textAlignment w:val="baseline"/>
              <w:rPr>
                <w:rFonts w:cs="Calibri"/>
                <w:i/>
                <w:iCs/>
                <w:sz w:val="20"/>
                <w:szCs w:val="20"/>
              </w:rPr>
            </w:pPr>
          </w:p>
        </w:tc>
        <w:tc>
          <w:tcPr>
            <w:tcW w:w="3069" w:type="dxa"/>
            <w:shd w:val="clear" w:color="auto" w:fill="FFFFFF"/>
            <w:vAlign w:val="center"/>
          </w:tcPr>
          <w:p w14:paraId="79F51C46" w14:textId="42E56144" w:rsidR="00CE40DB" w:rsidRPr="002E43FC" w:rsidRDefault="00CE40DB" w:rsidP="00CE40DB">
            <w:pPr>
              <w:spacing w:before="100" w:beforeAutospacing="1" w:after="100" w:afterAutospacing="1" w:line="240" w:lineRule="auto"/>
              <w:textAlignment w:val="baseline"/>
              <w:rPr>
                <w:rFonts w:cs="Calibri"/>
                <w:sz w:val="20"/>
                <w:szCs w:val="20"/>
              </w:rPr>
            </w:pPr>
            <w:r>
              <w:rPr>
                <w:rFonts w:cs="Calibri"/>
                <w:sz w:val="20"/>
                <w:szCs w:val="20"/>
              </w:rPr>
              <w:t>F</w:t>
            </w:r>
            <w:r w:rsidRPr="002E43FC">
              <w:rPr>
                <w:rFonts w:cs="Calibri"/>
                <w:sz w:val="20"/>
                <w:szCs w:val="20"/>
              </w:rPr>
              <w:t>inancijski pomoći poljoprivrednicima pri zaključivanju polica osiguranja</w:t>
            </w:r>
          </w:p>
        </w:tc>
        <w:tc>
          <w:tcPr>
            <w:tcW w:w="1603" w:type="dxa"/>
            <w:shd w:val="clear" w:color="auto" w:fill="FFFFFF"/>
          </w:tcPr>
          <w:p w14:paraId="4B4A9361" w14:textId="74D1588C" w:rsidR="00CE40DB" w:rsidRPr="00781253" w:rsidRDefault="00CE40DB" w:rsidP="00CE40DB">
            <w:pPr>
              <w:spacing w:before="100" w:beforeAutospacing="1" w:after="100" w:afterAutospacing="1" w:line="240" w:lineRule="auto"/>
              <w:jc w:val="center"/>
              <w:textAlignment w:val="baseline"/>
              <w:rPr>
                <w:rFonts w:cs="Calibri"/>
                <w:b/>
                <w:bCs/>
                <w:sz w:val="20"/>
                <w:szCs w:val="20"/>
              </w:rPr>
            </w:pPr>
            <w:r w:rsidRPr="00884917">
              <w:rPr>
                <w:rFonts w:cs="Calibri"/>
                <w:b/>
                <w:bCs/>
                <w:sz w:val="20"/>
                <w:szCs w:val="20"/>
              </w:rPr>
              <w:t>Do kraja tekuće godine</w:t>
            </w:r>
          </w:p>
        </w:tc>
        <w:tc>
          <w:tcPr>
            <w:tcW w:w="1417" w:type="dxa"/>
            <w:shd w:val="clear" w:color="auto" w:fill="FFFFFF"/>
            <w:vAlign w:val="center"/>
          </w:tcPr>
          <w:p w14:paraId="0704C416" w14:textId="1E3EF3D0" w:rsidR="00CE40DB" w:rsidRDefault="00CE40DB" w:rsidP="00CE40DB">
            <w:pPr>
              <w:spacing w:before="100" w:beforeAutospacing="1" w:after="100" w:afterAutospacing="1" w:line="240" w:lineRule="auto"/>
              <w:jc w:val="center"/>
              <w:textAlignment w:val="baseline"/>
              <w:rPr>
                <w:rFonts w:cs="Calibri"/>
                <w:b/>
                <w:bCs/>
                <w:sz w:val="20"/>
                <w:szCs w:val="20"/>
              </w:rPr>
            </w:pPr>
            <w:r>
              <w:rPr>
                <w:rFonts w:cs="Calibri"/>
                <w:b/>
                <w:bCs/>
                <w:sz w:val="20"/>
                <w:szCs w:val="20"/>
              </w:rPr>
              <w:t>Načelnik Općine</w:t>
            </w:r>
          </w:p>
        </w:tc>
        <w:tc>
          <w:tcPr>
            <w:tcW w:w="1277" w:type="dxa"/>
            <w:shd w:val="clear" w:color="auto" w:fill="FFFFFF"/>
            <w:vAlign w:val="center"/>
          </w:tcPr>
          <w:p w14:paraId="5CE33D48" w14:textId="701C3D43" w:rsidR="00CE40DB" w:rsidRDefault="00CE40DB" w:rsidP="00CE40DB">
            <w:pPr>
              <w:spacing w:before="100" w:beforeAutospacing="1" w:after="100" w:afterAutospacing="1" w:line="240" w:lineRule="auto"/>
              <w:jc w:val="center"/>
              <w:textAlignment w:val="baseline"/>
              <w:rPr>
                <w:rFonts w:cs="Calibri"/>
                <w:b/>
                <w:bCs/>
                <w:sz w:val="20"/>
                <w:szCs w:val="20"/>
              </w:rPr>
            </w:pPr>
            <w:r>
              <w:rPr>
                <w:rFonts w:cs="Calibri"/>
                <w:b/>
                <w:bCs/>
                <w:sz w:val="20"/>
                <w:szCs w:val="20"/>
              </w:rPr>
              <w:t>Osiguravajuća društva</w:t>
            </w:r>
          </w:p>
        </w:tc>
        <w:tc>
          <w:tcPr>
            <w:tcW w:w="1564" w:type="dxa"/>
            <w:shd w:val="clear" w:color="auto" w:fill="FFFFFF"/>
          </w:tcPr>
          <w:p w14:paraId="14B2E354" w14:textId="06673738" w:rsidR="00CE40DB" w:rsidRPr="00C104FB" w:rsidRDefault="00CE40DB" w:rsidP="00CE40DB">
            <w:pPr>
              <w:spacing w:before="100" w:beforeAutospacing="1" w:after="100" w:afterAutospacing="1" w:line="240" w:lineRule="auto"/>
              <w:jc w:val="center"/>
              <w:textAlignment w:val="baseline"/>
              <w:rPr>
                <w:rFonts w:cs="Calibri"/>
                <w:b/>
                <w:bCs/>
                <w:sz w:val="20"/>
                <w:szCs w:val="20"/>
              </w:rPr>
            </w:pPr>
            <w:r w:rsidRPr="00C104FB">
              <w:rPr>
                <w:rFonts w:cs="Calibri"/>
                <w:b/>
                <w:bCs/>
                <w:sz w:val="20"/>
                <w:szCs w:val="20"/>
              </w:rPr>
              <w:t>Pozicija u proračunu</w:t>
            </w:r>
          </w:p>
        </w:tc>
      </w:tr>
      <w:tr w:rsidR="00CE40DB" w:rsidRPr="00BD46C7" w14:paraId="063A9AAE" w14:textId="77777777" w:rsidTr="000127C1">
        <w:trPr>
          <w:cantSplit/>
          <w:trHeight w:val="802"/>
          <w:jc w:val="center"/>
        </w:trPr>
        <w:tc>
          <w:tcPr>
            <w:tcW w:w="1271" w:type="dxa"/>
            <w:vMerge/>
            <w:shd w:val="clear" w:color="auto" w:fill="FFFFFF"/>
            <w:textDirection w:val="btLr"/>
            <w:vAlign w:val="center"/>
          </w:tcPr>
          <w:p w14:paraId="62C80781" w14:textId="77777777" w:rsidR="00CE40DB" w:rsidRPr="00BD46C7" w:rsidRDefault="00CE40DB" w:rsidP="00CE40DB">
            <w:pPr>
              <w:spacing w:after="0" w:line="240" w:lineRule="auto"/>
              <w:ind w:left="113" w:right="113"/>
              <w:jc w:val="center"/>
              <w:textAlignment w:val="baseline"/>
              <w:rPr>
                <w:rFonts w:cs="Calibri"/>
                <w:sz w:val="20"/>
                <w:szCs w:val="20"/>
              </w:rPr>
            </w:pPr>
          </w:p>
        </w:tc>
        <w:tc>
          <w:tcPr>
            <w:tcW w:w="572" w:type="dxa"/>
            <w:vMerge/>
            <w:shd w:val="clear" w:color="auto" w:fill="FFC000"/>
            <w:textDirection w:val="btLr"/>
            <w:vAlign w:val="center"/>
          </w:tcPr>
          <w:p w14:paraId="2ED4D102" w14:textId="77777777" w:rsidR="00CE40DB" w:rsidRPr="00BD46C7" w:rsidRDefault="00CE40DB" w:rsidP="00CE40DB">
            <w:pPr>
              <w:spacing w:before="100" w:beforeAutospacing="1" w:after="100" w:afterAutospacing="1" w:line="240" w:lineRule="auto"/>
              <w:ind w:left="113" w:right="113"/>
              <w:jc w:val="center"/>
              <w:textAlignment w:val="baseline"/>
              <w:rPr>
                <w:rFonts w:cs="Calibri"/>
                <w:i/>
                <w:iCs/>
                <w:sz w:val="20"/>
                <w:szCs w:val="20"/>
              </w:rPr>
            </w:pPr>
          </w:p>
        </w:tc>
        <w:tc>
          <w:tcPr>
            <w:tcW w:w="3069" w:type="dxa"/>
            <w:shd w:val="clear" w:color="auto" w:fill="FFFFFF"/>
            <w:vAlign w:val="center"/>
          </w:tcPr>
          <w:p w14:paraId="3562F7D8" w14:textId="6004378A" w:rsidR="00CE40DB" w:rsidRPr="002E43FC" w:rsidRDefault="00CE40DB" w:rsidP="00CE40DB">
            <w:pPr>
              <w:spacing w:before="100" w:beforeAutospacing="1" w:after="100" w:afterAutospacing="1" w:line="240" w:lineRule="auto"/>
              <w:textAlignment w:val="baseline"/>
              <w:rPr>
                <w:rFonts w:cs="Calibri"/>
                <w:sz w:val="20"/>
                <w:szCs w:val="20"/>
              </w:rPr>
            </w:pPr>
            <w:r w:rsidRPr="002E43FC">
              <w:rPr>
                <w:rFonts w:cs="Calibri"/>
                <w:sz w:val="20"/>
                <w:szCs w:val="20"/>
              </w:rPr>
              <w:t>Koordinirati aktivnosti oko prijava za sufinanciranje projekata zaštite dugogodišnjih nasada iz sredstava EU.</w:t>
            </w:r>
          </w:p>
        </w:tc>
        <w:tc>
          <w:tcPr>
            <w:tcW w:w="1603" w:type="dxa"/>
            <w:shd w:val="clear" w:color="auto" w:fill="FFFFFF"/>
          </w:tcPr>
          <w:p w14:paraId="2AEDD3F6" w14:textId="77777777" w:rsidR="00CE40DB" w:rsidRDefault="00CE40DB" w:rsidP="00CE40DB">
            <w:pPr>
              <w:spacing w:before="100" w:beforeAutospacing="1" w:after="100" w:afterAutospacing="1" w:line="240" w:lineRule="auto"/>
              <w:textAlignment w:val="baseline"/>
              <w:rPr>
                <w:rFonts w:cs="Calibri"/>
                <w:b/>
                <w:bCs/>
                <w:sz w:val="20"/>
                <w:szCs w:val="20"/>
              </w:rPr>
            </w:pPr>
          </w:p>
          <w:p w14:paraId="30CAE333" w14:textId="563E3115" w:rsidR="00CE40DB" w:rsidRPr="00781253" w:rsidRDefault="00CE40DB" w:rsidP="00CE40DB">
            <w:pPr>
              <w:spacing w:before="100" w:beforeAutospacing="1" w:after="100" w:afterAutospacing="1" w:line="240" w:lineRule="auto"/>
              <w:textAlignment w:val="baseline"/>
              <w:rPr>
                <w:rFonts w:cs="Calibri"/>
                <w:b/>
                <w:bCs/>
                <w:sz w:val="20"/>
                <w:szCs w:val="20"/>
              </w:rPr>
            </w:pPr>
            <w:r w:rsidRPr="00884917">
              <w:rPr>
                <w:rFonts w:cs="Calibri"/>
                <w:b/>
                <w:bCs/>
                <w:sz w:val="20"/>
                <w:szCs w:val="20"/>
              </w:rPr>
              <w:t>Do kraja tekuće godine</w:t>
            </w:r>
          </w:p>
        </w:tc>
        <w:tc>
          <w:tcPr>
            <w:tcW w:w="1417" w:type="dxa"/>
            <w:shd w:val="clear" w:color="auto" w:fill="FFFFFF"/>
            <w:vAlign w:val="center"/>
          </w:tcPr>
          <w:p w14:paraId="727AEB2C" w14:textId="7B769A8E" w:rsidR="00CE40DB" w:rsidRDefault="00CE40DB" w:rsidP="00CE40DB">
            <w:pPr>
              <w:spacing w:before="100" w:beforeAutospacing="1" w:after="100" w:afterAutospacing="1" w:line="240" w:lineRule="auto"/>
              <w:textAlignment w:val="baseline"/>
              <w:rPr>
                <w:rFonts w:cs="Calibri"/>
                <w:b/>
                <w:bCs/>
                <w:sz w:val="20"/>
                <w:szCs w:val="20"/>
              </w:rPr>
            </w:pPr>
            <w:r>
              <w:rPr>
                <w:rFonts w:cs="Calibri"/>
                <w:b/>
                <w:bCs/>
                <w:sz w:val="20"/>
                <w:szCs w:val="20"/>
              </w:rPr>
              <w:t>Načelnik Općine</w:t>
            </w:r>
          </w:p>
        </w:tc>
        <w:tc>
          <w:tcPr>
            <w:tcW w:w="1277" w:type="dxa"/>
            <w:shd w:val="clear" w:color="auto" w:fill="FFFFFF"/>
            <w:vAlign w:val="center"/>
          </w:tcPr>
          <w:p w14:paraId="709CFA68" w14:textId="101446E7" w:rsidR="00CE40DB" w:rsidRDefault="00CE40DB" w:rsidP="00CE40DB">
            <w:pPr>
              <w:spacing w:before="100" w:beforeAutospacing="1" w:after="100" w:afterAutospacing="1" w:line="240" w:lineRule="auto"/>
              <w:jc w:val="center"/>
              <w:textAlignment w:val="baseline"/>
              <w:rPr>
                <w:rFonts w:cs="Calibri"/>
                <w:b/>
                <w:bCs/>
                <w:sz w:val="20"/>
                <w:szCs w:val="20"/>
              </w:rPr>
            </w:pPr>
            <w:r>
              <w:rPr>
                <w:rFonts w:cs="Calibri"/>
                <w:b/>
                <w:bCs/>
                <w:sz w:val="20"/>
                <w:szCs w:val="20"/>
              </w:rPr>
              <w:t>LAG (ako imate nekoga tko se bavi europskim fondovima unutar općine možete navesti)</w:t>
            </w:r>
          </w:p>
        </w:tc>
        <w:tc>
          <w:tcPr>
            <w:tcW w:w="1564" w:type="dxa"/>
            <w:shd w:val="clear" w:color="auto" w:fill="FFFFFF"/>
          </w:tcPr>
          <w:p w14:paraId="513F58B3" w14:textId="74F0D592" w:rsidR="00CE40DB" w:rsidRPr="00C104FB" w:rsidRDefault="00CE40DB" w:rsidP="00CE40DB">
            <w:pPr>
              <w:spacing w:before="100" w:beforeAutospacing="1" w:after="100" w:afterAutospacing="1" w:line="240" w:lineRule="auto"/>
              <w:jc w:val="center"/>
              <w:textAlignment w:val="baseline"/>
              <w:rPr>
                <w:rFonts w:cs="Calibri"/>
                <w:b/>
                <w:bCs/>
                <w:sz w:val="20"/>
                <w:szCs w:val="20"/>
              </w:rPr>
            </w:pPr>
            <w:r w:rsidRPr="00C104FB">
              <w:rPr>
                <w:rFonts w:cs="Calibri"/>
                <w:b/>
                <w:bCs/>
                <w:sz w:val="20"/>
                <w:szCs w:val="20"/>
              </w:rPr>
              <w:t>Pozicija u proračunu</w:t>
            </w:r>
          </w:p>
        </w:tc>
      </w:tr>
      <w:tr w:rsidR="00BA56DE" w:rsidRPr="00BD46C7" w14:paraId="58C0B2CC" w14:textId="77777777" w:rsidTr="00864ED9">
        <w:trPr>
          <w:cantSplit/>
          <w:trHeight w:val="540"/>
          <w:jc w:val="center"/>
        </w:trPr>
        <w:tc>
          <w:tcPr>
            <w:tcW w:w="1271" w:type="dxa"/>
            <w:vMerge w:val="restart"/>
            <w:shd w:val="clear" w:color="auto" w:fill="FFFFFF"/>
            <w:textDirection w:val="btLr"/>
            <w:vAlign w:val="center"/>
          </w:tcPr>
          <w:p w14:paraId="4776158B" w14:textId="77777777" w:rsidR="00BA56DE" w:rsidRPr="00454E1F" w:rsidRDefault="00BA56DE" w:rsidP="00BA56DE">
            <w:pPr>
              <w:spacing w:after="0" w:line="240" w:lineRule="auto"/>
              <w:ind w:left="113" w:right="113"/>
              <w:jc w:val="center"/>
              <w:textAlignment w:val="baseline"/>
              <w:rPr>
                <w:rFonts w:cs="Calibri"/>
                <w:b/>
                <w:bCs/>
                <w:sz w:val="20"/>
                <w:szCs w:val="20"/>
              </w:rPr>
            </w:pPr>
            <w:r w:rsidRPr="00454E1F">
              <w:rPr>
                <w:rFonts w:cs="Calibri"/>
                <w:b/>
                <w:bCs/>
                <w:i/>
                <w:iCs/>
                <w:sz w:val="20"/>
                <w:szCs w:val="20"/>
              </w:rPr>
              <w:t>MRAZ</w:t>
            </w:r>
          </w:p>
        </w:tc>
        <w:tc>
          <w:tcPr>
            <w:tcW w:w="572" w:type="dxa"/>
            <w:vMerge w:val="restart"/>
            <w:shd w:val="clear" w:color="auto" w:fill="70AD47" w:themeFill="accent6"/>
            <w:textDirection w:val="btLr"/>
            <w:vAlign w:val="center"/>
          </w:tcPr>
          <w:p w14:paraId="1825406D" w14:textId="6591C0C0" w:rsidR="00BA56DE" w:rsidRPr="00454E1F" w:rsidRDefault="00CE40DB" w:rsidP="00BA56DE">
            <w:pPr>
              <w:spacing w:before="100" w:beforeAutospacing="1" w:after="100" w:afterAutospacing="1" w:line="240" w:lineRule="auto"/>
              <w:ind w:left="113" w:right="113"/>
              <w:jc w:val="center"/>
              <w:textAlignment w:val="baseline"/>
              <w:rPr>
                <w:rFonts w:cs="Calibri"/>
                <w:b/>
                <w:bCs/>
                <w:i/>
                <w:iCs/>
                <w:sz w:val="20"/>
                <w:szCs w:val="20"/>
              </w:rPr>
            </w:pPr>
            <w:r>
              <w:rPr>
                <w:rFonts w:cs="Calibri"/>
                <w:b/>
                <w:bCs/>
                <w:i/>
                <w:iCs/>
                <w:sz w:val="20"/>
                <w:szCs w:val="20"/>
              </w:rPr>
              <w:t>PRIHVATLJIVO</w:t>
            </w:r>
          </w:p>
        </w:tc>
        <w:tc>
          <w:tcPr>
            <w:tcW w:w="3069" w:type="dxa"/>
            <w:shd w:val="clear" w:color="auto" w:fill="FFFFFF"/>
            <w:vAlign w:val="center"/>
          </w:tcPr>
          <w:p w14:paraId="682561A6" w14:textId="77777777" w:rsidR="00BA56DE" w:rsidRPr="002E43FC" w:rsidRDefault="00BA56DE" w:rsidP="00BA56DE">
            <w:pPr>
              <w:spacing w:before="100" w:beforeAutospacing="1" w:after="100" w:afterAutospacing="1" w:line="240" w:lineRule="auto"/>
              <w:textAlignment w:val="baseline"/>
              <w:rPr>
                <w:rFonts w:cs="Calibri"/>
                <w:sz w:val="20"/>
                <w:szCs w:val="20"/>
              </w:rPr>
            </w:pPr>
            <w:r w:rsidRPr="002E43FC">
              <w:rPr>
                <w:rFonts w:cs="Calibri"/>
                <w:sz w:val="20"/>
                <w:szCs w:val="20"/>
              </w:rPr>
              <w:t>Promicati potrebu osiguranja usjeva i dugogodišnjih nasada</w:t>
            </w:r>
            <w:r>
              <w:rPr>
                <w:rFonts w:cs="Calibri"/>
                <w:sz w:val="20"/>
                <w:szCs w:val="20"/>
              </w:rPr>
              <w:t>.</w:t>
            </w:r>
            <w:r w:rsidRPr="002E43FC">
              <w:rPr>
                <w:rFonts w:cs="Calibri"/>
                <w:sz w:val="20"/>
                <w:szCs w:val="20"/>
              </w:rPr>
              <w:t xml:space="preserve">. </w:t>
            </w:r>
          </w:p>
        </w:tc>
        <w:tc>
          <w:tcPr>
            <w:tcW w:w="1603" w:type="dxa"/>
            <w:shd w:val="clear" w:color="auto" w:fill="FFFFFF"/>
          </w:tcPr>
          <w:p w14:paraId="7D200527"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sidRPr="00884917">
              <w:rPr>
                <w:rFonts w:cs="Calibri"/>
                <w:b/>
                <w:bCs/>
                <w:sz w:val="20"/>
                <w:szCs w:val="20"/>
              </w:rPr>
              <w:t>Do kraja tekuće godine</w:t>
            </w:r>
          </w:p>
        </w:tc>
        <w:tc>
          <w:tcPr>
            <w:tcW w:w="1417" w:type="dxa"/>
            <w:shd w:val="clear" w:color="auto" w:fill="FFFFFF"/>
            <w:vAlign w:val="center"/>
          </w:tcPr>
          <w:p w14:paraId="50729FEE"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Pr>
                <w:rFonts w:cs="Calibri"/>
                <w:b/>
                <w:bCs/>
                <w:sz w:val="20"/>
                <w:szCs w:val="20"/>
              </w:rPr>
              <w:t>Načelnik Općine</w:t>
            </w:r>
          </w:p>
        </w:tc>
        <w:tc>
          <w:tcPr>
            <w:tcW w:w="1277" w:type="dxa"/>
            <w:shd w:val="clear" w:color="auto" w:fill="FFFFFF"/>
            <w:vAlign w:val="center"/>
          </w:tcPr>
          <w:p w14:paraId="586E438D"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Pr>
                <w:rFonts w:cs="Calibri"/>
                <w:b/>
                <w:bCs/>
                <w:sz w:val="20"/>
                <w:szCs w:val="20"/>
              </w:rPr>
              <w:t>Osiguravajuća društva</w:t>
            </w:r>
          </w:p>
        </w:tc>
        <w:tc>
          <w:tcPr>
            <w:tcW w:w="1564" w:type="dxa"/>
            <w:shd w:val="clear" w:color="auto" w:fill="FFFFFF"/>
          </w:tcPr>
          <w:p w14:paraId="19226D1D" w14:textId="2DC8BEE0"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sidRPr="00C104FB">
              <w:rPr>
                <w:rFonts w:cs="Calibri"/>
                <w:b/>
                <w:bCs/>
                <w:sz w:val="20"/>
                <w:szCs w:val="20"/>
              </w:rPr>
              <w:t>Pozicija u proračunu</w:t>
            </w:r>
          </w:p>
        </w:tc>
      </w:tr>
      <w:tr w:rsidR="00BA56DE" w:rsidRPr="00BD46C7" w14:paraId="50A38118" w14:textId="77777777" w:rsidTr="00864ED9">
        <w:trPr>
          <w:cantSplit/>
          <w:trHeight w:val="930"/>
          <w:jc w:val="center"/>
        </w:trPr>
        <w:tc>
          <w:tcPr>
            <w:tcW w:w="1271" w:type="dxa"/>
            <w:vMerge/>
            <w:shd w:val="clear" w:color="auto" w:fill="FFFFFF"/>
            <w:textDirection w:val="btLr"/>
            <w:vAlign w:val="center"/>
          </w:tcPr>
          <w:p w14:paraId="73981DF7" w14:textId="77777777" w:rsidR="00BA56DE" w:rsidRPr="00454E1F" w:rsidRDefault="00BA56DE" w:rsidP="00BA56DE">
            <w:pPr>
              <w:spacing w:after="0" w:line="240" w:lineRule="auto"/>
              <w:ind w:left="113" w:right="113"/>
              <w:jc w:val="center"/>
              <w:textAlignment w:val="baseline"/>
              <w:rPr>
                <w:rFonts w:cs="Calibri"/>
                <w:b/>
                <w:bCs/>
                <w:i/>
                <w:iCs/>
                <w:sz w:val="20"/>
                <w:szCs w:val="20"/>
              </w:rPr>
            </w:pPr>
          </w:p>
        </w:tc>
        <w:tc>
          <w:tcPr>
            <w:tcW w:w="572" w:type="dxa"/>
            <w:vMerge/>
            <w:shd w:val="clear" w:color="auto" w:fill="70AD47" w:themeFill="accent6"/>
            <w:textDirection w:val="btLr"/>
            <w:vAlign w:val="center"/>
          </w:tcPr>
          <w:p w14:paraId="2DC26F1D" w14:textId="77777777" w:rsidR="00BA56DE" w:rsidRPr="00454E1F" w:rsidRDefault="00BA56DE" w:rsidP="00BA56DE">
            <w:pPr>
              <w:spacing w:before="100" w:beforeAutospacing="1" w:after="100" w:afterAutospacing="1" w:line="240" w:lineRule="auto"/>
              <w:ind w:left="113" w:right="113"/>
              <w:jc w:val="center"/>
              <w:textAlignment w:val="baseline"/>
              <w:rPr>
                <w:rFonts w:cs="Calibri"/>
                <w:b/>
                <w:bCs/>
                <w:i/>
                <w:iCs/>
                <w:sz w:val="20"/>
                <w:szCs w:val="20"/>
              </w:rPr>
            </w:pPr>
          </w:p>
        </w:tc>
        <w:tc>
          <w:tcPr>
            <w:tcW w:w="3069" w:type="dxa"/>
            <w:shd w:val="clear" w:color="auto" w:fill="FFFFFF"/>
            <w:vAlign w:val="center"/>
          </w:tcPr>
          <w:p w14:paraId="172D720C" w14:textId="77777777" w:rsidR="00BA56DE" w:rsidRPr="00BD46C7" w:rsidRDefault="00BA56DE" w:rsidP="00BA56DE">
            <w:pPr>
              <w:spacing w:before="100" w:beforeAutospacing="1" w:after="100" w:afterAutospacing="1" w:line="240" w:lineRule="auto"/>
              <w:textAlignment w:val="baseline"/>
              <w:rPr>
                <w:rFonts w:cs="Calibri"/>
              </w:rPr>
            </w:pPr>
            <w:r>
              <w:rPr>
                <w:rFonts w:cs="Calibri"/>
                <w:sz w:val="20"/>
                <w:szCs w:val="20"/>
              </w:rPr>
              <w:t>F</w:t>
            </w:r>
            <w:r w:rsidRPr="002E43FC">
              <w:rPr>
                <w:rFonts w:cs="Calibri"/>
                <w:sz w:val="20"/>
                <w:szCs w:val="20"/>
              </w:rPr>
              <w:t>inancijski pomoći poljoprivrednicima pri zaključivanju polica osiguranja</w:t>
            </w:r>
          </w:p>
        </w:tc>
        <w:tc>
          <w:tcPr>
            <w:tcW w:w="1603" w:type="dxa"/>
            <w:shd w:val="clear" w:color="auto" w:fill="FFFFFF"/>
          </w:tcPr>
          <w:p w14:paraId="457CE6EA"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sidRPr="00884917">
              <w:rPr>
                <w:rFonts w:cs="Calibri"/>
                <w:b/>
                <w:bCs/>
                <w:sz w:val="20"/>
                <w:szCs w:val="20"/>
              </w:rPr>
              <w:t>Do kraja tekuće godine</w:t>
            </w:r>
          </w:p>
        </w:tc>
        <w:tc>
          <w:tcPr>
            <w:tcW w:w="1417" w:type="dxa"/>
            <w:shd w:val="clear" w:color="auto" w:fill="FFFFFF"/>
            <w:vAlign w:val="center"/>
          </w:tcPr>
          <w:p w14:paraId="63B36D75"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Pr>
                <w:rFonts w:cs="Calibri"/>
                <w:b/>
                <w:bCs/>
                <w:sz w:val="20"/>
                <w:szCs w:val="20"/>
              </w:rPr>
              <w:t>Načelnik Općine</w:t>
            </w:r>
          </w:p>
        </w:tc>
        <w:tc>
          <w:tcPr>
            <w:tcW w:w="1277" w:type="dxa"/>
            <w:shd w:val="clear" w:color="auto" w:fill="FFFFFF"/>
            <w:vAlign w:val="center"/>
          </w:tcPr>
          <w:p w14:paraId="757B0229"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Pr>
                <w:rFonts w:cs="Calibri"/>
                <w:b/>
                <w:bCs/>
                <w:sz w:val="20"/>
                <w:szCs w:val="20"/>
              </w:rPr>
              <w:t>Osiguravajuća društva</w:t>
            </w:r>
          </w:p>
        </w:tc>
        <w:tc>
          <w:tcPr>
            <w:tcW w:w="1564" w:type="dxa"/>
            <w:shd w:val="clear" w:color="auto" w:fill="FFFFFF"/>
          </w:tcPr>
          <w:p w14:paraId="0B0EC4E0" w14:textId="42FFD2F8"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sidRPr="00C104FB">
              <w:rPr>
                <w:rFonts w:cs="Calibri"/>
                <w:b/>
                <w:bCs/>
                <w:sz w:val="20"/>
                <w:szCs w:val="20"/>
              </w:rPr>
              <w:t>Pozicija u proračunu</w:t>
            </w:r>
          </w:p>
        </w:tc>
      </w:tr>
      <w:tr w:rsidR="00BA56DE" w:rsidRPr="00BD46C7" w14:paraId="74867349" w14:textId="77777777" w:rsidTr="00864ED9">
        <w:trPr>
          <w:cantSplit/>
          <w:trHeight w:val="1230"/>
          <w:jc w:val="center"/>
        </w:trPr>
        <w:tc>
          <w:tcPr>
            <w:tcW w:w="1271" w:type="dxa"/>
            <w:vMerge/>
            <w:shd w:val="clear" w:color="auto" w:fill="FFFFFF"/>
            <w:textDirection w:val="btLr"/>
            <w:vAlign w:val="center"/>
          </w:tcPr>
          <w:p w14:paraId="2B9C46A5" w14:textId="77777777" w:rsidR="00BA56DE" w:rsidRPr="00454E1F" w:rsidRDefault="00BA56DE" w:rsidP="00BA56DE">
            <w:pPr>
              <w:spacing w:after="0" w:line="240" w:lineRule="auto"/>
              <w:ind w:left="113" w:right="113"/>
              <w:jc w:val="center"/>
              <w:textAlignment w:val="baseline"/>
              <w:rPr>
                <w:rFonts w:cs="Calibri"/>
                <w:b/>
                <w:bCs/>
                <w:i/>
                <w:iCs/>
                <w:sz w:val="20"/>
                <w:szCs w:val="20"/>
              </w:rPr>
            </w:pPr>
          </w:p>
        </w:tc>
        <w:tc>
          <w:tcPr>
            <w:tcW w:w="572" w:type="dxa"/>
            <w:vMerge/>
            <w:shd w:val="clear" w:color="auto" w:fill="70AD47" w:themeFill="accent6"/>
            <w:textDirection w:val="btLr"/>
            <w:vAlign w:val="center"/>
          </w:tcPr>
          <w:p w14:paraId="254EE203" w14:textId="77777777" w:rsidR="00BA56DE" w:rsidRPr="00454E1F" w:rsidRDefault="00BA56DE" w:rsidP="00BA56DE">
            <w:pPr>
              <w:spacing w:before="100" w:beforeAutospacing="1" w:after="100" w:afterAutospacing="1" w:line="240" w:lineRule="auto"/>
              <w:ind w:left="113" w:right="113"/>
              <w:jc w:val="center"/>
              <w:textAlignment w:val="baseline"/>
              <w:rPr>
                <w:rFonts w:cs="Calibri"/>
                <w:b/>
                <w:bCs/>
                <w:i/>
                <w:iCs/>
                <w:sz w:val="20"/>
                <w:szCs w:val="20"/>
              </w:rPr>
            </w:pPr>
          </w:p>
        </w:tc>
        <w:tc>
          <w:tcPr>
            <w:tcW w:w="3069" w:type="dxa"/>
            <w:shd w:val="clear" w:color="auto" w:fill="FFFFFF"/>
            <w:vAlign w:val="center"/>
          </w:tcPr>
          <w:p w14:paraId="5E415E29" w14:textId="77777777" w:rsidR="00BA56DE" w:rsidRPr="00BD46C7" w:rsidRDefault="00BA56DE" w:rsidP="00BA56DE">
            <w:pPr>
              <w:spacing w:before="100" w:beforeAutospacing="1" w:after="100" w:afterAutospacing="1" w:line="240" w:lineRule="auto"/>
              <w:textAlignment w:val="baseline"/>
              <w:rPr>
                <w:rFonts w:cs="Calibri"/>
              </w:rPr>
            </w:pPr>
            <w:r w:rsidRPr="002E43FC">
              <w:rPr>
                <w:rFonts w:cs="Calibri"/>
                <w:sz w:val="20"/>
                <w:szCs w:val="20"/>
              </w:rPr>
              <w:t>Koordinirati aktivnosti oko prijava za sufinanciranje projekata zaštite dugogodišnjih nasada iz sredstava EU.</w:t>
            </w:r>
          </w:p>
        </w:tc>
        <w:tc>
          <w:tcPr>
            <w:tcW w:w="1603" w:type="dxa"/>
            <w:shd w:val="clear" w:color="auto" w:fill="FFFFFF"/>
          </w:tcPr>
          <w:p w14:paraId="0CC63944"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sidRPr="00884917">
              <w:rPr>
                <w:rFonts w:cs="Calibri"/>
                <w:b/>
                <w:bCs/>
                <w:sz w:val="20"/>
                <w:szCs w:val="20"/>
              </w:rPr>
              <w:t>Do kraja tekuće godine</w:t>
            </w:r>
          </w:p>
        </w:tc>
        <w:tc>
          <w:tcPr>
            <w:tcW w:w="1417" w:type="dxa"/>
            <w:shd w:val="clear" w:color="auto" w:fill="FFFFFF"/>
            <w:vAlign w:val="center"/>
          </w:tcPr>
          <w:p w14:paraId="2B8FAE89"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Pr>
                <w:rFonts w:cs="Calibri"/>
                <w:b/>
                <w:bCs/>
                <w:sz w:val="20"/>
                <w:szCs w:val="20"/>
              </w:rPr>
              <w:t>Načelnik Općine</w:t>
            </w:r>
          </w:p>
        </w:tc>
        <w:tc>
          <w:tcPr>
            <w:tcW w:w="1277" w:type="dxa"/>
            <w:shd w:val="clear" w:color="auto" w:fill="FFFFFF"/>
            <w:vAlign w:val="center"/>
          </w:tcPr>
          <w:p w14:paraId="42278686" w14:textId="77777777"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Pr>
                <w:rFonts w:cs="Calibri"/>
                <w:b/>
                <w:bCs/>
                <w:sz w:val="20"/>
                <w:szCs w:val="20"/>
              </w:rPr>
              <w:t>LAG (ako imate nekoga tko se bavi europskim fondovima unutar općine možete navesti)</w:t>
            </w:r>
          </w:p>
        </w:tc>
        <w:tc>
          <w:tcPr>
            <w:tcW w:w="1564" w:type="dxa"/>
            <w:shd w:val="clear" w:color="auto" w:fill="FFFFFF"/>
          </w:tcPr>
          <w:p w14:paraId="0160AAD6" w14:textId="104ED484" w:rsidR="00BA56DE" w:rsidRPr="00BD46C7" w:rsidRDefault="00BA56DE" w:rsidP="00BA56DE">
            <w:pPr>
              <w:spacing w:before="100" w:beforeAutospacing="1" w:after="100" w:afterAutospacing="1" w:line="240" w:lineRule="auto"/>
              <w:jc w:val="center"/>
              <w:textAlignment w:val="baseline"/>
              <w:rPr>
                <w:rFonts w:cs="Calibri"/>
                <w:b/>
                <w:bCs/>
                <w:sz w:val="20"/>
                <w:szCs w:val="20"/>
              </w:rPr>
            </w:pPr>
            <w:r w:rsidRPr="00C104FB">
              <w:rPr>
                <w:rFonts w:cs="Calibri"/>
                <w:b/>
                <w:bCs/>
                <w:sz w:val="20"/>
                <w:szCs w:val="20"/>
              </w:rPr>
              <w:t>Pozicija u proračunu</w:t>
            </w:r>
          </w:p>
        </w:tc>
      </w:tr>
      <w:tr w:rsidR="005769BE" w:rsidRPr="00BD46C7" w14:paraId="78D1949B" w14:textId="77777777" w:rsidTr="005E41CF">
        <w:trPr>
          <w:cantSplit/>
          <w:trHeight w:val="765"/>
          <w:jc w:val="center"/>
        </w:trPr>
        <w:tc>
          <w:tcPr>
            <w:tcW w:w="1271" w:type="dxa"/>
            <w:vMerge w:val="restart"/>
            <w:shd w:val="clear" w:color="auto" w:fill="FFFFFF"/>
            <w:textDirection w:val="btLr"/>
            <w:vAlign w:val="center"/>
          </w:tcPr>
          <w:p w14:paraId="6501A36A" w14:textId="77777777" w:rsidR="005769BE" w:rsidRPr="00766910" w:rsidRDefault="005769BE" w:rsidP="00173318">
            <w:pPr>
              <w:spacing w:after="0" w:line="240" w:lineRule="auto"/>
              <w:ind w:left="113" w:right="113"/>
              <w:jc w:val="center"/>
              <w:textAlignment w:val="baseline"/>
              <w:rPr>
                <w:rFonts w:cs="Calibri"/>
                <w:b/>
                <w:bCs/>
                <w:i/>
                <w:iCs/>
                <w:sz w:val="20"/>
                <w:szCs w:val="20"/>
              </w:rPr>
            </w:pPr>
            <w:r w:rsidRPr="00766910">
              <w:rPr>
                <w:rFonts w:cs="Calibri"/>
                <w:b/>
                <w:bCs/>
                <w:i/>
                <w:iCs/>
                <w:sz w:val="20"/>
                <w:szCs w:val="20"/>
              </w:rPr>
              <w:t>EPIDEMIJE I PANDEMIJE</w:t>
            </w:r>
          </w:p>
        </w:tc>
        <w:tc>
          <w:tcPr>
            <w:tcW w:w="572" w:type="dxa"/>
            <w:vMerge w:val="restart"/>
            <w:shd w:val="clear" w:color="auto" w:fill="FFC000"/>
            <w:textDirection w:val="btLr"/>
            <w:vAlign w:val="center"/>
          </w:tcPr>
          <w:p w14:paraId="0AE71478" w14:textId="77777777" w:rsidR="005769BE" w:rsidRPr="00454E1F" w:rsidRDefault="005769BE" w:rsidP="00173318">
            <w:pPr>
              <w:spacing w:before="100" w:beforeAutospacing="1" w:after="100" w:afterAutospacing="1" w:line="240" w:lineRule="auto"/>
              <w:ind w:left="113" w:right="113"/>
              <w:jc w:val="center"/>
              <w:textAlignment w:val="baseline"/>
              <w:rPr>
                <w:rFonts w:cs="Calibri"/>
                <w:b/>
                <w:bCs/>
                <w:i/>
                <w:iCs/>
                <w:sz w:val="20"/>
                <w:szCs w:val="20"/>
              </w:rPr>
            </w:pPr>
            <w:r w:rsidRPr="00BD46C7">
              <w:rPr>
                <w:rFonts w:cs="Calibri"/>
                <w:i/>
                <w:iCs/>
                <w:sz w:val="20"/>
                <w:szCs w:val="20"/>
              </w:rPr>
              <w:t>TOLERANTNO</w:t>
            </w:r>
            <w:r w:rsidRPr="00BD46C7">
              <w:rPr>
                <w:rFonts w:cs="Calibri"/>
                <w:sz w:val="20"/>
                <w:szCs w:val="20"/>
              </w:rPr>
              <w:t> </w:t>
            </w:r>
          </w:p>
        </w:tc>
        <w:tc>
          <w:tcPr>
            <w:tcW w:w="3069" w:type="dxa"/>
            <w:shd w:val="clear" w:color="auto" w:fill="FFFFFF"/>
            <w:vAlign w:val="center"/>
          </w:tcPr>
          <w:p w14:paraId="5E08F5D7" w14:textId="77777777" w:rsidR="005769BE" w:rsidRPr="00454E1F" w:rsidRDefault="005769BE" w:rsidP="00173318">
            <w:pPr>
              <w:spacing w:before="100" w:beforeAutospacing="1" w:after="100" w:afterAutospacing="1" w:line="240" w:lineRule="auto"/>
              <w:textAlignment w:val="baseline"/>
              <w:rPr>
                <w:rFonts w:cs="Calibri"/>
                <w:sz w:val="20"/>
                <w:szCs w:val="20"/>
              </w:rPr>
            </w:pPr>
            <w:r w:rsidRPr="00454E1F">
              <w:rPr>
                <w:rFonts w:cs="Calibri"/>
                <w:sz w:val="20"/>
                <w:szCs w:val="20"/>
              </w:rPr>
              <w:t xml:space="preserve">Stalno pratiti stanje i sanirati novo nastale divlje deponije otpada. </w:t>
            </w:r>
          </w:p>
          <w:p w14:paraId="18CC266E" w14:textId="77777777" w:rsidR="005769BE" w:rsidRPr="002E43FC" w:rsidRDefault="005769BE" w:rsidP="00173318">
            <w:pPr>
              <w:spacing w:before="100" w:beforeAutospacing="1" w:after="100" w:afterAutospacing="1" w:line="240" w:lineRule="auto"/>
              <w:jc w:val="center"/>
              <w:textAlignment w:val="baseline"/>
              <w:rPr>
                <w:rFonts w:cs="Calibri"/>
                <w:sz w:val="20"/>
                <w:szCs w:val="20"/>
              </w:rPr>
            </w:pPr>
          </w:p>
        </w:tc>
        <w:tc>
          <w:tcPr>
            <w:tcW w:w="1603" w:type="dxa"/>
            <w:shd w:val="clear" w:color="auto" w:fill="FFFFFF"/>
          </w:tcPr>
          <w:p w14:paraId="6AEAFDF5"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sidRPr="00884917">
              <w:rPr>
                <w:rFonts w:cs="Calibri"/>
                <w:b/>
                <w:bCs/>
                <w:sz w:val="20"/>
                <w:szCs w:val="20"/>
              </w:rPr>
              <w:t>Do kraja tekuće godine</w:t>
            </w:r>
          </w:p>
        </w:tc>
        <w:tc>
          <w:tcPr>
            <w:tcW w:w="1417" w:type="dxa"/>
            <w:shd w:val="clear" w:color="auto" w:fill="FFFFFF"/>
            <w:vAlign w:val="center"/>
          </w:tcPr>
          <w:p w14:paraId="541DA274"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Načelnik Općine</w:t>
            </w:r>
          </w:p>
        </w:tc>
        <w:tc>
          <w:tcPr>
            <w:tcW w:w="1277" w:type="dxa"/>
            <w:shd w:val="clear" w:color="auto" w:fill="FFFFFF"/>
            <w:vAlign w:val="center"/>
          </w:tcPr>
          <w:p w14:paraId="0FEE1F20" w14:textId="2532F410"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Komunalni redar</w:t>
            </w:r>
          </w:p>
        </w:tc>
        <w:tc>
          <w:tcPr>
            <w:tcW w:w="1564" w:type="dxa"/>
            <w:shd w:val="clear" w:color="auto" w:fill="FFFFFF"/>
            <w:vAlign w:val="center"/>
          </w:tcPr>
          <w:p w14:paraId="3D2CC014"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w:t>
            </w:r>
          </w:p>
        </w:tc>
      </w:tr>
      <w:tr w:rsidR="005769BE" w:rsidRPr="00BD46C7" w14:paraId="1DD17906" w14:textId="77777777" w:rsidTr="005E41CF">
        <w:trPr>
          <w:cantSplit/>
          <w:trHeight w:val="1196"/>
          <w:jc w:val="center"/>
        </w:trPr>
        <w:tc>
          <w:tcPr>
            <w:tcW w:w="1271" w:type="dxa"/>
            <w:vMerge/>
            <w:shd w:val="clear" w:color="auto" w:fill="FFFFFF"/>
            <w:textDirection w:val="btLr"/>
            <w:vAlign w:val="center"/>
          </w:tcPr>
          <w:p w14:paraId="1B3EFA3E" w14:textId="77777777" w:rsidR="005769BE" w:rsidRPr="00BD46C7" w:rsidRDefault="005769BE" w:rsidP="00173318">
            <w:pPr>
              <w:spacing w:after="0" w:line="240" w:lineRule="auto"/>
              <w:ind w:left="113" w:right="113"/>
              <w:jc w:val="center"/>
              <w:textAlignment w:val="baseline"/>
              <w:rPr>
                <w:rFonts w:cs="Calibri"/>
                <w:i/>
                <w:iCs/>
                <w:sz w:val="20"/>
                <w:szCs w:val="20"/>
              </w:rPr>
            </w:pPr>
          </w:p>
        </w:tc>
        <w:tc>
          <w:tcPr>
            <w:tcW w:w="572" w:type="dxa"/>
            <w:vMerge/>
            <w:shd w:val="clear" w:color="auto" w:fill="FFC000"/>
            <w:textDirection w:val="btLr"/>
            <w:vAlign w:val="center"/>
          </w:tcPr>
          <w:p w14:paraId="5A12E0C8" w14:textId="77777777" w:rsidR="005769BE" w:rsidRPr="00BD46C7" w:rsidRDefault="005769BE" w:rsidP="00173318">
            <w:pPr>
              <w:spacing w:before="100" w:beforeAutospacing="1" w:after="100" w:afterAutospacing="1" w:line="240" w:lineRule="auto"/>
              <w:ind w:left="113" w:right="113"/>
              <w:jc w:val="center"/>
              <w:textAlignment w:val="baseline"/>
              <w:rPr>
                <w:rFonts w:cs="Calibri"/>
                <w:i/>
                <w:iCs/>
                <w:sz w:val="20"/>
                <w:szCs w:val="20"/>
              </w:rPr>
            </w:pPr>
          </w:p>
        </w:tc>
        <w:tc>
          <w:tcPr>
            <w:tcW w:w="7366" w:type="dxa"/>
            <w:gridSpan w:val="4"/>
            <w:shd w:val="clear" w:color="auto" w:fill="FFFFFF"/>
            <w:vAlign w:val="center"/>
          </w:tcPr>
          <w:p w14:paraId="214644B4" w14:textId="77777777" w:rsidR="005769BE" w:rsidRPr="00454E1F" w:rsidRDefault="005769BE" w:rsidP="00173318">
            <w:pPr>
              <w:spacing w:before="100" w:beforeAutospacing="1" w:after="100" w:afterAutospacing="1" w:line="240" w:lineRule="auto"/>
              <w:jc w:val="center"/>
              <w:textAlignment w:val="baseline"/>
              <w:rPr>
                <w:rFonts w:cs="Calibri"/>
                <w:b/>
                <w:bCs/>
                <w:sz w:val="20"/>
                <w:szCs w:val="20"/>
              </w:rPr>
            </w:pPr>
            <w:r w:rsidRPr="00454E1F">
              <w:rPr>
                <w:rFonts w:cs="Calibri"/>
                <w:sz w:val="20"/>
                <w:szCs w:val="20"/>
              </w:rPr>
              <w:t>Ostale preventivne mjere stanovnici sami provode</w:t>
            </w:r>
            <w:r>
              <w:rPr>
                <w:rFonts w:cs="Calibri"/>
                <w:sz w:val="20"/>
                <w:szCs w:val="20"/>
              </w:rPr>
              <w:t xml:space="preserve"> sukladno Zakonu o zaštiti pučanstva od zaraznih bolesti</w:t>
            </w:r>
            <w:r w:rsidRPr="00454E1F">
              <w:rPr>
                <w:rFonts w:cs="Calibri"/>
                <w:sz w:val="20"/>
                <w:szCs w:val="20"/>
              </w:rPr>
              <w:t>.</w:t>
            </w:r>
            <w:r>
              <w:rPr>
                <w:rFonts w:cs="Calibri"/>
                <w:sz w:val="20"/>
                <w:szCs w:val="20"/>
              </w:rPr>
              <w:t>(</w:t>
            </w:r>
            <w:r>
              <w:t xml:space="preserve"> </w:t>
            </w:r>
            <w:r w:rsidRPr="00C06B32">
              <w:rPr>
                <w:rFonts w:cs="Calibri"/>
                <w:sz w:val="20"/>
                <w:szCs w:val="20"/>
              </w:rPr>
              <w:t>NN 79/07, 113/08, 43/09, 130/17, 114/18, 47/20, 134/20</w:t>
            </w:r>
            <w:r>
              <w:rPr>
                <w:rFonts w:cs="Calibri"/>
                <w:sz w:val="20"/>
                <w:szCs w:val="20"/>
              </w:rPr>
              <w:t>)</w:t>
            </w:r>
          </w:p>
        </w:tc>
        <w:tc>
          <w:tcPr>
            <w:tcW w:w="1564" w:type="dxa"/>
            <w:shd w:val="clear" w:color="auto" w:fill="FFFFFF"/>
            <w:vAlign w:val="center"/>
          </w:tcPr>
          <w:p w14:paraId="1FC68462" w14:textId="77777777" w:rsidR="005769BE" w:rsidRPr="00454E1F" w:rsidRDefault="005769BE" w:rsidP="00173318">
            <w:pPr>
              <w:spacing w:before="100" w:beforeAutospacing="1" w:after="100" w:afterAutospacing="1" w:line="240" w:lineRule="auto"/>
              <w:jc w:val="center"/>
              <w:textAlignment w:val="baseline"/>
              <w:rPr>
                <w:rFonts w:cs="Calibri"/>
                <w:b/>
                <w:bCs/>
                <w:sz w:val="20"/>
                <w:szCs w:val="20"/>
              </w:rPr>
            </w:pPr>
            <w:r>
              <w:rPr>
                <w:rFonts w:cs="Calibri"/>
                <w:b/>
                <w:bCs/>
                <w:sz w:val="20"/>
                <w:szCs w:val="20"/>
              </w:rPr>
              <w:t>-</w:t>
            </w:r>
          </w:p>
        </w:tc>
      </w:tr>
      <w:tr w:rsidR="005769BE" w:rsidRPr="00BD46C7" w14:paraId="46D14ABB" w14:textId="77777777" w:rsidTr="005E41CF">
        <w:trPr>
          <w:cantSplit/>
          <w:trHeight w:val="1297"/>
          <w:jc w:val="center"/>
        </w:trPr>
        <w:tc>
          <w:tcPr>
            <w:tcW w:w="1271" w:type="dxa"/>
            <w:shd w:val="clear" w:color="auto" w:fill="FFFFFF"/>
            <w:textDirection w:val="btLr"/>
            <w:vAlign w:val="center"/>
          </w:tcPr>
          <w:p w14:paraId="047DA978" w14:textId="77777777" w:rsidR="005769BE" w:rsidRPr="00766910" w:rsidRDefault="005769BE" w:rsidP="00173318">
            <w:pPr>
              <w:spacing w:after="0" w:line="240" w:lineRule="auto"/>
              <w:ind w:left="113" w:right="113"/>
              <w:jc w:val="center"/>
              <w:textAlignment w:val="baseline"/>
              <w:rPr>
                <w:rFonts w:cs="Calibri"/>
                <w:b/>
                <w:bCs/>
                <w:i/>
                <w:iCs/>
                <w:sz w:val="20"/>
                <w:szCs w:val="20"/>
              </w:rPr>
            </w:pPr>
            <w:r w:rsidRPr="00766910">
              <w:rPr>
                <w:rFonts w:cs="Calibri"/>
                <w:b/>
                <w:bCs/>
                <w:i/>
                <w:iCs/>
                <w:sz w:val="20"/>
                <w:szCs w:val="20"/>
              </w:rPr>
              <w:lastRenderedPageBreak/>
              <w:t xml:space="preserve">NESREĆE S OPASNIM </w:t>
            </w:r>
          </w:p>
          <w:p w14:paraId="63DB162A" w14:textId="77777777" w:rsidR="005769BE" w:rsidRPr="00243438" w:rsidRDefault="005769BE" w:rsidP="00173318">
            <w:pPr>
              <w:spacing w:after="0" w:line="240" w:lineRule="auto"/>
              <w:ind w:left="113" w:right="113"/>
              <w:jc w:val="center"/>
              <w:textAlignment w:val="baseline"/>
              <w:rPr>
                <w:rFonts w:cs="Calibri"/>
                <w:i/>
                <w:iCs/>
                <w:sz w:val="16"/>
                <w:szCs w:val="16"/>
              </w:rPr>
            </w:pPr>
            <w:r w:rsidRPr="00766910">
              <w:rPr>
                <w:rFonts w:cs="Calibri"/>
                <w:b/>
                <w:bCs/>
                <w:i/>
                <w:iCs/>
                <w:sz w:val="20"/>
                <w:szCs w:val="20"/>
              </w:rPr>
              <w:t>TVARIMA U CESTOVNOM PROMETU</w:t>
            </w:r>
          </w:p>
        </w:tc>
        <w:tc>
          <w:tcPr>
            <w:tcW w:w="572" w:type="dxa"/>
            <w:shd w:val="clear" w:color="auto" w:fill="FFFF00"/>
            <w:textDirection w:val="btLr"/>
            <w:vAlign w:val="center"/>
          </w:tcPr>
          <w:p w14:paraId="66EE4496" w14:textId="77777777" w:rsidR="005769BE" w:rsidRPr="00BD46C7" w:rsidRDefault="005769BE" w:rsidP="00173318">
            <w:pPr>
              <w:spacing w:before="100" w:beforeAutospacing="1" w:after="100" w:afterAutospacing="1" w:line="240" w:lineRule="auto"/>
              <w:ind w:left="113" w:right="113"/>
              <w:jc w:val="center"/>
              <w:textAlignment w:val="baseline"/>
              <w:rPr>
                <w:rFonts w:cs="Calibri"/>
                <w:i/>
                <w:iCs/>
                <w:sz w:val="20"/>
                <w:szCs w:val="20"/>
              </w:rPr>
            </w:pPr>
            <w:r w:rsidRPr="00BD46C7">
              <w:rPr>
                <w:rFonts w:cs="Calibri"/>
                <w:i/>
                <w:iCs/>
                <w:sz w:val="20"/>
                <w:szCs w:val="20"/>
              </w:rPr>
              <w:t>TOLERANTNO</w:t>
            </w:r>
            <w:r w:rsidRPr="00BD46C7">
              <w:rPr>
                <w:rFonts w:cs="Calibri"/>
                <w:sz w:val="20"/>
                <w:szCs w:val="20"/>
              </w:rPr>
              <w:t>  </w:t>
            </w:r>
          </w:p>
        </w:tc>
        <w:tc>
          <w:tcPr>
            <w:tcW w:w="8930" w:type="dxa"/>
            <w:gridSpan w:val="5"/>
            <w:shd w:val="clear" w:color="auto" w:fill="FFFFFF"/>
            <w:vAlign w:val="center"/>
          </w:tcPr>
          <w:p w14:paraId="5DCA2DF2" w14:textId="77777777" w:rsidR="005769BE" w:rsidRDefault="005769BE" w:rsidP="00173318">
            <w:pPr>
              <w:spacing w:before="100" w:beforeAutospacing="1" w:after="100" w:afterAutospacing="1" w:line="240" w:lineRule="auto"/>
              <w:jc w:val="center"/>
              <w:textAlignment w:val="baseline"/>
              <w:rPr>
                <w:rFonts w:cs="Calibri"/>
                <w:sz w:val="20"/>
                <w:szCs w:val="20"/>
              </w:rPr>
            </w:pPr>
            <w:r w:rsidRPr="00243438">
              <w:rPr>
                <w:rFonts w:cs="Calibri"/>
                <w:sz w:val="20"/>
                <w:szCs w:val="20"/>
              </w:rPr>
              <w:t>Provođenje preventivnih mjera je u nadležnosti pravnih osoba koje upravljaju državnim i županijskim cestama.</w:t>
            </w:r>
          </w:p>
          <w:p w14:paraId="305175A1" w14:textId="77777777" w:rsidR="005769BE" w:rsidRDefault="005769BE" w:rsidP="00173318">
            <w:pPr>
              <w:spacing w:before="100" w:beforeAutospacing="1" w:after="100" w:afterAutospacing="1" w:line="240" w:lineRule="auto"/>
              <w:jc w:val="center"/>
              <w:textAlignment w:val="baseline"/>
              <w:rPr>
                <w:rFonts w:cs="Calibri"/>
                <w:sz w:val="20"/>
                <w:szCs w:val="20"/>
              </w:rPr>
            </w:pPr>
          </w:p>
          <w:p w14:paraId="401A7DBA" w14:textId="77777777" w:rsidR="005769BE" w:rsidRDefault="005769BE" w:rsidP="00173318">
            <w:pPr>
              <w:spacing w:before="100" w:beforeAutospacing="1" w:after="100" w:afterAutospacing="1" w:line="240" w:lineRule="auto"/>
              <w:jc w:val="center"/>
              <w:textAlignment w:val="baseline"/>
              <w:rPr>
                <w:rFonts w:cs="Calibri"/>
                <w:sz w:val="20"/>
                <w:szCs w:val="20"/>
              </w:rPr>
            </w:pPr>
          </w:p>
          <w:p w14:paraId="5356130C" w14:textId="77777777" w:rsidR="005769BE" w:rsidRDefault="005769BE" w:rsidP="00173318">
            <w:pPr>
              <w:spacing w:after="0" w:line="240" w:lineRule="auto"/>
              <w:rPr>
                <w:rFonts w:cs="Calibri"/>
                <w:b/>
                <w:bCs/>
                <w:sz w:val="20"/>
                <w:szCs w:val="20"/>
              </w:rPr>
            </w:pPr>
          </w:p>
          <w:p w14:paraId="2825A254"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p>
        </w:tc>
      </w:tr>
      <w:tr w:rsidR="00146624" w:rsidRPr="00BD46C7" w14:paraId="5953B8B4" w14:textId="77777777" w:rsidTr="005E41CF">
        <w:trPr>
          <w:cantSplit/>
          <w:trHeight w:val="1297"/>
          <w:jc w:val="center"/>
        </w:trPr>
        <w:tc>
          <w:tcPr>
            <w:tcW w:w="1271" w:type="dxa"/>
            <w:shd w:val="clear" w:color="auto" w:fill="FFFFFF"/>
            <w:textDirection w:val="btLr"/>
            <w:vAlign w:val="center"/>
          </w:tcPr>
          <w:p w14:paraId="72AA9686" w14:textId="77777777" w:rsidR="00146624" w:rsidRPr="00766910" w:rsidRDefault="00146624" w:rsidP="00F12419">
            <w:pPr>
              <w:spacing w:after="0" w:line="240" w:lineRule="auto"/>
              <w:ind w:left="113" w:right="113"/>
              <w:jc w:val="center"/>
              <w:textAlignment w:val="baseline"/>
              <w:rPr>
                <w:rFonts w:cs="Calibri"/>
                <w:b/>
                <w:bCs/>
                <w:i/>
                <w:iCs/>
                <w:sz w:val="20"/>
                <w:szCs w:val="20"/>
              </w:rPr>
            </w:pPr>
            <w:r w:rsidRPr="00766910">
              <w:rPr>
                <w:rFonts w:cs="Calibri"/>
                <w:b/>
                <w:bCs/>
                <w:i/>
                <w:iCs/>
                <w:sz w:val="20"/>
                <w:szCs w:val="20"/>
              </w:rPr>
              <w:t xml:space="preserve">NESREĆE S OPASNIM </w:t>
            </w:r>
          </w:p>
          <w:p w14:paraId="155D7FC7" w14:textId="06A20F30" w:rsidR="00146624" w:rsidRPr="00243438" w:rsidRDefault="00146624" w:rsidP="00F12419">
            <w:pPr>
              <w:spacing w:after="0" w:line="240" w:lineRule="auto"/>
              <w:ind w:left="113" w:right="113"/>
              <w:jc w:val="center"/>
              <w:textAlignment w:val="baseline"/>
              <w:rPr>
                <w:rFonts w:cs="Calibri"/>
                <w:i/>
                <w:iCs/>
                <w:sz w:val="16"/>
                <w:szCs w:val="16"/>
              </w:rPr>
            </w:pPr>
            <w:r w:rsidRPr="00766910">
              <w:rPr>
                <w:rFonts w:cs="Calibri"/>
                <w:b/>
                <w:bCs/>
                <w:i/>
                <w:iCs/>
                <w:sz w:val="20"/>
                <w:szCs w:val="20"/>
              </w:rPr>
              <w:t xml:space="preserve">TVARIMA U </w:t>
            </w:r>
            <w:r>
              <w:rPr>
                <w:rFonts w:cs="Calibri"/>
                <w:b/>
                <w:bCs/>
                <w:i/>
                <w:iCs/>
                <w:sz w:val="20"/>
                <w:szCs w:val="20"/>
              </w:rPr>
              <w:t>ŽELJEZNIČKOM</w:t>
            </w:r>
            <w:r w:rsidRPr="00766910">
              <w:rPr>
                <w:rFonts w:cs="Calibri"/>
                <w:b/>
                <w:bCs/>
                <w:i/>
                <w:iCs/>
                <w:sz w:val="20"/>
                <w:szCs w:val="20"/>
              </w:rPr>
              <w:t xml:space="preserve"> PROMETU</w:t>
            </w:r>
          </w:p>
        </w:tc>
        <w:tc>
          <w:tcPr>
            <w:tcW w:w="572" w:type="dxa"/>
            <w:shd w:val="clear" w:color="auto" w:fill="FFFF00"/>
            <w:textDirection w:val="btLr"/>
            <w:vAlign w:val="center"/>
          </w:tcPr>
          <w:p w14:paraId="3EFBBAC0" w14:textId="77777777" w:rsidR="00146624" w:rsidRPr="00BD46C7" w:rsidRDefault="00146624" w:rsidP="00F12419">
            <w:pPr>
              <w:spacing w:before="100" w:beforeAutospacing="1" w:after="100" w:afterAutospacing="1" w:line="240" w:lineRule="auto"/>
              <w:ind w:left="113" w:right="113"/>
              <w:jc w:val="center"/>
              <w:textAlignment w:val="baseline"/>
              <w:rPr>
                <w:rFonts w:cs="Calibri"/>
                <w:i/>
                <w:iCs/>
                <w:sz w:val="20"/>
                <w:szCs w:val="20"/>
              </w:rPr>
            </w:pPr>
            <w:r w:rsidRPr="00BD46C7">
              <w:rPr>
                <w:rFonts w:cs="Calibri"/>
                <w:i/>
                <w:iCs/>
                <w:sz w:val="20"/>
                <w:szCs w:val="20"/>
              </w:rPr>
              <w:t>TOLERANTNO</w:t>
            </w:r>
            <w:r w:rsidRPr="00BD46C7">
              <w:rPr>
                <w:rFonts w:cs="Calibri"/>
                <w:sz w:val="20"/>
                <w:szCs w:val="20"/>
              </w:rPr>
              <w:t>  </w:t>
            </w:r>
          </w:p>
        </w:tc>
        <w:tc>
          <w:tcPr>
            <w:tcW w:w="8930" w:type="dxa"/>
            <w:gridSpan w:val="5"/>
            <w:shd w:val="clear" w:color="auto" w:fill="FFFFFF"/>
            <w:vAlign w:val="center"/>
          </w:tcPr>
          <w:p w14:paraId="5A384033" w14:textId="0D187C2B" w:rsidR="00146624" w:rsidRDefault="00146624" w:rsidP="00F12419">
            <w:pPr>
              <w:spacing w:before="100" w:beforeAutospacing="1" w:after="100" w:afterAutospacing="1" w:line="240" w:lineRule="auto"/>
              <w:jc w:val="center"/>
              <w:textAlignment w:val="baseline"/>
              <w:rPr>
                <w:rFonts w:cs="Calibri"/>
                <w:sz w:val="20"/>
                <w:szCs w:val="20"/>
              </w:rPr>
            </w:pPr>
            <w:r w:rsidRPr="00243438">
              <w:rPr>
                <w:rFonts w:cs="Calibri"/>
                <w:sz w:val="20"/>
                <w:szCs w:val="20"/>
              </w:rPr>
              <w:t xml:space="preserve">Provođenje preventivnih mjera je u nadležnosti pravnih osoba koje upravljaju </w:t>
            </w:r>
            <w:r>
              <w:rPr>
                <w:rFonts w:cs="Calibri"/>
                <w:sz w:val="20"/>
                <w:szCs w:val="20"/>
              </w:rPr>
              <w:t>hrvatskim željeznicama.</w:t>
            </w:r>
          </w:p>
          <w:p w14:paraId="3B03C64F" w14:textId="77777777" w:rsidR="00146624" w:rsidRDefault="00146624" w:rsidP="00F12419">
            <w:pPr>
              <w:spacing w:before="100" w:beforeAutospacing="1" w:after="100" w:afterAutospacing="1" w:line="240" w:lineRule="auto"/>
              <w:jc w:val="center"/>
              <w:textAlignment w:val="baseline"/>
              <w:rPr>
                <w:rFonts w:cs="Calibri"/>
                <w:sz w:val="20"/>
                <w:szCs w:val="20"/>
              </w:rPr>
            </w:pPr>
          </w:p>
          <w:p w14:paraId="1ADBA01D" w14:textId="77777777" w:rsidR="00146624" w:rsidRDefault="00146624" w:rsidP="00F12419">
            <w:pPr>
              <w:spacing w:before="100" w:beforeAutospacing="1" w:after="100" w:afterAutospacing="1" w:line="240" w:lineRule="auto"/>
              <w:jc w:val="center"/>
              <w:textAlignment w:val="baseline"/>
              <w:rPr>
                <w:rFonts w:cs="Calibri"/>
                <w:sz w:val="20"/>
                <w:szCs w:val="20"/>
              </w:rPr>
            </w:pPr>
          </w:p>
          <w:p w14:paraId="769A4316" w14:textId="77777777" w:rsidR="00146624" w:rsidRDefault="00146624" w:rsidP="00F12419">
            <w:pPr>
              <w:spacing w:after="0" w:line="240" w:lineRule="auto"/>
              <w:rPr>
                <w:rFonts w:cs="Calibri"/>
                <w:b/>
                <w:bCs/>
                <w:sz w:val="20"/>
                <w:szCs w:val="20"/>
              </w:rPr>
            </w:pPr>
          </w:p>
          <w:p w14:paraId="170C98EF" w14:textId="77777777" w:rsidR="00146624" w:rsidRPr="00BD46C7" w:rsidRDefault="00146624" w:rsidP="00F12419">
            <w:pPr>
              <w:spacing w:before="100" w:beforeAutospacing="1" w:after="100" w:afterAutospacing="1" w:line="240" w:lineRule="auto"/>
              <w:jc w:val="center"/>
              <w:textAlignment w:val="baseline"/>
              <w:rPr>
                <w:rFonts w:cs="Calibri"/>
                <w:b/>
                <w:bCs/>
                <w:sz w:val="20"/>
                <w:szCs w:val="20"/>
              </w:rPr>
            </w:pPr>
          </w:p>
        </w:tc>
      </w:tr>
    </w:tbl>
    <w:p w14:paraId="469AB97D" w14:textId="77777777" w:rsidR="005769BE" w:rsidRPr="001D3F45" w:rsidRDefault="005769BE" w:rsidP="005769BE">
      <w:pPr>
        <w:pStyle w:val="box454509"/>
        <w:shd w:val="clear" w:color="auto" w:fill="FFFFFF"/>
        <w:spacing w:before="0" w:beforeAutospacing="0" w:after="48" w:afterAutospacing="0"/>
        <w:textAlignment w:val="baseline"/>
        <w:rPr>
          <w:rFonts w:ascii="Calibri" w:hAnsi="Calibri" w:cs="Calibri"/>
        </w:rPr>
      </w:pPr>
    </w:p>
    <w:p w14:paraId="47E7AB98" w14:textId="77777777" w:rsidR="00146624" w:rsidRPr="001D3F45" w:rsidRDefault="00146624" w:rsidP="005769BE">
      <w:pPr>
        <w:pStyle w:val="box454509"/>
        <w:shd w:val="clear" w:color="auto" w:fill="FFFFFF"/>
        <w:spacing w:before="0" w:beforeAutospacing="0" w:after="48" w:afterAutospacing="0"/>
        <w:textAlignment w:val="baseline"/>
        <w:rPr>
          <w:rFonts w:ascii="Calibri" w:hAnsi="Calibri" w:cs="Calibri"/>
        </w:rPr>
      </w:pPr>
    </w:p>
    <w:p w14:paraId="42C25621" w14:textId="77777777" w:rsidR="005769BE" w:rsidRPr="00D563EF" w:rsidRDefault="005769BE" w:rsidP="005769BE">
      <w:pPr>
        <w:pStyle w:val="Razina2"/>
        <w:rPr>
          <w:color w:val="231F20"/>
        </w:rPr>
      </w:pPr>
      <w:r>
        <w:t>R</w:t>
      </w:r>
      <w:r w:rsidRPr="00BD46C7">
        <w:t>azvoj organizacije sustava civilne zaštite i operativnih kapaciteta za reagiranje u velikim nesrećama.</w:t>
      </w:r>
    </w:p>
    <w:p w14:paraId="346F0D80" w14:textId="77777777" w:rsidR="005769BE" w:rsidRDefault="005769BE" w:rsidP="005769BE">
      <w:pPr>
        <w:pStyle w:val="box454509"/>
        <w:shd w:val="clear" w:color="auto" w:fill="FFFFFF"/>
        <w:spacing w:before="0" w:beforeAutospacing="0" w:after="48" w:afterAutospacing="0"/>
        <w:textAlignment w:val="baseline"/>
        <w:rPr>
          <w:rFonts w:ascii="Calibri" w:hAnsi="Calibri" w:cs="Calibri"/>
        </w:rPr>
      </w:pPr>
      <w:r>
        <w:rPr>
          <w:rFonts w:ascii="Calibri" w:hAnsi="Calibri" w:cs="Calibri"/>
        </w:rPr>
        <w:t xml:space="preserve"> </w:t>
      </w:r>
    </w:p>
    <w:p w14:paraId="2365B55A" w14:textId="77777777" w:rsidR="005769BE" w:rsidRDefault="005769BE" w:rsidP="005769BE">
      <w:pPr>
        <w:pStyle w:val="Razina3"/>
      </w:pPr>
      <w:r>
        <w:t>Planski i drugi dokumenti iz područja Civilne zaštite</w:t>
      </w:r>
    </w:p>
    <w:p w14:paraId="0FEB0CF9" w14:textId="77777777" w:rsidR="005769BE" w:rsidRPr="00D563EF" w:rsidRDefault="005769BE" w:rsidP="005769BE">
      <w:pPr>
        <w:pStyle w:val="box454509"/>
        <w:shd w:val="clear" w:color="auto" w:fill="FFFFFF"/>
        <w:spacing w:before="0" w:beforeAutospacing="0" w:after="48" w:afterAutospacing="0"/>
        <w:textAlignment w:val="baseline"/>
        <w:rPr>
          <w:rFonts w:ascii="Calibri" w:hAnsi="Calibri" w:cs="Calibri"/>
        </w:rPr>
      </w:pPr>
    </w:p>
    <w:tbl>
      <w:tblPr>
        <w:tblW w:w="978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89"/>
        <w:gridCol w:w="1367"/>
        <w:gridCol w:w="1559"/>
        <w:gridCol w:w="1843"/>
        <w:gridCol w:w="2126"/>
      </w:tblGrid>
      <w:tr w:rsidR="005769BE" w:rsidRPr="00BD46C7" w14:paraId="58A6CED8" w14:textId="77777777" w:rsidTr="00173318">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475D66AD" w14:textId="77777777" w:rsidR="005769BE" w:rsidRPr="0031050B" w:rsidRDefault="005769BE" w:rsidP="00173318">
            <w:pPr>
              <w:spacing w:before="100" w:beforeAutospacing="1" w:after="100" w:afterAutospacing="1" w:line="240" w:lineRule="auto"/>
              <w:ind w:left="45"/>
              <w:jc w:val="center"/>
              <w:textAlignment w:val="baseline"/>
              <w:rPr>
                <w:rFonts w:cs="Calibri"/>
                <w:sz w:val="20"/>
                <w:szCs w:val="20"/>
              </w:rPr>
            </w:pPr>
            <w:r w:rsidRPr="0031050B">
              <w:rPr>
                <w:rFonts w:cs="Calibri"/>
                <w:sz w:val="20"/>
                <w:szCs w:val="20"/>
              </w:rPr>
              <w:t>Dokumenti</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8D9DB" w14:textId="77777777" w:rsidR="005769BE" w:rsidRPr="005D3549" w:rsidRDefault="005769BE" w:rsidP="00173318">
            <w:pPr>
              <w:spacing w:before="100" w:beforeAutospacing="1" w:after="100" w:afterAutospacing="1" w:line="240" w:lineRule="auto"/>
              <w:jc w:val="center"/>
              <w:textAlignment w:val="baseline"/>
              <w:rPr>
                <w:rFonts w:cs="Calibri"/>
                <w:b/>
                <w:bCs/>
                <w:sz w:val="20"/>
                <w:szCs w:val="20"/>
              </w:rPr>
            </w:pPr>
            <w:r w:rsidRPr="005A7850">
              <w:rPr>
                <w:rFonts w:cs="Calibri"/>
                <w:sz w:val="20"/>
                <w:szCs w:val="20"/>
              </w:rPr>
              <w:t>Rokovi izvršenja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A8CAF" w14:textId="77777777" w:rsidR="005769BE" w:rsidRPr="005D3549" w:rsidRDefault="005769BE" w:rsidP="00173318">
            <w:pPr>
              <w:spacing w:before="100" w:beforeAutospacing="1" w:after="100" w:afterAutospacing="1" w:line="240" w:lineRule="auto"/>
              <w:jc w:val="center"/>
              <w:textAlignment w:val="baseline"/>
              <w:rPr>
                <w:rFonts w:cs="Calibri"/>
                <w:b/>
                <w:bCs/>
                <w:sz w:val="20"/>
                <w:szCs w:val="20"/>
              </w:rPr>
            </w:pPr>
            <w:r w:rsidRPr="005A7850">
              <w:rPr>
                <w:rFonts w:cs="Calibri"/>
                <w:sz w:val="20"/>
                <w:szCs w:val="20"/>
              </w:rPr>
              <w:t>Nositelji izrade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CC40585" w14:textId="77777777" w:rsidR="005769BE" w:rsidRPr="005D3549" w:rsidRDefault="005769BE" w:rsidP="00173318">
            <w:pPr>
              <w:spacing w:before="100" w:beforeAutospacing="1" w:after="100" w:afterAutospacing="1" w:line="240" w:lineRule="auto"/>
              <w:jc w:val="center"/>
              <w:textAlignment w:val="baseline"/>
              <w:rPr>
                <w:rFonts w:cs="Calibri"/>
                <w:b/>
                <w:bCs/>
                <w:sz w:val="20"/>
                <w:szCs w:val="20"/>
              </w:rPr>
            </w:pPr>
            <w:r w:rsidRPr="005A7850">
              <w:rPr>
                <w:rFonts w:cs="Calibri"/>
                <w:sz w:val="20"/>
                <w:szCs w:val="20"/>
              </w:rPr>
              <w:t>Suradnja</w:t>
            </w:r>
          </w:p>
        </w:tc>
        <w:tc>
          <w:tcPr>
            <w:tcW w:w="212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7148108" w14:textId="77777777" w:rsidR="005769BE" w:rsidRPr="005D3549" w:rsidRDefault="005769BE" w:rsidP="00173318">
            <w:pPr>
              <w:spacing w:before="100" w:beforeAutospacing="1" w:after="100" w:afterAutospacing="1" w:line="240" w:lineRule="auto"/>
              <w:jc w:val="center"/>
              <w:textAlignment w:val="baseline"/>
              <w:rPr>
                <w:rFonts w:cs="Calibri"/>
                <w:b/>
                <w:bCs/>
                <w:sz w:val="20"/>
                <w:szCs w:val="20"/>
              </w:rPr>
            </w:pPr>
            <w:r w:rsidRPr="005A7850">
              <w:rPr>
                <w:rFonts w:cs="Calibri"/>
                <w:sz w:val="20"/>
                <w:szCs w:val="20"/>
              </w:rPr>
              <w:t>Planirana sredstva</w:t>
            </w:r>
          </w:p>
        </w:tc>
      </w:tr>
      <w:tr w:rsidR="005769BE" w:rsidRPr="00BD46C7" w14:paraId="7C2C9472" w14:textId="77777777" w:rsidTr="00173318">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125A247D" w14:textId="77777777" w:rsidR="005769BE" w:rsidRPr="00AA647E" w:rsidRDefault="005769BE" w:rsidP="00173318">
            <w:pPr>
              <w:spacing w:before="100" w:beforeAutospacing="1" w:after="100" w:afterAutospacing="1" w:line="240" w:lineRule="auto"/>
              <w:ind w:left="45"/>
              <w:textAlignment w:val="baseline"/>
              <w:rPr>
                <w:rFonts w:cs="Calibri"/>
                <w:sz w:val="20"/>
                <w:szCs w:val="20"/>
              </w:rPr>
            </w:pPr>
            <w:r w:rsidRPr="00AA647E">
              <w:rPr>
                <w:rFonts w:cs="Calibri"/>
                <w:sz w:val="20"/>
                <w:szCs w:val="20"/>
              </w:rPr>
              <w:t>Donošenje odluke o imenovanju članova Stožera CZ</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69818"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U roku 30 dana od dana stupanja na dužnost Općinskog načelnika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58B89"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C76F729"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Operativne snage</w:t>
            </w:r>
          </w:p>
        </w:tc>
        <w:tc>
          <w:tcPr>
            <w:tcW w:w="212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AF4CB6A" w14:textId="07EF27CC"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11" w:history="1">
              <w:r w:rsidR="005769BE" w:rsidRPr="00E3497E">
                <w:rPr>
                  <w:rStyle w:val="Hiperveza"/>
                  <w:rFonts w:cs="Calibri"/>
                  <w:b/>
                  <w:bCs/>
                  <w:sz w:val="20"/>
                  <w:szCs w:val="20"/>
                </w:rPr>
                <w:t>Tablica troškova</w:t>
              </w:r>
            </w:hyperlink>
          </w:p>
        </w:tc>
      </w:tr>
      <w:tr w:rsidR="005769BE" w:rsidRPr="00BD46C7" w14:paraId="0868AF34" w14:textId="77777777" w:rsidTr="00173318">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5547CBAE" w14:textId="77777777" w:rsidR="005769BE" w:rsidRPr="00AA647E" w:rsidRDefault="005769BE" w:rsidP="00173318">
            <w:pPr>
              <w:spacing w:before="100" w:beforeAutospacing="1" w:after="100" w:afterAutospacing="1" w:line="240" w:lineRule="auto"/>
              <w:ind w:left="45"/>
              <w:textAlignment w:val="baseline"/>
              <w:rPr>
                <w:rFonts w:cs="Calibri"/>
                <w:sz w:val="20"/>
                <w:szCs w:val="20"/>
              </w:rPr>
            </w:pPr>
            <w:r w:rsidRPr="00AA647E">
              <w:rPr>
                <w:rFonts w:cs="Calibri"/>
                <w:sz w:val="20"/>
                <w:szCs w:val="20"/>
              </w:rPr>
              <w:t>Donijeti Odluku o određivanju pravnih osoba od interesa za sustav civilne zaštite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DAC33"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U roku od šest mjeseci od dana usvajanja procjene rizika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0023"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 prijedlog načelnika donosi općinsko vijeće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0A60FDC"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Pravne osobe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2DBB6043" w14:textId="4E4D1EE2"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12" w:history="1">
              <w:r w:rsidR="005769BE" w:rsidRPr="00E3497E">
                <w:rPr>
                  <w:rStyle w:val="Hiperveza"/>
                  <w:rFonts w:cs="Calibri"/>
                  <w:b/>
                  <w:bCs/>
                  <w:sz w:val="20"/>
                  <w:szCs w:val="20"/>
                </w:rPr>
                <w:t>Tablica troškova</w:t>
              </w:r>
            </w:hyperlink>
          </w:p>
        </w:tc>
      </w:tr>
      <w:tr w:rsidR="005769BE" w:rsidRPr="00BD46C7" w14:paraId="12A7657E" w14:textId="77777777" w:rsidTr="00173318">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33160E98" w14:textId="77777777" w:rsidR="005769BE" w:rsidRPr="00AA647E" w:rsidRDefault="005769BE" w:rsidP="00173318">
            <w:pPr>
              <w:spacing w:before="100" w:beforeAutospacing="1" w:after="100" w:afterAutospacing="1" w:line="240" w:lineRule="auto"/>
              <w:ind w:left="45"/>
              <w:textAlignment w:val="baseline"/>
              <w:rPr>
                <w:rFonts w:cs="Calibri"/>
                <w:sz w:val="20"/>
                <w:szCs w:val="20"/>
              </w:rPr>
            </w:pPr>
            <w:r w:rsidRPr="00AA647E">
              <w:rPr>
                <w:rFonts w:cs="Calibri"/>
                <w:sz w:val="20"/>
                <w:szCs w:val="20"/>
              </w:rPr>
              <w:t>Donošenje odluke o formiranju postrojbe CZ</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AB99A"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nakon donošenja procjene rizika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F47BA"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 prijedlog načelnika donosi općinsko vijeće</w:t>
            </w:r>
          </w:p>
        </w:tc>
        <w:tc>
          <w:tcPr>
            <w:tcW w:w="1843" w:type="dxa"/>
            <w:tcBorders>
              <w:top w:val="single" w:sz="4" w:space="0" w:color="000000"/>
              <w:left w:val="single" w:sz="4" w:space="0" w:color="000000"/>
              <w:bottom w:val="single" w:sz="4" w:space="0" w:color="000000"/>
              <w:right w:val="single" w:sz="4" w:space="0" w:color="auto"/>
            </w:tcBorders>
            <w:shd w:val="clear" w:color="auto" w:fill="FFFFFF"/>
          </w:tcPr>
          <w:p w14:paraId="519F6AEF"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sidRPr="00FD6C8C">
              <w:rPr>
                <w:rFonts w:cs="Calibri"/>
                <w:sz w:val="20"/>
                <w:szCs w:val="20"/>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6BD62DC9" w14:textId="38F79C3A"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13" w:history="1">
              <w:r w:rsidR="005769BE" w:rsidRPr="00E3497E">
                <w:rPr>
                  <w:rStyle w:val="Hiperveza"/>
                  <w:rFonts w:cs="Calibri"/>
                  <w:b/>
                  <w:bCs/>
                  <w:sz w:val="20"/>
                  <w:szCs w:val="20"/>
                </w:rPr>
                <w:t>Tablica troškova</w:t>
              </w:r>
            </w:hyperlink>
          </w:p>
        </w:tc>
      </w:tr>
      <w:tr w:rsidR="005769BE" w:rsidRPr="00BD46C7" w14:paraId="079BC91C" w14:textId="77777777" w:rsidTr="00173318">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3AED54C9" w14:textId="77777777" w:rsidR="005769BE" w:rsidRPr="00AA647E" w:rsidRDefault="005769BE" w:rsidP="00173318">
            <w:pPr>
              <w:spacing w:before="100" w:beforeAutospacing="1" w:after="100" w:afterAutospacing="1" w:line="240" w:lineRule="auto"/>
              <w:ind w:left="45"/>
              <w:textAlignment w:val="baseline"/>
              <w:rPr>
                <w:rFonts w:cs="Calibri"/>
                <w:sz w:val="20"/>
                <w:szCs w:val="20"/>
              </w:rPr>
            </w:pPr>
            <w:r w:rsidRPr="00AA647E">
              <w:rPr>
                <w:rFonts w:cs="Calibri"/>
                <w:sz w:val="20"/>
                <w:szCs w:val="20"/>
              </w:rPr>
              <w:t>Donošenje odluke o osobnom ustroju postrojbe CZ</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A7DD5"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nakon donošenja odluke o formiranju postrojbe CZ</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A33EB"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cPr>
          <w:p w14:paraId="42466230"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sidRPr="00FD6C8C">
              <w:rPr>
                <w:rFonts w:cs="Calibri"/>
                <w:sz w:val="20"/>
                <w:szCs w:val="20"/>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21319E8A" w14:textId="70B418A6"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14" w:history="1">
              <w:r w:rsidR="005769BE" w:rsidRPr="00E3497E">
                <w:rPr>
                  <w:rStyle w:val="Hiperveza"/>
                  <w:rFonts w:cs="Calibri"/>
                  <w:b/>
                  <w:bCs/>
                  <w:sz w:val="20"/>
                  <w:szCs w:val="20"/>
                </w:rPr>
                <w:t>Tablica troškova</w:t>
              </w:r>
            </w:hyperlink>
          </w:p>
        </w:tc>
      </w:tr>
      <w:tr w:rsidR="005769BE" w:rsidRPr="00BD46C7" w14:paraId="212F99C6" w14:textId="77777777" w:rsidTr="00173318">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7E7EFAC1" w14:textId="77777777" w:rsidR="005769BE" w:rsidRPr="00AA647E" w:rsidRDefault="005769BE" w:rsidP="00173318">
            <w:pPr>
              <w:spacing w:before="100" w:beforeAutospacing="1" w:after="100" w:afterAutospacing="1" w:line="240" w:lineRule="auto"/>
              <w:ind w:left="45"/>
              <w:textAlignment w:val="baseline"/>
              <w:rPr>
                <w:rFonts w:cs="Calibri"/>
                <w:sz w:val="20"/>
                <w:szCs w:val="20"/>
              </w:rPr>
            </w:pPr>
            <w:r>
              <w:rPr>
                <w:rFonts w:cs="Calibri"/>
                <w:sz w:val="20"/>
                <w:szCs w:val="20"/>
              </w:rPr>
              <w:t>Odluka o imenovanju povjerenika civilne zaštite i njihovih zamjenika</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6B82B" w14:textId="77777777" w:rsidR="005769BE" w:rsidRPr="00AF2EC4" w:rsidRDefault="005769BE" w:rsidP="00173318">
            <w:pPr>
              <w:spacing w:before="100" w:beforeAutospacing="1" w:after="100" w:afterAutospacing="1" w:line="240" w:lineRule="auto"/>
              <w:textAlignment w:val="baseline"/>
              <w:rPr>
                <w:rFonts w:cs="Calibri"/>
                <w:sz w:val="20"/>
                <w:szCs w:val="20"/>
              </w:rPr>
            </w:pPr>
            <w:r>
              <w:rPr>
                <w:rFonts w:cs="Calibri"/>
                <w:sz w:val="20"/>
                <w:szCs w:val="20"/>
              </w:rPr>
              <w:t>Nakon donošenja procjene rizika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445C7" w14:textId="77777777" w:rsidR="005769BE"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cPr>
          <w:p w14:paraId="69E5BC4E" w14:textId="77777777" w:rsidR="005769BE" w:rsidRDefault="005769BE" w:rsidP="00173318">
            <w:pPr>
              <w:spacing w:before="100" w:beforeAutospacing="1" w:after="100" w:afterAutospacing="1" w:line="240" w:lineRule="auto"/>
              <w:jc w:val="center"/>
              <w:textAlignment w:val="baseline"/>
              <w:rPr>
                <w:rFonts w:cs="Calibri"/>
                <w:sz w:val="20"/>
                <w:szCs w:val="20"/>
              </w:rPr>
            </w:pPr>
            <w:r w:rsidRPr="00FD6C8C">
              <w:rPr>
                <w:rFonts w:cs="Calibri"/>
                <w:sz w:val="20"/>
                <w:szCs w:val="20"/>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2D75F473" w14:textId="63D38913"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15" w:history="1">
              <w:r w:rsidR="005769BE" w:rsidRPr="00E3497E">
                <w:rPr>
                  <w:rStyle w:val="Hiperveza"/>
                  <w:rFonts w:cs="Calibri"/>
                  <w:b/>
                  <w:bCs/>
                  <w:sz w:val="20"/>
                  <w:szCs w:val="20"/>
                </w:rPr>
                <w:t>Tablica troškova</w:t>
              </w:r>
            </w:hyperlink>
          </w:p>
        </w:tc>
      </w:tr>
      <w:tr w:rsidR="005769BE" w:rsidRPr="00BD46C7" w14:paraId="31EF8708" w14:textId="77777777" w:rsidTr="00173318">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3A2B0B09" w14:textId="77777777" w:rsidR="005769BE" w:rsidRPr="00AA647E" w:rsidRDefault="005769BE" w:rsidP="00173318">
            <w:pPr>
              <w:spacing w:before="100" w:beforeAutospacing="1" w:after="100" w:afterAutospacing="1" w:line="240" w:lineRule="auto"/>
              <w:ind w:left="45"/>
              <w:textAlignment w:val="baseline"/>
              <w:rPr>
                <w:rFonts w:cs="Calibri"/>
                <w:sz w:val="20"/>
                <w:szCs w:val="20"/>
              </w:rPr>
            </w:pPr>
            <w:r w:rsidRPr="00AA647E">
              <w:rPr>
                <w:rFonts w:cs="Calibri"/>
                <w:sz w:val="20"/>
                <w:szCs w:val="20"/>
              </w:rPr>
              <w:t>Donošenje Odluke o izradi Procjene rizika</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32466" w14:textId="7809BC54" w:rsidR="005769BE" w:rsidRPr="005A7850" w:rsidRDefault="000127C1" w:rsidP="00173318">
            <w:pPr>
              <w:spacing w:before="100" w:beforeAutospacing="1" w:after="100" w:afterAutospacing="1" w:line="240" w:lineRule="auto"/>
              <w:textAlignment w:val="baseline"/>
              <w:rPr>
                <w:rFonts w:cs="Calibri"/>
                <w:sz w:val="20"/>
                <w:szCs w:val="20"/>
              </w:rPr>
            </w:pPr>
            <w:r>
              <w:rPr>
                <w:rFonts w:cs="Calibri"/>
                <w:sz w:val="20"/>
                <w:szCs w:val="20"/>
              </w:rPr>
              <w:t>Svake tri godine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82583"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DB3DEDE"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3879C10B" w14:textId="0ABD62AE"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16" w:history="1">
              <w:r w:rsidR="005769BE" w:rsidRPr="00E3497E">
                <w:rPr>
                  <w:rStyle w:val="Hiperveza"/>
                  <w:rFonts w:cs="Calibri"/>
                  <w:b/>
                  <w:bCs/>
                  <w:sz w:val="20"/>
                  <w:szCs w:val="20"/>
                </w:rPr>
                <w:t>Tablica troškova</w:t>
              </w:r>
            </w:hyperlink>
          </w:p>
        </w:tc>
      </w:tr>
      <w:tr w:rsidR="005769BE" w:rsidRPr="00BD46C7" w14:paraId="563ECC32" w14:textId="77777777" w:rsidTr="00173318">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4D1C150C" w14:textId="77777777" w:rsidR="005769BE" w:rsidRPr="00AA647E" w:rsidRDefault="005769BE" w:rsidP="00173318">
            <w:pPr>
              <w:spacing w:before="100" w:beforeAutospacing="1" w:after="100" w:afterAutospacing="1" w:line="240" w:lineRule="auto"/>
              <w:ind w:left="45"/>
              <w:textAlignment w:val="baseline"/>
              <w:rPr>
                <w:rFonts w:cs="Calibri"/>
                <w:sz w:val="20"/>
                <w:szCs w:val="20"/>
              </w:rPr>
            </w:pPr>
            <w:r w:rsidRPr="00AA647E">
              <w:rPr>
                <w:rFonts w:cs="Calibri"/>
                <w:sz w:val="20"/>
                <w:szCs w:val="20"/>
              </w:rPr>
              <w:lastRenderedPageBreak/>
              <w:t>Izrada Procjene rizika</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050B7" w14:textId="18C2830A" w:rsidR="005769BE" w:rsidRPr="005A7850" w:rsidRDefault="000127C1" w:rsidP="00173318">
            <w:pPr>
              <w:spacing w:before="100" w:beforeAutospacing="1" w:after="100" w:afterAutospacing="1" w:line="240" w:lineRule="auto"/>
              <w:jc w:val="center"/>
              <w:textAlignment w:val="baseline"/>
              <w:rPr>
                <w:rFonts w:cs="Calibri"/>
                <w:sz w:val="20"/>
                <w:szCs w:val="20"/>
              </w:rPr>
            </w:pPr>
            <w:r>
              <w:rPr>
                <w:rFonts w:cs="Calibri"/>
                <w:sz w:val="20"/>
                <w:szCs w:val="20"/>
              </w:rPr>
              <w:t>Svake tri godine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550C7"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cPr>
          <w:p w14:paraId="59F8A308"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sidRPr="004426D4">
              <w:rPr>
                <w:rFonts w:cs="Calibri"/>
                <w:sz w:val="20"/>
                <w:szCs w:val="20"/>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32934159" w14:textId="620EB8F1"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17" w:history="1">
              <w:r w:rsidR="005769BE" w:rsidRPr="00E3497E">
                <w:rPr>
                  <w:rStyle w:val="Hiperveza"/>
                  <w:rFonts w:cs="Calibri"/>
                  <w:b/>
                  <w:bCs/>
                  <w:sz w:val="20"/>
                  <w:szCs w:val="20"/>
                </w:rPr>
                <w:t>Tablica troškova</w:t>
              </w:r>
            </w:hyperlink>
          </w:p>
        </w:tc>
      </w:tr>
      <w:tr w:rsidR="005769BE" w:rsidRPr="00BD46C7" w14:paraId="06770F8A" w14:textId="77777777" w:rsidTr="00173318">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422C8456" w14:textId="77777777" w:rsidR="005769BE" w:rsidRPr="00AA647E" w:rsidRDefault="005769BE" w:rsidP="00173318">
            <w:pPr>
              <w:spacing w:before="100" w:beforeAutospacing="1" w:after="100" w:afterAutospacing="1" w:line="240" w:lineRule="auto"/>
              <w:ind w:left="45"/>
              <w:textAlignment w:val="baseline"/>
              <w:rPr>
                <w:rFonts w:cs="Calibri"/>
                <w:sz w:val="20"/>
                <w:szCs w:val="20"/>
              </w:rPr>
            </w:pPr>
            <w:r w:rsidRPr="00AA647E">
              <w:rPr>
                <w:rFonts w:cs="Calibri"/>
                <w:sz w:val="20"/>
                <w:szCs w:val="20"/>
              </w:rPr>
              <w:t>Izrada Plana djelovanja Civilne zaštite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DBFD8" w14:textId="011E2BCE" w:rsidR="005769BE" w:rsidRPr="005A7850" w:rsidRDefault="000127C1" w:rsidP="00173318">
            <w:pPr>
              <w:spacing w:before="100" w:beforeAutospacing="1" w:after="100" w:afterAutospacing="1" w:line="240" w:lineRule="auto"/>
              <w:jc w:val="center"/>
              <w:textAlignment w:val="baseline"/>
              <w:rPr>
                <w:rFonts w:cs="Calibri"/>
                <w:sz w:val="20"/>
                <w:szCs w:val="20"/>
              </w:rPr>
            </w:pPr>
            <w:r>
              <w:rPr>
                <w:rFonts w:cs="Calibri"/>
                <w:sz w:val="20"/>
                <w:szCs w:val="20"/>
              </w:rPr>
              <w:t>Nakon usvojene procjene rizika</w:t>
            </w:r>
            <w:r w:rsidR="005769BE">
              <w:rPr>
                <w:rFonts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58AD4"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tcPr>
          <w:p w14:paraId="537B93D2"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sidRPr="004426D4">
              <w:rPr>
                <w:rFonts w:cs="Calibri"/>
                <w:sz w:val="20"/>
                <w:szCs w:val="20"/>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46E2D0F5" w14:textId="1F79D447"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18" w:history="1">
              <w:r w:rsidR="005769BE" w:rsidRPr="00E3497E">
                <w:rPr>
                  <w:rStyle w:val="Hiperveza"/>
                  <w:rFonts w:cs="Calibri"/>
                  <w:b/>
                  <w:bCs/>
                  <w:sz w:val="20"/>
                  <w:szCs w:val="20"/>
                </w:rPr>
                <w:t>Tablica troškova</w:t>
              </w:r>
            </w:hyperlink>
          </w:p>
        </w:tc>
      </w:tr>
      <w:tr w:rsidR="005769BE" w:rsidRPr="00BD46C7" w14:paraId="38A359A9" w14:textId="77777777" w:rsidTr="00173318">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209BCE04" w14:textId="77777777" w:rsidR="005769BE" w:rsidRPr="00AA647E" w:rsidRDefault="005769BE" w:rsidP="00173318">
            <w:pPr>
              <w:spacing w:before="100" w:beforeAutospacing="1" w:after="100" w:afterAutospacing="1" w:line="240" w:lineRule="auto"/>
              <w:ind w:left="45"/>
              <w:textAlignment w:val="baseline"/>
              <w:rPr>
                <w:rFonts w:cs="Calibri"/>
                <w:sz w:val="20"/>
                <w:szCs w:val="20"/>
              </w:rPr>
            </w:pPr>
            <w:r w:rsidRPr="00AA647E">
              <w:rPr>
                <w:rFonts w:cs="Calibri"/>
                <w:sz w:val="20"/>
                <w:szCs w:val="20"/>
              </w:rPr>
              <w:t>Izraditi smjernice za organizaciju i razvoj sustava civilne zaštite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B41BA"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Nakon donošenja procjene rizika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540FB"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1AAB0CE"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sidRPr="004426D4">
              <w:rPr>
                <w:rFonts w:cs="Calibri"/>
                <w:sz w:val="20"/>
                <w:szCs w:val="20"/>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2C4D9D96" w14:textId="26A240C3"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19" w:history="1">
              <w:r w:rsidR="005769BE" w:rsidRPr="00E3497E">
                <w:rPr>
                  <w:rStyle w:val="Hiperveza"/>
                  <w:rFonts w:cs="Calibri"/>
                  <w:b/>
                  <w:bCs/>
                  <w:sz w:val="20"/>
                  <w:szCs w:val="20"/>
                </w:rPr>
                <w:t>Tablica troškova</w:t>
              </w:r>
            </w:hyperlink>
          </w:p>
        </w:tc>
      </w:tr>
      <w:tr w:rsidR="005769BE" w:rsidRPr="00BD46C7" w14:paraId="19CC6DFB" w14:textId="77777777" w:rsidTr="00173318">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6DB37DE3" w14:textId="77777777" w:rsidR="005769BE" w:rsidRPr="00AA647E" w:rsidRDefault="005769BE" w:rsidP="00173318">
            <w:pPr>
              <w:spacing w:before="100" w:beforeAutospacing="1" w:after="100" w:afterAutospacing="1" w:line="240" w:lineRule="auto"/>
              <w:ind w:left="45"/>
              <w:textAlignment w:val="baseline"/>
              <w:rPr>
                <w:rFonts w:cs="Calibri"/>
                <w:sz w:val="20"/>
                <w:szCs w:val="20"/>
              </w:rPr>
            </w:pPr>
            <w:r w:rsidRPr="00AA647E">
              <w:rPr>
                <w:rFonts w:cs="Calibri"/>
                <w:sz w:val="20"/>
                <w:szCs w:val="20"/>
              </w:rPr>
              <w:t>Izrada plana vježbi civilne zaštite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150F9" w14:textId="77777777" w:rsidR="005769BE" w:rsidRPr="005A7850" w:rsidRDefault="005769BE" w:rsidP="00173318">
            <w:pPr>
              <w:spacing w:before="100" w:beforeAutospacing="1" w:after="100" w:afterAutospacing="1" w:line="240" w:lineRule="auto"/>
              <w:textAlignment w:val="baseline"/>
              <w:rPr>
                <w:rFonts w:cs="Calibri"/>
                <w:sz w:val="20"/>
                <w:szCs w:val="20"/>
              </w:rPr>
            </w:pPr>
            <w:r>
              <w:rPr>
                <w:rFonts w:cs="Calibri"/>
                <w:sz w:val="20"/>
                <w:szCs w:val="20"/>
              </w:rPr>
              <w:t>Do kraja prosinca tekuće godine za sljedeću godinu</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C1C53"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0977B04"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sidRPr="004426D4">
              <w:rPr>
                <w:rFonts w:cs="Calibri"/>
                <w:sz w:val="20"/>
                <w:szCs w:val="20"/>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6E56FA47" w14:textId="0BFC9343"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20" w:history="1">
              <w:r w:rsidR="005769BE" w:rsidRPr="00E3497E">
                <w:rPr>
                  <w:rStyle w:val="Hiperveza"/>
                  <w:rFonts w:cs="Calibri"/>
                  <w:b/>
                  <w:bCs/>
                  <w:sz w:val="20"/>
                  <w:szCs w:val="20"/>
                </w:rPr>
                <w:t>Tablica troškova</w:t>
              </w:r>
            </w:hyperlink>
          </w:p>
        </w:tc>
      </w:tr>
      <w:tr w:rsidR="005769BE" w:rsidRPr="00BD46C7" w14:paraId="4EBED783" w14:textId="77777777" w:rsidTr="00173318">
        <w:trPr>
          <w:jc w:val="center"/>
        </w:trPr>
        <w:tc>
          <w:tcPr>
            <w:tcW w:w="2889" w:type="dxa"/>
            <w:tcBorders>
              <w:top w:val="single" w:sz="6" w:space="0" w:color="auto"/>
              <w:left w:val="single" w:sz="4" w:space="0" w:color="auto"/>
              <w:bottom w:val="single" w:sz="6" w:space="0" w:color="auto"/>
              <w:right w:val="single" w:sz="6" w:space="0" w:color="auto"/>
            </w:tcBorders>
            <w:shd w:val="clear" w:color="auto" w:fill="FFFFFF"/>
            <w:vAlign w:val="center"/>
          </w:tcPr>
          <w:p w14:paraId="52A3F725" w14:textId="77777777" w:rsidR="005769BE" w:rsidRPr="00AA647E" w:rsidRDefault="005769BE" w:rsidP="00173318">
            <w:pPr>
              <w:spacing w:before="100" w:beforeAutospacing="1" w:after="100" w:afterAutospacing="1" w:line="240" w:lineRule="auto"/>
              <w:ind w:left="45"/>
              <w:textAlignment w:val="baseline"/>
              <w:rPr>
                <w:rFonts w:cs="Calibri"/>
                <w:sz w:val="20"/>
                <w:szCs w:val="20"/>
              </w:rPr>
            </w:pPr>
            <w:r w:rsidRPr="00FF0530">
              <w:rPr>
                <w:rFonts w:cs="Calibri"/>
                <w:sz w:val="20"/>
                <w:szCs w:val="20"/>
              </w:rPr>
              <w:t>Godišnji provedbeni plan razvoja sustava civilne zaštite s financijskim učincima za trogodišnje razdoblje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D32C9" w14:textId="77777777" w:rsidR="005769BE" w:rsidRDefault="005769BE" w:rsidP="00173318">
            <w:pPr>
              <w:spacing w:before="100" w:beforeAutospacing="1" w:after="100" w:afterAutospacing="1" w:line="240" w:lineRule="auto"/>
              <w:textAlignment w:val="baseline"/>
              <w:rPr>
                <w:rFonts w:cs="Calibri"/>
                <w:sz w:val="20"/>
                <w:szCs w:val="20"/>
              </w:rPr>
            </w:pPr>
            <w:r>
              <w:rPr>
                <w:rFonts w:cs="Calibri"/>
                <w:sz w:val="20"/>
                <w:szCs w:val="20"/>
              </w:rPr>
              <w:t>Do konca tekuće godine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23BE2" w14:textId="77777777" w:rsidR="005769BE"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 prijedlog načelnika donosi općinsko vijeće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5E03879"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sidRPr="004426D4">
              <w:rPr>
                <w:rFonts w:cs="Calibri"/>
                <w:sz w:val="20"/>
                <w:szCs w:val="20"/>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15E35EF7" w14:textId="1E55C696"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21" w:history="1">
              <w:r w:rsidR="005769BE" w:rsidRPr="00E3497E">
                <w:rPr>
                  <w:rStyle w:val="Hiperveza"/>
                  <w:rFonts w:cs="Calibri"/>
                  <w:b/>
                  <w:bCs/>
                  <w:sz w:val="20"/>
                  <w:szCs w:val="20"/>
                </w:rPr>
                <w:t>Tablica troškova</w:t>
              </w:r>
            </w:hyperlink>
          </w:p>
        </w:tc>
      </w:tr>
      <w:tr w:rsidR="005769BE" w:rsidRPr="00BD46C7" w14:paraId="0E91A6D6" w14:textId="77777777" w:rsidTr="00173318">
        <w:trPr>
          <w:jc w:val="center"/>
        </w:trPr>
        <w:tc>
          <w:tcPr>
            <w:tcW w:w="2889" w:type="dxa"/>
            <w:tcBorders>
              <w:bottom w:val="single" w:sz="4" w:space="0" w:color="auto"/>
            </w:tcBorders>
          </w:tcPr>
          <w:p w14:paraId="0A5E95C2" w14:textId="77777777" w:rsidR="005769BE" w:rsidRPr="00AA647E" w:rsidRDefault="005769BE" w:rsidP="00173318">
            <w:pPr>
              <w:spacing w:before="100" w:beforeAutospacing="1" w:after="100" w:afterAutospacing="1" w:line="240" w:lineRule="auto"/>
              <w:ind w:left="45"/>
              <w:textAlignment w:val="baseline"/>
              <w:rPr>
                <w:rFonts w:cs="Calibri"/>
                <w:sz w:val="20"/>
                <w:szCs w:val="20"/>
              </w:rPr>
            </w:pPr>
            <w:r w:rsidRPr="00AA647E">
              <w:rPr>
                <w:rFonts w:cs="Calibri"/>
                <w:sz w:val="20"/>
                <w:szCs w:val="20"/>
              </w:rPr>
              <w:t>Zatražiti Izvješće o radu i Plan rada Županijske vatrogasne zajednice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69A3ECCB" w14:textId="77777777" w:rsidR="005769BE" w:rsidRPr="00AF2EC4" w:rsidRDefault="005769BE" w:rsidP="00173318">
            <w:pPr>
              <w:spacing w:before="100" w:beforeAutospacing="1" w:after="100" w:afterAutospacing="1" w:line="240" w:lineRule="auto"/>
              <w:jc w:val="center"/>
              <w:textAlignment w:val="baseline"/>
              <w:rPr>
                <w:rFonts w:cs="Calibri"/>
                <w:sz w:val="20"/>
                <w:szCs w:val="20"/>
              </w:rPr>
            </w:pPr>
            <w:r w:rsidRPr="00133019">
              <w:rPr>
                <w:rFonts w:cs="Calibri"/>
                <w:sz w:val="20"/>
                <w:szCs w:val="20"/>
              </w:rPr>
              <w:t>Do konca tekuće godine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02639"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68749EC"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Vatrogasna zajednica/DVD</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3F2BCE2F" w14:textId="38D679F6"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22" w:history="1">
              <w:r w:rsidR="005769BE" w:rsidRPr="00E3497E">
                <w:rPr>
                  <w:rStyle w:val="Hiperveza"/>
                  <w:rFonts w:cs="Calibri"/>
                  <w:b/>
                  <w:bCs/>
                  <w:sz w:val="20"/>
                  <w:szCs w:val="20"/>
                </w:rPr>
                <w:t>Tablica troškova</w:t>
              </w:r>
            </w:hyperlink>
          </w:p>
        </w:tc>
      </w:tr>
      <w:tr w:rsidR="005769BE" w:rsidRPr="00BD46C7" w14:paraId="39C53FDA" w14:textId="77777777" w:rsidTr="00173318">
        <w:trPr>
          <w:jc w:val="center"/>
        </w:trPr>
        <w:tc>
          <w:tcPr>
            <w:tcW w:w="2889" w:type="dxa"/>
            <w:tcBorders>
              <w:top w:val="single" w:sz="4" w:space="0" w:color="auto"/>
              <w:bottom w:val="single" w:sz="4" w:space="0" w:color="auto"/>
            </w:tcBorders>
          </w:tcPr>
          <w:p w14:paraId="04BA1758" w14:textId="77777777" w:rsidR="005769BE" w:rsidRPr="00AA647E" w:rsidRDefault="005769BE" w:rsidP="00173318">
            <w:pPr>
              <w:spacing w:before="100" w:beforeAutospacing="1" w:after="100" w:afterAutospacing="1" w:line="240" w:lineRule="auto"/>
              <w:ind w:left="45"/>
              <w:textAlignment w:val="baseline"/>
              <w:rPr>
                <w:rFonts w:cs="Calibri"/>
                <w:sz w:val="20"/>
                <w:szCs w:val="20"/>
              </w:rPr>
            </w:pPr>
            <w:r w:rsidRPr="00AA647E">
              <w:rPr>
                <w:rFonts w:cs="Calibri"/>
                <w:sz w:val="20"/>
                <w:szCs w:val="20"/>
              </w:rPr>
              <w:t>Ishoditi izvješće o stanju sustava uzbunjivanja na prostoru Općine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721E35E6" w14:textId="77777777" w:rsidR="005769BE" w:rsidRPr="00AF2EC4" w:rsidRDefault="005769BE" w:rsidP="00173318">
            <w:pPr>
              <w:spacing w:before="100" w:beforeAutospacing="1" w:after="100" w:afterAutospacing="1" w:line="240" w:lineRule="auto"/>
              <w:jc w:val="center"/>
              <w:textAlignment w:val="baseline"/>
              <w:rPr>
                <w:rFonts w:cs="Calibri"/>
                <w:sz w:val="20"/>
                <w:szCs w:val="20"/>
              </w:rPr>
            </w:pPr>
            <w:r w:rsidRPr="00133019">
              <w:rPr>
                <w:rFonts w:cs="Calibri"/>
                <w:sz w:val="20"/>
                <w:szCs w:val="20"/>
              </w:rPr>
              <w:t>Do konca tekuće godine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6BBD5"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96096D8"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sidRPr="00020B47">
              <w:rPr>
                <w:rFonts w:cs="Calibri"/>
                <w:sz w:val="20"/>
                <w:szCs w:val="20"/>
              </w:rPr>
              <w:t>Služba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0987CCB7" w14:textId="3D535221"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23" w:history="1">
              <w:r w:rsidR="005769BE" w:rsidRPr="00E3497E">
                <w:rPr>
                  <w:rStyle w:val="Hiperveza"/>
                  <w:rFonts w:cs="Calibri"/>
                  <w:b/>
                  <w:bCs/>
                  <w:sz w:val="20"/>
                  <w:szCs w:val="20"/>
                </w:rPr>
                <w:t>Tablica troškova</w:t>
              </w:r>
            </w:hyperlink>
          </w:p>
        </w:tc>
      </w:tr>
      <w:tr w:rsidR="00146624" w:rsidRPr="00BD46C7" w14:paraId="36FA9290" w14:textId="77777777" w:rsidTr="00173318">
        <w:trPr>
          <w:jc w:val="center"/>
        </w:trPr>
        <w:tc>
          <w:tcPr>
            <w:tcW w:w="2889" w:type="dxa"/>
            <w:tcBorders>
              <w:top w:val="single" w:sz="4" w:space="0" w:color="auto"/>
              <w:bottom w:val="single" w:sz="4" w:space="0" w:color="auto"/>
            </w:tcBorders>
          </w:tcPr>
          <w:p w14:paraId="46D593D3" w14:textId="3C9CA42B" w:rsidR="00146624" w:rsidRPr="00AA647E" w:rsidRDefault="00146624" w:rsidP="00173318">
            <w:pPr>
              <w:spacing w:before="100" w:beforeAutospacing="1" w:after="100" w:afterAutospacing="1" w:line="240" w:lineRule="auto"/>
              <w:ind w:left="45"/>
              <w:textAlignment w:val="baseline"/>
              <w:rPr>
                <w:rFonts w:cs="Calibri"/>
                <w:sz w:val="20"/>
                <w:szCs w:val="20"/>
              </w:rPr>
            </w:pPr>
            <w:r>
              <w:rPr>
                <w:rFonts w:cs="Calibri"/>
                <w:sz w:val="20"/>
                <w:szCs w:val="20"/>
              </w:rPr>
              <w:t>Procjena ugroženosti od požara i tehnološke eksplozije, Plan zaštite od požara</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0A94D588" w14:textId="291D9035" w:rsidR="00146624" w:rsidRPr="00133019" w:rsidRDefault="00146624" w:rsidP="00173318">
            <w:pPr>
              <w:spacing w:before="100" w:beforeAutospacing="1" w:after="100" w:afterAutospacing="1" w:line="240" w:lineRule="auto"/>
              <w:jc w:val="center"/>
              <w:textAlignment w:val="baseline"/>
              <w:rPr>
                <w:rFonts w:cs="Calibri"/>
                <w:sz w:val="20"/>
                <w:szCs w:val="20"/>
              </w:rPr>
            </w:pPr>
            <w:r>
              <w:rPr>
                <w:rFonts w:cs="Calibri"/>
                <w:sz w:val="20"/>
                <w:szCs w:val="20"/>
              </w:rPr>
              <w:t>Usklađivanje svakih 5 godina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067A6" w14:textId="48372858" w:rsidR="00146624" w:rsidRDefault="00146624"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8250958" w14:textId="35B3BC1F" w:rsidR="00146624" w:rsidRPr="00020B47" w:rsidRDefault="00146624" w:rsidP="00173318">
            <w:pPr>
              <w:spacing w:before="100" w:beforeAutospacing="1" w:after="100" w:afterAutospacing="1" w:line="240" w:lineRule="auto"/>
              <w:jc w:val="center"/>
              <w:textAlignment w:val="baseline"/>
              <w:rPr>
                <w:rFonts w:cs="Calibri"/>
                <w:sz w:val="20"/>
                <w:szCs w:val="20"/>
              </w:rPr>
            </w:pPr>
            <w:r>
              <w:rPr>
                <w:rFonts w:cs="Calibri"/>
                <w:sz w:val="20"/>
                <w:szCs w:val="20"/>
              </w:rPr>
              <w:t>Služba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3FE45E18" w14:textId="2282EB52" w:rsidR="00146624" w:rsidRPr="00E3497E" w:rsidRDefault="00677AE0" w:rsidP="00173318">
            <w:pPr>
              <w:spacing w:before="100" w:beforeAutospacing="1" w:after="100" w:afterAutospacing="1" w:line="240" w:lineRule="auto"/>
              <w:jc w:val="center"/>
              <w:textAlignment w:val="baseline"/>
              <w:rPr>
                <w:b/>
                <w:bCs/>
              </w:rPr>
            </w:pPr>
            <w:hyperlink r:id="rId24" w:history="1">
              <w:r w:rsidR="00146624" w:rsidRPr="00E3497E">
                <w:rPr>
                  <w:rStyle w:val="Hiperveza"/>
                  <w:rFonts w:cs="Calibri"/>
                  <w:b/>
                  <w:bCs/>
                  <w:sz w:val="20"/>
                  <w:szCs w:val="20"/>
                </w:rPr>
                <w:t>Tablica troškova</w:t>
              </w:r>
            </w:hyperlink>
          </w:p>
        </w:tc>
      </w:tr>
      <w:tr w:rsidR="005769BE" w:rsidRPr="00BD46C7" w14:paraId="734CFB5A" w14:textId="77777777" w:rsidTr="00173318">
        <w:trPr>
          <w:jc w:val="center"/>
        </w:trPr>
        <w:tc>
          <w:tcPr>
            <w:tcW w:w="2889" w:type="dxa"/>
            <w:tcBorders>
              <w:top w:val="single" w:sz="4" w:space="0" w:color="auto"/>
              <w:bottom w:val="single" w:sz="4" w:space="0" w:color="auto"/>
            </w:tcBorders>
          </w:tcPr>
          <w:p w14:paraId="5F2F70F3" w14:textId="77777777" w:rsidR="005769BE" w:rsidRPr="00AA647E" w:rsidRDefault="005769BE" w:rsidP="00173318">
            <w:pPr>
              <w:spacing w:before="100" w:beforeAutospacing="1" w:after="100" w:afterAutospacing="1" w:line="240" w:lineRule="auto"/>
              <w:ind w:left="45"/>
              <w:textAlignment w:val="baseline"/>
              <w:rPr>
                <w:rFonts w:cs="Calibri"/>
                <w:sz w:val="20"/>
                <w:szCs w:val="20"/>
              </w:rPr>
            </w:pPr>
            <w:r w:rsidRPr="00AA647E">
              <w:rPr>
                <w:rFonts w:cs="Calibri"/>
                <w:sz w:val="20"/>
                <w:szCs w:val="20"/>
              </w:rPr>
              <w:t>Izraditi analizu stanja sustava civilne zaštite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D038D"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 xml:space="preserve">Do konca tekuće godine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E19EE"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 prijedlog načelnika donosi općinsko vijeće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F4593E7"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sidRPr="004426D4">
              <w:rPr>
                <w:rFonts w:cs="Calibri"/>
                <w:sz w:val="20"/>
                <w:szCs w:val="20"/>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5B47F9F4" w14:textId="7B9AE938"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25" w:history="1">
              <w:r w:rsidR="005769BE" w:rsidRPr="00E3497E">
                <w:rPr>
                  <w:rStyle w:val="Hiperveza"/>
                  <w:rFonts w:cs="Calibri"/>
                  <w:b/>
                  <w:bCs/>
                  <w:sz w:val="20"/>
                  <w:szCs w:val="20"/>
                </w:rPr>
                <w:t>Tablica troškova</w:t>
              </w:r>
            </w:hyperlink>
          </w:p>
        </w:tc>
      </w:tr>
      <w:tr w:rsidR="005769BE" w:rsidRPr="00BD46C7" w14:paraId="6FACEAD3" w14:textId="77777777" w:rsidTr="00173318">
        <w:trPr>
          <w:jc w:val="center"/>
        </w:trPr>
        <w:tc>
          <w:tcPr>
            <w:tcW w:w="2889" w:type="dxa"/>
            <w:tcBorders>
              <w:top w:val="single" w:sz="4" w:space="0" w:color="auto"/>
              <w:bottom w:val="single" w:sz="4" w:space="0" w:color="auto"/>
            </w:tcBorders>
          </w:tcPr>
          <w:p w14:paraId="6B53933E" w14:textId="77777777" w:rsidR="005769BE" w:rsidRPr="00AA647E" w:rsidRDefault="005769BE" w:rsidP="00173318">
            <w:pPr>
              <w:spacing w:before="100" w:beforeAutospacing="1" w:after="100" w:afterAutospacing="1" w:line="240" w:lineRule="auto"/>
              <w:ind w:left="45"/>
              <w:textAlignment w:val="baseline"/>
              <w:rPr>
                <w:rFonts w:cs="Calibri"/>
                <w:sz w:val="20"/>
                <w:szCs w:val="20"/>
              </w:rPr>
            </w:pPr>
            <w:r>
              <w:rPr>
                <w:rFonts w:cs="Calibri"/>
                <w:sz w:val="20"/>
                <w:szCs w:val="20"/>
              </w:rPr>
              <w:t>Plan djelovanja u području prirodnih nepogoda</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4B2EE" w14:textId="77777777" w:rsidR="005769BE"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30. studeni tekuće godine za iduću godinu</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0FC3F" w14:textId="77777777" w:rsidR="005769BE"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Općinsko vijeće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329E809" w14:textId="77777777" w:rsidR="005769BE" w:rsidRPr="004426D4" w:rsidRDefault="005769BE" w:rsidP="00173318">
            <w:pPr>
              <w:spacing w:before="100" w:beforeAutospacing="1" w:after="100" w:afterAutospacing="1" w:line="240" w:lineRule="auto"/>
              <w:jc w:val="center"/>
              <w:textAlignment w:val="baseline"/>
              <w:rPr>
                <w:rFonts w:cs="Calibri"/>
                <w:sz w:val="20"/>
                <w:szCs w:val="20"/>
              </w:rPr>
            </w:pPr>
            <w:r w:rsidRPr="004426D4">
              <w:rPr>
                <w:rFonts w:cs="Calibri"/>
                <w:sz w:val="20"/>
                <w:szCs w:val="20"/>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59B77FC1" w14:textId="007CC28A"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26" w:history="1">
              <w:r w:rsidR="005769BE" w:rsidRPr="00E3497E">
                <w:rPr>
                  <w:rStyle w:val="Hiperveza"/>
                  <w:rFonts w:cs="Calibri"/>
                  <w:b/>
                  <w:bCs/>
                  <w:sz w:val="20"/>
                  <w:szCs w:val="20"/>
                </w:rPr>
                <w:t>Tablica troškova</w:t>
              </w:r>
            </w:hyperlink>
          </w:p>
        </w:tc>
      </w:tr>
      <w:tr w:rsidR="005769BE" w:rsidRPr="00BD46C7" w14:paraId="1367A34F" w14:textId="77777777" w:rsidTr="00173318">
        <w:trPr>
          <w:jc w:val="center"/>
        </w:trPr>
        <w:tc>
          <w:tcPr>
            <w:tcW w:w="2889" w:type="dxa"/>
            <w:tcBorders>
              <w:top w:val="single" w:sz="4" w:space="0" w:color="auto"/>
            </w:tcBorders>
          </w:tcPr>
          <w:p w14:paraId="57B98714" w14:textId="77777777" w:rsidR="005769BE" w:rsidRDefault="005769BE" w:rsidP="00173318">
            <w:pPr>
              <w:spacing w:before="100" w:beforeAutospacing="1" w:after="100" w:afterAutospacing="1" w:line="240" w:lineRule="auto"/>
              <w:ind w:left="45"/>
              <w:textAlignment w:val="baseline"/>
              <w:rPr>
                <w:rFonts w:cs="Calibri"/>
                <w:sz w:val="20"/>
                <w:szCs w:val="20"/>
              </w:rPr>
            </w:pPr>
            <w:r>
              <w:rPr>
                <w:rFonts w:cs="Calibri"/>
                <w:sz w:val="20"/>
                <w:szCs w:val="20"/>
              </w:rPr>
              <w:t>I</w:t>
            </w:r>
            <w:r w:rsidRPr="00B42337">
              <w:rPr>
                <w:rFonts w:cs="Calibri"/>
                <w:sz w:val="20"/>
                <w:szCs w:val="20"/>
              </w:rPr>
              <w:t>zvješće o izvršenju plana djelovanja za proteklu kalendarsku godinu</w:t>
            </w: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FEFCC" w14:textId="77777777" w:rsidR="005769BE"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31. ožujak tekuće godine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F1D4E" w14:textId="77777777" w:rsidR="005769BE"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AB41C04" w14:textId="77777777" w:rsidR="005769BE" w:rsidRPr="004426D4" w:rsidRDefault="005769BE" w:rsidP="00173318">
            <w:pPr>
              <w:spacing w:before="100" w:beforeAutospacing="1" w:after="100" w:afterAutospacing="1" w:line="240" w:lineRule="auto"/>
              <w:jc w:val="center"/>
              <w:textAlignment w:val="baseline"/>
              <w:rPr>
                <w:rFonts w:cs="Calibri"/>
                <w:sz w:val="20"/>
                <w:szCs w:val="20"/>
              </w:rPr>
            </w:pPr>
            <w:r w:rsidRPr="004426D4">
              <w:rPr>
                <w:rFonts w:cs="Calibri"/>
                <w:sz w:val="20"/>
                <w:szCs w:val="20"/>
              </w:rPr>
              <w:t>Suradnik za poslove civilne zaštite</w:t>
            </w:r>
          </w:p>
        </w:tc>
        <w:tc>
          <w:tcPr>
            <w:tcW w:w="2126" w:type="dxa"/>
            <w:tcBorders>
              <w:top w:val="single" w:sz="4" w:space="0" w:color="000000"/>
              <w:left w:val="single" w:sz="4" w:space="0" w:color="auto"/>
              <w:bottom w:val="single" w:sz="4" w:space="0" w:color="000000"/>
              <w:right w:val="single" w:sz="4" w:space="0" w:color="000000"/>
            </w:tcBorders>
            <w:shd w:val="clear" w:color="auto" w:fill="FFFFFF"/>
          </w:tcPr>
          <w:p w14:paraId="1AA3A7C3" w14:textId="19234216"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27" w:history="1">
              <w:r w:rsidR="005769BE" w:rsidRPr="00E3497E">
                <w:rPr>
                  <w:rStyle w:val="Hiperveza"/>
                  <w:rFonts w:cs="Calibri"/>
                  <w:b/>
                  <w:bCs/>
                  <w:sz w:val="20"/>
                  <w:szCs w:val="20"/>
                </w:rPr>
                <w:t>Tablica troškova</w:t>
              </w:r>
            </w:hyperlink>
          </w:p>
        </w:tc>
      </w:tr>
    </w:tbl>
    <w:p w14:paraId="09F0BB69" w14:textId="77777777" w:rsidR="005769BE" w:rsidRDefault="005769BE" w:rsidP="005769BE">
      <w:pPr>
        <w:pStyle w:val="box454509"/>
        <w:shd w:val="clear" w:color="auto" w:fill="FFFFFF"/>
        <w:spacing w:before="0" w:beforeAutospacing="0" w:after="48" w:afterAutospacing="0"/>
        <w:ind w:left="770"/>
        <w:textAlignment w:val="baseline"/>
        <w:rPr>
          <w:rFonts w:ascii="Calibri" w:hAnsi="Calibri" w:cs="Calibri"/>
        </w:rPr>
      </w:pPr>
    </w:p>
    <w:p w14:paraId="735256FA" w14:textId="77777777" w:rsidR="005769BE" w:rsidRDefault="005769BE" w:rsidP="005769BE">
      <w:pPr>
        <w:pStyle w:val="box454509"/>
        <w:shd w:val="clear" w:color="auto" w:fill="FFFFFF"/>
        <w:spacing w:before="0" w:beforeAutospacing="0" w:after="48" w:afterAutospacing="0"/>
        <w:ind w:left="770"/>
        <w:textAlignment w:val="baseline"/>
        <w:rPr>
          <w:rFonts w:ascii="Calibri" w:hAnsi="Calibri" w:cs="Calibri"/>
        </w:rPr>
      </w:pPr>
    </w:p>
    <w:p w14:paraId="38DF98A0" w14:textId="77777777" w:rsidR="005769BE" w:rsidRDefault="005769BE" w:rsidP="005769BE">
      <w:pPr>
        <w:pStyle w:val="Razina3"/>
      </w:pPr>
      <w:bookmarkStart w:id="3" w:name="_Hlk81897512"/>
      <w:r w:rsidRPr="0031050B">
        <w:t>Rizici za koje je potrebno planirati</w:t>
      </w:r>
      <w:r w:rsidRPr="00D563EF">
        <w:t xml:space="preserve"> </w:t>
      </w:r>
      <w:r>
        <w:t>r</w:t>
      </w:r>
      <w:r w:rsidRPr="0031050B">
        <w:t xml:space="preserve">eagiranje sustava CZ ( financiranje, edukacija, opremanje) </w:t>
      </w:r>
    </w:p>
    <w:p w14:paraId="74EF09DD" w14:textId="77777777" w:rsidR="005769BE" w:rsidRPr="00AA647E" w:rsidRDefault="005769BE" w:rsidP="005769BE">
      <w:pPr>
        <w:pStyle w:val="box454509"/>
        <w:shd w:val="clear" w:color="auto" w:fill="FFFFFF"/>
        <w:spacing w:before="0" w:beforeAutospacing="0" w:after="48" w:afterAutospacing="0"/>
        <w:textAlignment w:val="baseline"/>
        <w:rPr>
          <w:rFonts w:ascii="Calibri" w:hAnsi="Calibri" w:cs="Calibri"/>
        </w:rPr>
      </w:pPr>
    </w:p>
    <w:tbl>
      <w:tblPr>
        <w:tblW w:w="943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83"/>
        <w:gridCol w:w="2606"/>
        <w:gridCol w:w="1275"/>
        <w:gridCol w:w="1418"/>
        <w:gridCol w:w="1647"/>
        <w:gridCol w:w="1603"/>
      </w:tblGrid>
      <w:tr w:rsidR="005769BE" w:rsidRPr="00BD46C7" w14:paraId="0A196787" w14:textId="77777777" w:rsidTr="00173318">
        <w:trPr>
          <w:jc w:val="center"/>
        </w:trPr>
        <w:tc>
          <w:tcPr>
            <w:tcW w:w="883" w:type="dxa"/>
            <w:tcBorders>
              <w:top w:val="single" w:sz="6" w:space="0" w:color="auto"/>
              <w:left w:val="single" w:sz="6" w:space="0" w:color="auto"/>
              <w:right w:val="single" w:sz="6" w:space="0" w:color="auto"/>
            </w:tcBorders>
            <w:shd w:val="clear" w:color="auto" w:fill="FFFFFF"/>
            <w:vAlign w:val="center"/>
          </w:tcPr>
          <w:bookmarkEnd w:id="3"/>
          <w:p w14:paraId="115A5807" w14:textId="77777777" w:rsidR="005769BE" w:rsidRPr="0031050B" w:rsidRDefault="005769BE" w:rsidP="00173318">
            <w:pPr>
              <w:spacing w:after="0" w:line="240" w:lineRule="auto"/>
              <w:jc w:val="center"/>
              <w:textAlignment w:val="baseline"/>
              <w:rPr>
                <w:rFonts w:cs="Calibri"/>
                <w:i/>
                <w:iCs/>
                <w:sz w:val="20"/>
                <w:szCs w:val="20"/>
              </w:rPr>
            </w:pPr>
            <w:r w:rsidRPr="0031050B">
              <w:rPr>
                <w:rFonts w:cs="Calibri"/>
                <w:i/>
                <w:iCs/>
                <w:sz w:val="20"/>
                <w:szCs w:val="20"/>
              </w:rPr>
              <w:t>RIZIK</w:t>
            </w: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51EFB805" w14:textId="77777777" w:rsidR="005769BE" w:rsidRPr="0031050B" w:rsidRDefault="005769BE" w:rsidP="00173318">
            <w:pPr>
              <w:spacing w:before="100" w:beforeAutospacing="1" w:after="100" w:afterAutospacing="1" w:line="240" w:lineRule="auto"/>
              <w:jc w:val="center"/>
              <w:textAlignment w:val="baseline"/>
              <w:rPr>
                <w:rFonts w:cs="Calibri"/>
                <w:sz w:val="20"/>
                <w:szCs w:val="20"/>
              </w:rPr>
            </w:pPr>
            <w:r w:rsidRPr="0031050B">
              <w:rPr>
                <w:rFonts w:cs="Calibri"/>
                <w:sz w:val="20"/>
                <w:szCs w:val="20"/>
              </w:rPr>
              <w:t>Operativne mjere</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3697C"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sidRPr="005A7850">
              <w:rPr>
                <w:rFonts w:cs="Calibri"/>
                <w:sz w:val="20"/>
                <w:szCs w:val="20"/>
              </w:rPr>
              <w:t>Rokovi izvršenja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2B9CE"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sidRPr="005A7850">
              <w:rPr>
                <w:rFonts w:cs="Calibri"/>
                <w:sz w:val="20"/>
                <w:szCs w:val="20"/>
              </w:rPr>
              <w:t>Nositelji izrade</w:t>
            </w:r>
          </w:p>
        </w:tc>
        <w:tc>
          <w:tcPr>
            <w:tcW w:w="164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FBEBBC6"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sidRPr="005A7850">
              <w:rPr>
                <w:rFonts w:cs="Calibri"/>
                <w:sz w:val="20"/>
                <w:szCs w:val="20"/>
              </w:rPr>
              <w:t>Suradnja</w:t>
            </w:r>
          </w:p>
        </w:tc>
        <w:tc>
          <w:tcPr>
            <w:tcW w:w="1603" w:type="dxa"/>
            <w:tcBorders>
              <w:top w:val="single" w:sz="4" w:space="0" w:color="000000"/>
              <w:left w:val="single" w:sz="4" w:space="0" w:color="000000"/>
              <w:bottom w:val="single" w:sz="4" w:space="0" w:color="000000"/>
              <w:right w:val="single" w:sz="4" w:space="0" w:color="auto"/>
            </w:tcBorders>
            <w:shd w:val="clear" w:color="auto" w:fill="FFFFFF"/>
          </w:tcPr>
          <w:p w14:paraId="73366DA6" w14:textId="77777777" w:rsidR="005769BE" w:rsidRPr="005A7850" w:rsidRDefault="005769BE" w:rsidP="00173318">
            <w:pPr>
              <w:spacing w:before="100" w:beforeAutospacing="1" w:after="100" w:afterAutospacing="1" w:line="240" w:lineRule="auto"/>
              <w:jc w:val="center"/>
              <w:textAlignment w:val="baseline"/>
              <w:rPr>
                <w:rFonts w:cs="Calibri"/>
                <w:sz w:val="20"/>
                <w:szCs w:val="20"/>
              </w:rPr>
            </w:pPr>
            <w:r w:rsidRPr="005A7850">
              <w:rPr>
                <w:rFonts w:cs="Calibri"/>
                <w:sz w:val="20"/>
                <w:szCs w:val="20"/>
              </w:rPr>
              <w:t>Planirana sredstva</w:t>
            </w:r>
          </w:p>
        </w:tc>
      </w:tr>
      <w:tr w:rsidR="005769BE" w:rsidRPr="00BD46C7" w14:paraId="0319ECBA" w14:textId="77777777" w:rsidTr="00173318">
        <w:trPr>
          <w:jc w:val="center"/>
        </w:trPr>
        <w:tc>
          <w:tcPr>
            <w:tcW w:w="883" w:type="dxa"/>
            <w:vMerge w:val="restart"/>
            <w:tcBorders>
              <w:top w:val="single" w:sz="6" w:space="0" w:color="auto"/>
              <w:left w:val="single" w:sz="6" w:space="0" w:color="auto"/>
              <w:right w:val="single" w:sz="6" w:space="0" w:color="auto"/>
            </w:tcBorders>
            <w:shd w:val="clear" w:color="auto" w:fill="FFFFFF"/>
            <w:textDirection w:val="btLr"/>
            <w:vAlign w:val="center"/>
          </w:tcPr>
          <w:p w14:paraId="0BA56104" w14:textId="77777777" w:rsidR="005769BE" w:rsidRPr="00BD46C7" w:rsidRDefault="005769BE" w:rsidP="00173318">
            <w:pPr>
              <w:spacing w:after="0" w:line="240" w:lineRule="auto"/>
              <w:ind w:left="113" w:right="113"/>
              <w:jc w:val="center"/>
              <w:textAlignment w:val="baseline"/>
              <w:rPr>
                <w:rFonts w:cs="Calibri"/>
                <w:b/>
                <w:bCs/>
                <w:i/>
                <w:iCs/>
                <w:sz w:val="20"/>
                <w:szCs w:val="20"/>
              </w:rPr>
            </w:pPr>
            <w:r w:rsidRPr="000D661F">
              <w:rPr>
                <w:rFonts w:cs="Calibri"/>
                <w:b/>
                <w:bCs/>
                <w:i/>
                <w:iCs/>
                <w:sz w:val="20"/>
                <w:szCs w:val="20"/>
              </w:rPr>
              <w:t>POPLAVE IZAZVANE IZLIJEVANJEM VODENIH TIJELA</w:t>
            </w: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6287880E" w14:textId="77777777" w:rsidR="005769BE" w:rsidRPr="005D3549" w:rsidRDefault="005769BE" w:rsidP="00173318">
            <w:pPr>
              <w:spacing w:before="100" w:beforeAutospacing="1" w:after="100" w:afterAutospacing="1" w:line="240" w:lineRule="auto"/>
              <w:textAlignment w:val="baseline"/>
              <w:rPr>
                <w:rFonts w:cs="Calibri"/>
                <w:sz w:val="20"/>
                <w:szCs w:val="20"/>
              </w:rPr>
            </w:pPr>
            <w:r w:rsidRPr="00B17ABD">
              <w:rPr>
                <w:rFonts w:cs="Calibri"/>
                <w:sz w:val="20"/>
                <w:szCs w:val="20"/>
              </w:rPr>
              <w:t>Provesti edukaciju Stožera CZ</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047B645F" w14:textId="77777777" w:rsidR="005769BE" w:rsidRPr="00FF0530"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0CC6377A"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općine/načelnik stožera</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2B4B082E"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sidRPr="00020B47">
              <w:rPr>
                <w:rFonts w:cs="Calibri"/>
                <w:sz w:val="20"/>
                <w:szCs w:val="20"/>
              </w:rPr>
              <w:t>Služba civilne zaštite</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7885A3C6" w14:textId="7E689817" w:rsidR="005769BE" w:rsidRPr="00E3497E" w:rsidRDefault="00677AE0" w:rsidP="00173318">
            <w:pPr>
              <w:spacing w:before="100" w:beforeAutospacing="1" w:after="0" w:line="240" w:lineRule="auto"/>
              <w:jc w:val="center"/>
              <w:textAlignment w:val="baseline"/>
              <w:rPr>
                <w:rFonts w:cs="Calibri"/>
                <w:b/>
                <w:bCs/>
                <w:sz w:val="20"/>
                <w:szCs w:val="20"/>
              </w:rPr>
            </w:pPr>
            <w:hyperlink r:id="rId28" w:history="1">
              <w:r w:rsidR="005769BE" w:rsidRPr="00E3497E">
                <w:rPr>
                  <w:rStyle w:val="Hiperveza"/>
                  <w:rFonts w:cs="Calibri"/>
                  <w:b/>
                  <w:bCs/>
                  <w:sz w:val="20"/>
                  <w:szCs w:val="20"/>
                </w:rPr>
                <w:t>Tablica 3</w:t>
              </w:r>
            </w:hyperlink>
          </w:p>
          <w:p w14:paraId="39E8E5AE" w14:textId="0787F1F6" w:rsidR="005769BE" w:rsidRPr="00E3497E" w:rsidRDefault="00677AE0" w:rsidP="00173318">
            <w:pPr>
              <w:spacing w:after="0" w:line="240" w:lineRule="auto"/>
              <w:jc w:val="center"/>
              <w:textAlignment w:val="baseline"/>
              <w:rPr>
                <w:rFonts w:cs="Calibri"/>
                <w:b/>
                <w:bCs/>
                <w:sz w:val="20"/>
                <w:szCs w:val="20"/>
              </w:rPr>
            </w:pPr>
            <w:hyperlink r:id="rId29" w:history="1">
              <w:r w:rsidR="005769BE" w:rsidRPr="00E3497E">
                <w:rPr>
                  <w:rStyle w:val="Hiperveza"/>
                  <w:rFonts w:cs="Calibri"/>
                  <w:b/>
                  <w:bCs/>
                  <w:sz w:val="20"/>
                  <w:szCs w:val="20"/>
                </w:rPr>
                <w:t>Tablica 4</w:t>
              </w:r>
            </w:hyperlink>
          </w:p>
          <w:p w14:paraId="36C01CB4" w14:textId="59B90369" w:rsidR="005769BE" w:rsidRPr="00E3497E" w:rsidRDefault="00677AE0" w:rsidP="00173318">
            <w:pPr>
              <w:spacing w:after="0" w:line="240" w:lineRule="auto"/>
              <w:jc w:val="center"/>
              <w:textAlignment w:val="baseline"/>
              <w:rPr>
                <w:rFonts w:cs="Calibri"/>
                <w:b/>
                <w:bCs/>
                <w:sz w:val="20"/>
                <w:szCs w:val="20"/>
              </w:rPr>
            </w:pPr>
            <w:hyperlink r:id="rId30" w:history="1">
              <w:r w:rsidR="005769BE" w:rsidRPr="00E3497E">
                <w:rPr>
                  <w:rStyle w:val="Hiperveza"/>
                  <w:rFonts w:cs="Calibri"/>
                  <w:b/>
                  <w:bCs/>
                  <w:sz w:val="20"/>
                  <w:szCs w:val="20"/>
                </w:rPr>
                <w:t>Tablica 5</w:t>
              </w:r>
            </w:hyperlink>
          </w:p>
        </w:tc>
      </w:tr>
      <w:tr w:rsidR="005769BE" w:rsidRPr="00BD46C7" w14:paraId="3817C086" w14:textId="77777777" w:rsidTr="00173318">
        <w:trPr>
          <w:jc w:val="center"/>
        </w:trPr>
        <w:tc>
          <w:tcPr>
            <w:tcW w:w="883" w:type="dxa"/>
            <w:vMerge/>
            <w:tcBorders>
              <w:top w:val="single" w:sz="6" w:space="0" w:color="auto"/>
              <w:left w:val="single" w:sz="6" w:space="0" w:color="auto"/>
              <w:right w:val="single" w:sz="6" w:space="0" w:color="auto"/>
            </w:tcBorders>
            <w:shd w:val="clear" w:color="auto" w:fill="FFFFFF"/>
            <w:textDirection w:val="btLr"/>
            <w:vAlign w:val="center"/>
          </w:tcPr>
          <w:p w14:paraId="149B4C0D" w14:textId="77777777" w:rsidR="005769BE" w:rsidRPr="000D661F" w:rsidRDefault="005769BE" w:rsidP="00173318">
            <w:pPr>
              <w:spacing w:after="0" w:line="240" w:lineRule="auto"/>
              <w:ind w:left="113" w:right="113"/>
              <w:jc w:val="center"/>
              <w:textAlignment w:val="baseline"/>
              <w:rPr>
                <w:rFonts w:cs="Calibri"/>
                <w:b/>
                <w:bCs/>
                <w:i/>
                <w:iCs/>
                <w:sz w:val="20"/>
                <w:szCs w:val="20"/>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24C15635" w14:textId="77777777" w:rsidR="005769BE" w:rsidRPr="00B17ABD" w:rsidRDefault="005769BE" w:rsidP="00173318">
            <w:pPr>
              <w:spacing w:before="100" w:beforeAutospacing="1" w:after="100" w:afterAutospacing="1" w:line="240" w:lineRule="auto"/>
              <w:textAlignment w:val="baseline"/>
              <w:rPr>
                <w:rFonts w:cs="Calibri"/>
                <w:sz w:val="20"/>
                <w:szCs w:val="20"/>
              </w:rPr>
            </w:pPr>
            <w:r>
              <w:rPr>
                <w:rFonts w:cs="Calibri"/>
                <w:sz w:val="20"/>
                <w:szCs w:val="20"/>
              </w:rPr>
              <w:t xml:space="preserve">Opremiti članove Stožera </w:t>
            </w:r>
            <w:r w:rsidRPr="00B17ABD">
              <w:rPr>
                <w:rFonts w:cs="Calibri"/>
                <w:sz w:val="20"/>
                <w:szCs w:val="20"/>
              </w:rPr>
              <w:t>osobnom i skupnom opremom</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281504AD"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sz w:val="20"/>
                <w:szCs w:val="20"/>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49611705"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2CBD012C"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69E2AD1A" w14:textId="3F4CF722"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31" w:history="1">
              <w:r w:rsidR="005769BE" w:rsidRPr="00E3497E">
                <w:rPr>
                  <w:rStyle w:val="Hiperveza"/>
                  <w:rFonts w:cs="Calibri"/>
                  <w:b/>
                  <w:bCs/>
                  <w:sz w:val="20"/>
                  <w:szCs w:val="20"/>
                </w:rPr>
                <w:t>Tablica 3</w:t>
              </w:r>
            </w:hyperlink>
          </w:p>
        </w:tc>
      </w:tr>
      <w:tr w:rsidR="005769BE" w:rsidRPr="00BD46C7" w14:paraId="79C41C59" w14:textId="77777777" w:rsidTr="00173318">
        <w:trPr>
          <w:jc w:val="center"/>
        </w:trPr>
        <w:tc>
          <w:tcPr>
            <w:tcW w:w="883" w:type="dxa"/>
            <w:vMerge/>
            <w:tcBorders>
              <w:top w:val="single" w:sz="6" w:space="0" w:color="auto"/>
              <w:left w:val="single" w:sz="6" w:space="0" w:color="auto"/>
              <w:right w:val="single" w:sz="6" w:space="0" w:color="auto"/>
            </w:tcBorders>
            <w:shd w:val="clear" w:color="auto" w:fill="FFFFFF"/>
            <w:textDirection w:val="btLr"/>
            <w:vAlign w:val="center"/>
          </w:tcPr>
          <w:p w14:paraId="024194BF" w14:textId="77777777" w:rsidR="005769BE" w:rsidRPr="000D661F" w:rsidRDefault="005769BE" w:rsidP="00173318">
            <w:pPr>
              <w:spacing w:after="0" w:line="240" w:lineRule="auto"/>
              <w:ind w:left="113" w:right="113"/>
              <w:jc w:val="center"/>
              <w:textAlignment w:val="baseline"/>
              <w:rPr>
                <w:rFonts w:cs="Calibri"/>
                <w:b/>
                <w:bCs/>
                <w:i/>
                <w:iCs/>
                <w:sz w:val="20"/>
                <w:szCs w:val="20"/>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28F4227A" w14:textId="77777777" w:rsidR="005769BE" w:rsidRDefault="005769BE" w:rsidP="00173318">
            <w:pPr>
              <w:spacing w:before="100" w:beforeAutospacing="1" w:after="100" w:afterAutospacing="1" w:line="240" w:lineRule="auto"/>
              <w:textAlignment w:val="baseline"/>
              <w:rPr>
                <w:rFonts w:cs="Calibri"/>
                <w:sz w:val="20"/>
                <w:szCs w:val="20"/>
              </w:rPr>
            </w:pPr>
            <w:r>
              <w:rPr>
                <w:rFonts w:cs="Calibri"/>
                <w:sz w:val="20"/>
                <w:szCs w:val="20"/>
              </w:rPr>
              <w:t>Provesti edukaciju Postrojbe civilne zaštite</w:t>
            </w:r>
          </w:p>
        </w:tc>
        <w:tc>
          <w:tcPr>
            <w:tcW w:w="1275" w:type="dxa"/>
            <w:tcBorders>
              <w:top w:val="single" w:sz="6" w:space="0" w:color="auto"/>
              <w:left w:val="outset" w:sz="6" w:space="0" w:color="auto"/>
              <w:bottom w:val="single" w:sz="6" w:space="0" w:color="auto"/>
              <w:right w:val="single" w:sz="4" w:space="0" w:color="auto"/>
            </w:tcBorders>
            <w:shd w:val="clear" w:color="auto" w:fill="FFFFFF"/>
          </w:tcPr>
          <w:p w14:paraId="38DB79EA" w14:textId="77777777" w:rsidR="005769BE" w:rsidRDefault="005769BE" w:rsidP="00173318">
            <w:pPr>
              <w:spacing w:before="100" w:beforeAutospacing="1" w:after="100" w:afterAutospacing="1" w:line="240" w:lineRule="auto"/>
              <w:jc w:val="center"/>
              <w:textAlignment w:val="baseline"/>
              <w:rPr>
                <w:rFonts w:cs="Calibri"/>
                <w:sz w:val="20"/>
                <w:szCs w:val="20"/>
              </w:rPr>
            </w:pPr>
            <w:r w:rsidRPr="00AE6F87">
              <w:rPr>
                <w:rFonts w:cs="Calibri"/>
                <w:sz w:val="20"/>
                <w:szCs w:val="20"/>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14:paraId="56E0DD73" w14:textId="77777777" w:rsidR="005769BE" w:rsidRDefault="005769BE" w:rsidP="00173318">
            <w:pPr>
              <w:spacing w:before="100" w:beforeAutospacing="1" w:after="100" w:afterAutospacing="1" w:line="240" w:lineRule="auto"/>
              <w:jc w:val="center"/>
              <w:textAlignment w:val="baseline"/>
              <w:rPr>
                <w:rFonts w:cs="Calibri"/>
                <w:sz w:val="20"/>
                <w:szCs w:val="20"/>
              </w:rPr>
            </w:pPr>
            <w:r w:rsidRPr="00F31BD7">
              <w:rPr>
                <w:rFonts w:cs="Calibri"/>
                <w:sz w:val="20"/>
                <w:szCs w:val="20"/>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0B9C5DA5" w14:textId="77777777" w:rsidR="005769BE" w:rsidRDefault="005769BE" w:rsidP="00173318">
            <w:pPr>
              <w:spacing w:before="100" w:beforeAutospacing="1" w:after="100" w:afterAutospacing="1" w:line="240" w:lineRule="auto"/>
              <w:jc w:val="center"/>
              <w:textAlignment w:val="baseline"/>
              <w:rPr>
                <w:rFonts w:cs="Calibri"/>
                <w:sz w:val="20"/>
                <w:szCs w:val="20"/>
              </w:rPr>
            </w:pPr>
            <w:r w:rsidRPr="00020B47">
              <w:rPr>
                <w:rFonts w:cs="Calibri"/>
                <w:sz w:val="20"/>
                <w:szCs w:val="20"/>
              </w:rPr>
              <w:t>Služba civilne zaštite</w:t>
            </w:r>
            <w:r>
              <w:rPr>
                <w:rFonts w:cs="Calibri"/>
                <w:sz w:val="20"/>
                <w:szCs w:val="20"/>
              </w:rPr>
              <w:t>, MUP, Hrvatske vode</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08C146C1" w14:textId="1516B2A7"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32" w:history="1">
              <w:r w:rsidR="005769BE" w:rsidRPr="00E3497E">
                <w:rPr>
                  <w:rStyle w:val="Hiperveza"/>
                  <w:rFonts w:cs="Calibri"/>
                  <w:b/>
                  <w:bCs/>
                  <w:sz w:val="20"/>
                  <w:szCs w:val="20"/>
                </w:rPr>
                <w:t>Tablica 3</w:t>
              </w:r>
            </w:hyperlink>
          </w:p>
        </w:tc>
      </w:tr>
      <w:tr w:rsidR="005769BE" w:rsidRPr="00BD46C7" w14:paraId="65D1ADBD" w14:textId="77777777" w:rsidTr="00173318">
        <w:trPr>
          <w:jc w:val="center"/>
        </w:trPr>
        <w:tc>
          <w:tcPr>
            <w:tcW w:w="883" w:type="dxa"/>
            <w:vMerge/>
            <w:tcBorders>
              <w:top w:val="single" w:sz="6" w:space="0" w:color="auto"/>
              <w:left w:val="single" w:sz="6" w:space="0" w:color="auto"/>
              <w:right w:val="single" w:sz="6" w:space="0" w:color="auto"/>
            </w:tcBorders>
            <w:shd w:val="clear" w:color="auto" w:fill="FFFFFF"/>
            <w:textDirection w:val="btLr"/>
            <w:vAlign w:val="center"/>
          </w:tcPr>
          <w:p w14:paraId="7380720C" w14:textId="77777777" w:rsidR="005769BE" w:rsidRPr="000D661F" w:rsidRDefault="005769BE" w:rsidP="00173318">
            <w:pPr>
              <w:spacing w:after="0" w:line="240" w:lineRule="auto"/>
              <w:ind w:left="113" w:right="113"/>
              <w:jc w:val="center"/>
              <w:textAlignment w:val="baseline"/>
              <w:rPr>
                <w:rFonts w:cs="Calibri"/>
                <w:b/>
                <w:bCs/>
                <w:i/>
                <w:iCs/>
                <w:sz w:val="20"/>
                <w:szCs w:val="20"/>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21A42FF8" w14:textId="77777777" w:rsidR="005769BE" w:rsidRDefault="005769BE" w:rsidP="00173318">
            <w:pPr>
              <w:spacing w:before="100" w:beforeAutospacing="1" w:after="100" w:afterAutospacing="1" w:line="240" w:lineRule="auto"/>
              <w:textAlignment w:val="baseline"/>
              <w:rPr>
                <w:rFonts w:cs="Calibri"/>
                <w:sz w:val="20"/>
                <w:szCs w:val="20"/>
              </w:rPr>
            </w:pPr>
            <w:r>
              <w:rPr>
                <w:rFonts w:cs="Calibri"/>
                <w:sz w:val="20"/>
                <w:szCs w:val="20"/>
              </w:rPr>
              <w:t>Opremiti Postrojbu civilne zaštite</w:t>
            </w:r>
          </w:p>
        </w:tc>
        <w:tc>
          <w:tcPr>
            <w:tcW w:w="1275" w:type="dxa"/>
            <w:tcBorders>
              <w:top w:val="single" w:sz="6" w:space="0" w:color="auto"/>
              <w:left w:val="outset" w:sz="6" w:space="0" w:color="auto"/>
              <w:bottom w:val="single" w:sz="6" w:space="0" w:color="auto"/>
              <w:right w:val="single" w:sz="4" w:space="0" w:color="auto"/>
            </w:tcBorders>
            <w:shd w:val="clear" w:color="auto" w:fill="FFFFFF"/>
          </w:tcPr>
          <w:p w14:paraId="32D10F71" w14:textId="77777777" w:rsidR="005769BE" w:rsidRDefault="005769BE" w:rsidP="00173318">
            <w:pPr>
              <w:spacing w:before="100" w:beforeAutospacing="1" w:after="100" w:afterAutospacing="1" w:line="240" w:lineRule="auto"/>
              <w:jc w:val="center"/>
              <w:textAlignment w:val="baseline"/>
              <w:rPr>
                <w:rFonts w:cs="Calibri"/>
                <w:sz w:val="20"/>
                <w:szCs w:val="20"/>
              </w:rPr>
            </w:pPr>
            <w:r w:rsidRPr="00AE6F87">
              <w:rPr>
                <w:rFonts w:cs="Calibri"/>
                <w:sz w:val="20"/>
                <w:szCs w:val="20"/>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14:paraId="194A2D6E" w14:textId="77777777" w:rsidR="005769BE" w:rsidRDefault="005769BE" w:rsidP="00173318">
            <w:pPr>
              <w:spacing w:before="100" w:beforeAutospacing="1" w:after="100" w:afterAutospacing="1" w:line="240" w:lineRule="auto"/>
              <w:jc w:val="center"/>
              <w:textAlignment w:val="baseline"/>
              <w:rPr>
                <w:rFonts w:cs="Calibri"/>
                <w:sz w:val="20"/>
                <w:szCs w:val="20"/>
              </w:rPr>
            </w:pPr>
            <w:r w:rsidRPr="00F31BD7">
              <w:rPr>
                <w:rFonts w:cs="Calibri"/>
                <w:sz w:val="20"/>
                <w:szCs w:val="20"/>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4DBDA476" w14:textId="77777777" w:rsidR="005769BE"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7F5B11FD" w14:textId="69A855FC" w:rsidR="005769BE" w:rsidRPr="00E3497E" w:rsidRDefault="00677AE0" w:rsidP="00173318">
            <w:pPr>
              <w:spacing w:before="100" w:beforeAutospacing="1" w:after="0" w:line="240" w:lineRule="auto"/>
              <w:jc w:val="center"/>
              <w:textAlignment w:val="baseline"/>
              <w:rPr>
                <w:rFonts w:cs="Calibri"/>
                <w:b/>
                <w:bCs/>
                <w:sz w:val="20"/>
                <w:szCs w:val="20"/>
              </w:rPr>
            </w:pPr>
            <w:hyperlink r:id="rId33" w:history="1">
              <w:r w:rsidR="005769BE" w:rsidRPr="00E3497E">
                <w:rPr>
                  <w:rStyle w:val="Hiperveza"/>
                  <w:rFonts w:cs="Calibri"/>
                  <w:b/>
                  <w:bCs/>
                  <w:sz w:val="20"/>
                  <w:szCs w:val="20"/>
                </w:rPr>
                <w:t>Tablica 1</w:t>
              </w:r>
            </w:hyperlink>
          </w:p>
          <w:p w14:paraId="63CE0FEB" w14:textId="45B77D07" w:rsidR="005769BE" w:rsidRPr="00E3497E" w:rsidRDefault="00677AE0" w:rsidP="00173318">
            <w:pPr>
              <w:spacing w:after="0" w:line="240" w:lineRule="auto"/>
              <w:jc w:val="center"/>
              <w:textAlignment w:val="baseline"/>
              <w:rPr>
                <w:rFonts w:cs="Calibri"/>
                <w:b/>
                <w:bCs/>
                <w:sz w:val="20"/>
                <w:szCs w:val="20"/>
              </w:rPr>
            </w:pPr>
            <w:hyperlink r:id="rId34" w:history="1">
              <w:r w:rsidR="005769BE" w:rsidRPr="00E3497E">
                <w:rPr>
                  <w:rStyle w:val="Hiperveza"/>
                  <w:rFonts w:cs="Calibri"/>
                  <w:b/>
                  <w:bCs/>
                  <w:sz w:val="20"/>
                  <w:szCs w:val="20"/>
                </w:rPr>
                <w:t>Tablica 4</w:t>
              </w:r>
            </w:hyperlink>
          </w:p>
          <w:p w14:paraId="734591B2" w14:textId="08B3DC1E" w:rsidR="005769BE" w:rsidRPr="00E3497E" w:rsidRDefault="00677AE0" w:rsidP="00173318">
            <w:pPr>
              <w:spacing w:after="0" w:line="240" w:lineRule="auto"/>
              <w:jc w:val="center"/>
              <w:textAlignment w:val="baseline"/>
              <w:rPr>
                <w:rFonts w:cs="Calibri"/>
                <w:b/>
                <w:bCs/>
                <w:sz w:val="20"/>
                <w:szCs w:val="20"/>
              </w:rPr>
            </w:pPr>
            <w:hyperlink r:id="rId35" w:history="1">
              <w:r w:rsidR="005769BE" w:rsidRPr="00E3497E">
                <w:rPr>
                  <w:rStyle w:val="Hiperveza"/>
                  <w:rFonts w:cs="Calibri"/>
                  <w:b/>
                  <w:bCs/>
                  <w:sz w:val="20"/>
                  <w:szCs w:val="20"/>
                </w:rPr>
                <w:t>Tablica 5</w:t>
              </w:r>
            </w:hyperlink>
          </w:p>
          <w:p w14:paraId="4EF34603" w14:textId="6621550C" w:rsidR="005769BE" w:rsidRPr="00E3497E" w:rsidRDefault="00677AE0" w:rsidP="00173318">
            <w:pPr>
              <w:spacing w:after="0" w:line="240" w:lineRule="auto"/>
              <w:jc w:val="center"/>
              <w:textAlignment w:val="baseline"/>
              <w:rPr>
                <w:rFonts w:cs="Calibri"/>
                <w:b/>
                <w:bCs/>
                <w:sz w:val="20"/>
                <w:szCs w:val="20"/>
              </w:rPr>
            </w:pPr>
            <w:hyperlink r:id="rId36" w:history="1">
              <w:r w:rsidR="005769BE" w:rsidRPr="00E3497E">
                <w:rPr>
                  <w:rStyle w:val="Hiperveza"/>
                  <w:rFonts w:cs="Calibri"/>
                  <w:b/>
                  <w:bCs/>
                  <w:sz w:val="20"/>
                  <w:szCs w:val="20"/>
                </w:rPr>
                <w:t>Tablica 6</w:t>
              </w:r>
            </w:hyperlink>
          </w:p>
        </w:tc>
      </w:tr>
      <w:tr w:rsidR="005769BE" w:rsidRPr="00BD46C7" w14:paraId="670D1276" w14:textId="77777777" w:rsidTr="00173318">
        <w:trPr>
          <w:jc w:val="center"/>
        </w:trPr>
        <w:tc>
          <w:tcPr>
            <w:tcW w:w="883" w:type="dxa"/>
            <w:vMerge/>
            <w:tcBorders>
              <w:top w:val="single" w:sz="6" w:space="0" w:color="auto"/>
              <w:left w:val="single" w:sz="6" w:space="0" w:color="auto"/>
              <w:right w:val="single" w:sz="6" w:space="0" w:color="auto"/>
            </w:tcBorders>
            <w:shd w:val="clear" w:color="auto" w:fill="FFFFFF"/>
            <w:textDirection w:val="btLr"/>
            <w:vAlign w:val="center"/>
          </w:tcPr>
          <w:p w14:paraId="380324E5" w14:textId="77777777" w:rsidR="005769BE" w:rsidRPr="000D661F" w:rsidRDefault="005769BE" w:rsidP="00173318">
            <w:pPr>
              <w:spacing w:after="0" w:line="240" w:lineRule="auto"/>
              <w:ind w:left="113" w:right="113"/>
              <w:jc w:val="center"/>
              <w:textAlignment w:val="baseline"/>
              <w:rPr>
                <w:rFonts w:cs="Calibri"/>
                <w:b/>
                <w:bCs/>
                <w:i/>
                <w:iCs/>
                <w:sz w:val="20"/>
                <w:szCs w:val="20"/>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6BAB3AFB" w14:textId="77777777" w:rsidR="005769BE" w:rsidRDefault="005769BE" w:rsidP="00173318">
            <w:pPr>
              <w:spacing w:before="100" w:beforeAutospacing="1" w:after="100" w:afterAutospacing="1" w:line="240" w:lineRule="auto"/>
              <w:textAlignment w:val="baseline"/>
              <w:rPr>
                <w:rFonts w:cs="Calibri"/>
                <w:sz w:val="20"/>
                <w:szCs w:val="20"/>
              </w:rPr>
            </w:pPr>
            <w:r>
              <w:rPr>
                <w:rFonts w:cs="Calibri"/>
                <w:sz w:val="20"/>
                <w:szCs w:val="20"/>
              </w:rPr>
              <w:t>Provesti edukaciju povjerenika/zamjenika CZ</w:t>
            </w:r>
          </w:p>
        </w:tc>
        <w:tc>
          <w:tcPr>
            <w:tcW w:w="1275" w:type="dxa"/>
            <w:tcBorders>
              <w:top w:val="single" w:sz="6" w:space="0" w:color="auto"/>
              <w:left w:val="outset" w:sz="6" w:space="0" w:color="auto"/>
              <w:bottom w:val="single" w:sz="6" w:space="0" w:color="auto"/>
              <w:right w:val="single" w:sz="4" w:space="0" w:color="auto"/>
            </w:tcBorders>
            <w:shd w:val="clear" w:color="auto" w:fill="FFFFFF"/>
          </w:tcPr>
          <w:p w14:paraId="2302AE90" w14:textId="77777777" w:rsidR="005769BE" w:rsidRPr="00AE6F87" w:rsidRDefault="005769BE" w:rsidP="00173318">
            <w:pPr>
              <w:spacing w:before="100" w:beforeAutospacing="1" w:after="100" w:afterAutospacing="1" w:line="240" w:lineRule="auto"/>
              <w:jc w:val="center"/>
              <w:textAlignment w:val="baseline"/>
              <w:rPr>
                <w:rFonts w:cs="Calibri"/>
                <w:sz w:val="20"/>
                <w:szCs w:val="20"/>
              </w:rPr>
            </w:pPr>
            <w:r w:rsidRPr="00AE6F87">
              <w:rPr>
                <w:rFonts w:cs="Calibri"/>
                <w:sz w:val="20"/>
                <w:szCs w:val="20"/>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14:paraId="38EF9C0F" w14:textId="77777777" w:rsidR="005769BE" w:rsidRPr="00F31BD7" w:rsidRDefault="005769BE" w:rsidP="00173318">
            <w:pPr>
              <w:spacing w:before="100" w:beforeAutospacing="1" w:after="100" w:afterAutospacing="1" w:line="240" w:lineRule="auto"/>
              <w:jc w:val="center"/>
              <w:textAlignment w:val="baseline"/>
              <w:rPr>
                <w:rFonts w:cs="Calibri"/>
                <w:sz w:val="20"/>
                <w:szCs w:val="20"/>
              </w:rPr>
            </w:pPr>
            <w:r w:rsidRPr="00F31BD7">
              <w:rPr>
                <w:rFonts w:cs="Calibri"/>
                <w:sz w:val="20"/>
                <w:szCs w:val="20"/>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5B42CBCE" w14:textId="77777777" w:rsidR="005769BE" w:rsidRDefault="005769BE" w:rsidP="00173318">
            <w:pPr>
              <w:spacing w:before="100" w:beforeAutospacing="1" w:after="100" w:afterAutospacing="1" w:line="240" w:lineRule="auto"/>
              <w:jc w:val="center"/>
              <w:textAlignment w:val="baseline"/>
              <w:rPr>
                <w:rFonts w:cs="Calibri"/>
                <w:sz w:val="20"/>
                <w:szCs w:val="20"/>
              </w:rPr>
            </w:pPr>
            <w:r w:rsidRPr="00020B47">
              <w:rPr>
                <w:rFonts w:cs="Calibri"/>
                <w:sz w:val="20"/>
                <w:szCs w:val="20"/>
              </w:rPr>
              <w:t>Služba civilne zaštite</w:t>
            </w:r>
            <w:r>
              <w:rPr>
                <w:rFonts w:cs="Calibri"/>
                <w:sz w:val="20"/>
                <w:szCs w:val="20"/>
              </w:rPr>
              <w:t>, MUP, Hrvatske vode</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2C918E4E" w14:textId="5EDFEE33"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37" w:history="1">
              <w:r w:rsidR="005769BE" w:rsidRPr="00E3497E">
                <w:rPr>
                  <w:rStyle w:val="Hiperveza"/>
                  <w:rFonts w:cs="Calibri"/>
                  <w:b/>
                  <w:bCs/>
                  <w:sz w:val="20"/>
                  <w:szCs w:val="20"/>
                </w:rPr>
                <w:t>Tablica 3</w:t>
              </w:r>
            </w:hyperlink>
          </w:p>
        </w:tc>
      </w:tr>
      <w:tr w:rsidR="005769BE" w:rsidRPr="00BD46C7" w14:paraId="0ECB161D" w14:textId="77777777" w:rsidTr="00173318">
        <w:trPr>
          <w:jc w:val="center"/>
        </w:trPr>
        <w:tc>
          <w:tcPr>
            <w:tcW w:w="883" w:type="dxa"/>
            <w:vMerge/>
            <w:tcBorders>
              <w:top w:val="single" w:sz="6" w:space="0" w:color="auto"/>
              <w:left w:val="single" w:sz="6" w:space="0" w:color="auto"/>
              <w:right w:val="single" w:sz="6" w:space="0" w:color="auto"/>
            </w:tcBorders>
            <w:shd w:val="clear" w:color="auto" w:fill="FFFFFF"/>
            <w:textDirection w:val="btLr"/>
            <w:vAlign w:val="center"/>
          </w:tcPr>
          <w:p w14:paraId="7B8A27AF" w14:textId="77777777" w:rsidR="005769BE" w:rsidRPr="000D661F" w:rsidRDefault="005769BE" w:rsidP="00173318">
            <w:pPr>
              <w:spacing w:after="0" w:line="240" w:lineRule="auto"/>
              <w:ind w:left="113" w:right="113"/>
              <w:jc w:val="center"/>
              <w:textAlignment w:val="baseline"/>
              <w:rPr>
                <w:rFonts w:cs="Calibri"/>
                <w:b/>
                <w:bCs/>
                <w:i/>
                <w:iCs/>
                <w:sz w:val="20"/>
                <w:szCs w:val="20"/>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7E215736" w14:textId="77777777" w:rsidR="005769BE" w:rsidRPr="00980A01" w:rsidRDefault="005769BE" w:rsidP="00173318">
            <w:pPr>
              <w:spacing w:before="100" w:beforeAutospacing="1" w:after="100" w:afterAutospacing="1" w:line="240" w:lineRule="auto"/>
              <w:textAlignment w:val="baseline"/>
              <w:rPr>
                <w:rFonts w:cs="Calibri"/>
                <w:sz w:val="20"/>
                <w:szCs w:val="20"/>
              </w:rPr>
            </w:pPr>
            <w:r w:rsidRPr="00980A01">
              <w:rPr>
                <w:rFonts w:cs="Calibri"/>
                <w:sz w:val="20"/>
                <w:szCs w:val="20"/>
              </w:rPr>
              <w:t>Opremiti vatrogasne snage sa materijalno tehničkim sredstvima za intervencije</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601BAF85"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sz w:val="20"/>
                <w:szCs w:val="20"/>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212979BA"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4F2FAA70"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DVD</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72AA6AAB" w14:textId="4644C65E"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38" w:history="1">
              <w:r w:rsidR="005769BE" w:rsidRPr="00E3497E">
                <w:rPr>
                  <w:rStyle w:val="Hiperveza"/>
                  <w:rFonts w:cs="Calibri"/>
                  <w:b/>
                  <w:bCs/>
                  <w:sz w:val="20"/>
                  <w:szCs w:val="20"/>
                </w:rPr>
                <w:t>Tablica 2</w:t>
              </w:r>
            </w:hyperlink>
          </w:p>
        </w:tc>
      </w:tr>
      <w:tr w:rsidR="005769BE" w:rsidRPr="00BD46C7" w14:paraId="6D02D0F3" w14:textId="77777777" w:rsidTr="00173318">
        <w:trPr>
          <w:jc w:val="center"/>
        </w:trPr>
        <w:tc>
          <w:tcPr>
            <w:tcW w:w="883" w:type="dxa"/>
            <w:vMerge/>
            <w:tcBorders>
              <w:top w:val="single" w:sz="6" w:space="0" w:color="auto"/>
              <w:left w:val="single" w:sz="6" w:space="0" w:color="auto"/>
              <w:right w:val="single" w:sz="6" w:space="0" w:color="auto"/>
            </w:tcBorders>
            <w:shd w:val="clear" w:color="auto" w:fill="FFFFFF"/>
            <w:textDirection w:val="btLr"/>
            <w:vAlign w:val="center"/>
          </w:tcPr>
          <w:p w14:paraId="201C10E8" w14:textId="77777777" w:rsidR="005769BE" w:rsidRPr="000D661F" w:rsidRDefault="005769BE" w:rsidP="00173318">
            <w:pPr>
              <w:spacing w:after="0" w:line="240" w:lineRule="auto"/>
              <w:ind w:left="113" w:right="113"/>
              <w:jc w:val="center"/>
              <w:textAlignment w:val="baseline"/>
              <w:rPr>
                <w:rFonts w:cs="Calibri"/>
                <w:b/>
                <w:bCs/>
                <w:i/>
                <w:iCs/>
                <w:sz w:val="20"/>
                <w:szCs w:val="20"/>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6FC15ADC" w14:textId="77777777" w:rsidR="005769BE" w:rsidRPr="00980A01" w:rsidRDefault="005769BE" w:rsidP="00173318">
            <w:pPr>
              <w:spacing w:before="100" w:beforeAutospacing="1" w:after="100" w:afterAutospacing="1" w:line="240" w:lineRule="auto"/>
              <w:textAlignment w:val="baseline"/>
              <w:rPr>
                <w:rFonts w:cs="Calibri"/>
                <w:sz w:val="20"/>
                <w:szCs w:val="20"/>
              </w:rPr>
            </w:pPr>
            <w:r w:rsidRPr="0027471A">
              <w:rPr>
                <w:rFonts w:cs="Calibri"/>
                <w:sz w:val="20"/>
                <w:szCs w:val="20"/>
              </w:rPr>
              <w:t>Otpočeti aktivnosti instaliranja sirena za uzbunjivanje u svim naseljima</w:t>
            </w:r>
            <w:r>
              <w:rPr>
                <w:rFonts w:cs="Calibri"/>
                <w:sz w:val="20"/>
                <w:szCs w:val="20"/>
              </w:rPr>
              <w:t>.</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67C7AE2B"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sz w:val="20"/>
                <w:szCs w:val="20"/>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72719863"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0AEFF5F8"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DVD</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32BBE311" w14:textId="22C0C556"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39" w:history="1">
              <w:r w:rsidR="005769BE" w:rsidRPr="00E3497E">
                <w:rPr>
                  <w:rStyle w:val="Hiperveza"/>
                  <w:rFonts w:cs="Calibri"/>
                  <w:b/>
                  <w:bCs/>
                  <w:sz w:val="20"/>
                  <w:szCs w:val="20"/>
                </w:rPr>
                <w:t>Tablica 2</w:t>
              </w:r>
            </w:hyperlink>
          </w:p>
        </w:tc>
      </w:tr>
      <w:tr w:rsidR="005769BE" w:rsidRPr="00BD46C7" w14:paraId="553176E9" w14:textId="77777777" w:rsidTr="00173318">
        <w:trPr>
          <w:jc w:val="center"/>
        </w:trPr>
        <w:tc>
          <w:tcPr>
            <w:tcW w:w="883" w:type="dxa"/>
            <w:vMerge/>
            <w:tcBorders>
              <w:top w:val="single" w:sz="6" w:space="0" w:color="auto"/>
              <w:left w:val="single" w:sz="6" w:space="0" w:color="auto"/>
              <w:right w:val="single" w:sz="6" w:space="0" w:color="auto"/>
            </w:tcBorders>
            <w:shd w:val="clear" w:color="auto" w:fill="FFFFFF"/>
            <w:textDirection w:val="btLr"/>
            <w:vAlign w:val="center"/>
          </w:tcPr>
          <w:p w14:paraId="2016E8F3" w14:textId="77777777" w:rsidR="005769BE" w:rsidRPr="000D661F" w:rsidRDefault="005769BE" w:rsidP="00173318">
            <w:pPr>
              <w:spacing w:after="0" w:line="240" w:lineRule="auto"/>
              <w:ind w:left="113" w:right="113"/>
              <w:jc w:val="center"/>
              <w:textAlignment w:val="baseline"/>
              <w:rPr>
                <w:rFonts w:cs="Calibri"/>
                <w:b/>
                <w:bCs/>
                <w:i/>
                <w:iCs/>
                <w:sz w:val="20"/>
                <w:szCs w:val="20"/>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29F370B2" w14:textId="77777777" w:rsidR="005769BE" w:rsidRPr="00B17ABD" w:rsidRDefault="005769BE" w:rsidP="00173318">
            <w:pPr>
              <w:spacing w:before="100" w:beforeAutospacing="1" w:after="100" w:afterAutospacing="1" w:line="240" w:lineRule="auto"/>
              <w:textAlignment w:val="baseline"/>
              <w:rPr>
                <w:rFonts w:cs="Calibri"/>
                <w:sz w:val="20"/>
                <w:szCs w:val="20"/>
              </w:rPr>
            </w:pPr>
            <w:r w:rsidRPr="00980A01">
              <w:rPr>
                <w:rFonts w:cs="Calibri"/>
                <w:sz w:val="20"/>
                <w:szCs w:val="20"/>
              </w:rPr>
              <w:t>Planirati financijska sredstva za provedbu mjera reagiranja u slučaju prijetnje.</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7B371BE6"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sz w:val="20"/>
                <w:szCs w:val="20"/>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0C365273"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1B05BE0D"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4658BC02" w14:textId="52303293"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40" w:history="1">
              <w:r w:rsidR="005769BE" w:rsidRPr="00E3497E">
                <w:rPr>
                  <w:rStyle w:val="Hiperveza"/>
                  <w:rFonts w:cs="Calibri"/>
                  <w:b/>
                  <w:bCs/>
                  <w:sz w:val="20"/>
                  <w:szCs w:val="20"/>
                </w:rPr>
                <w:t>Tablica 2</w:t>
              </w:r>
            </w:hyperlink>
          </w:p>
        </w:tc>
      </w:tr>
      <w:tr w:rsidR="005769BE" w:rsidRPr="00BD46C7" w14:paraId="1C667FD8" w14:textId="77777777" w:rsidTr="00173318">
        <w:trPr>
          <w:jc w:val="center"/>
        </w:trPr>
        <w:tc>
          <w:tcPr>
            <w:tcW w:w="883" w:type="dxa"/>
            <w:vMerge/>
            <w:tcBorders>
              <w:left w:val="single" w:sz="6" w:space="0" w:color="auto"/>
              <w:right w:val="single" w:sz="6" w:space="0" w:color="auto"/>
            </w:tcBorders>
            <w:shd w:val="clear" w:color="auto" w:fill="FFFFFF"/>
            <w:vAlign w:val="center"/>
          </w:tcPr>
          <w:p w14:paraId="65ABAED8" w14:textId="77777777" w:rsidR="005769BE" w:rsidRPr="00BD46C7" w:rsidRDefault="005769BE" w:rsidP="00173318">
            <w:pPr>
              <w:spacing w:after="0" w:line="240" w:lineRule="auto"/>
              <w:jc w:val="center"/>
              <w:textAlignment w:val="baseline"/>
              <w:rPr>
                <w:rFonts w:cs="Calibri"/>
                <w:b/>
                <w:bCs/>
                <w:i/>
                <w:iCs/>
                <w:sz w:val="20"/>
                <w:szCs w:val="20"/>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065F8B62" w14:textId="77777777" w:rsidR="005769BE" w:rsidRPr="005D3549" w:rsidRDefault="005769BE" w:rsidP="00173318">
            <w:pPr>
              <w:spacing w:before="100" w:beforeAutospacing="1" w:after="100" w:afterAutospacing="1" w:line="240" w:lineRule="auto"/>
              <w:textAlignment w:val="baseline"/>
              <w:rPr>
                <w:rFonts w:cs="Calibri"/>
                <w:sz w:val="20"/>
                <w:szCs w:val="20"/>
              </w:rPr>
            </w:pPr>
            <w:r w:rsidRPr="00980A01">
              <w:rPr>
                <w:rFonts w:cs="Calibri"/>
                <w:sz w:val="20"/>
                <w:szCs w:val="20"/>
              </w:rPr>
              <w:t>Planirati  financijska sredstva za povrat u funkciju ugroženog područja. (proračunska rezerva).</w:t>
            </w:r>
          </w:p>
        </w:tc>
        <w:tc>
          <w:tcPr>
            <w:tcW w:w="1275" w:type="dxa"/>
            <w:tcBorders>
              <w:top w:val="single" w:sz="6" w:space="0" w:color="auto"/>
              <w:left w:val="outset" w:sz="6" w:space="0" w:color="auto"/>
              <w:bottom w:val="single" w:sz="6" w:space="0" w:color="auto"/>
              <w:right w:val="single" w:sz="4" w:space="0" w:color="auto"/>
            </w:tcBorders>
            <w:shd w:val="clear" w:color="auto" w:fill="FFFFFF"/>
            <w:vAlign w:val="center"/>
          </w:tcPr>
          <w:p w14:paraId="1A72EC32"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sz w:val="20"/>
                <w:szCs w:val="20"/>
              </w:rPr>
              <w:t>do kraja tekuće godine</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14:paraId="45DBF97A"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647" w:type="dxa"/>
            <w:tcBorders>
              <w:top w:val="single" w:sz="6" w:space="0" w:color="auto"/>
              <w:left w:val="single" w:sz="4" w:space="0" w:color="auto"/>
              <w:bottom w:val="single" w:sz="6" w:space="0" w:color="auto"/>
              <w:right w:val="single" w:sz="4" w:space="0" w:color="auto"/>
            </w:tcBorders>
            <w:shd w:val="clear" w:color="auto" w:fill="FFFFFF"/>
            <w:vAlign w:val="center"/>
          </w:tcPr>
          <w:p w14:paraId="22FEA9D2"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w:t>
            </w:r>
          </w:p>
        </w:tc>
        <w:tc>
          <w:tcPr>
            <w:tcW w:w="1603" w:type="dxa"/>
            <w:tcBorders>
              <w:top w:val="single" w:sz="6" w:space="0" w:color="auto"/>
              <w:left w:val="single" w:sz="4" w:space="0" w:color="auto"/>
              <w:bottom w:val="single" w:sz="6" w:space="0" w:color="auto"/>
              <w:right w:val="single" w:sz="4" w:space="0" w:color="auto"/>
            </w:tcBorders>
            <w:shd w:val="clear" w:color="auto" w:fill="FFFFFF"/>
          </w:tcPr>
          <w:p w14:paraId="1EC5915E" w14:textId="6CE4F3C7"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41" w:history="1">
              <w:r w:rsidR="005769BE" w:rsidRPr="00E3497E">
                <w:rPr>
                  <w:rStyle w:val="Hiperveza"/>
                  <w:rFonts w:cs="Calibri"/>
                  <w:b/>
                  <w:bCs/>
                  <w:sz w:val="20"/>
                  <w:szCs w:val="20"/>
                </w:rPr>
                <w:t>Tablica 2</w:t>
              </w:r>
            </w:hyperlink>
          </w:p>
        </w:tc>
      </w:tr>
      <w:tr w:rsidR="005769BE" w:rsidRPr="00BD46C7" w14:paraId="4D7B5E12" w14:textId="77777777" w:rsidTr="00173318">
        <w:trPr>
          <w:cantSplit/>
          <w:trHeight w:val="356"/>
          <w:jc w:val="center"/>
        </w:trPr>
        <w:tc>
          <w:tcPr>
            <w:tcW w:w="883" w:type="dxa"/>
            <w:vMerge w:val="restart"/>
            <w:tcBorders>
              <w:top w:val="outset" w:sz="6" w:space="0" w:color="auto"/>
              <w:left w:val="single" w:sz="6" w:space="0" w:color="auto"/>
              <w:right w:val="single" w:sz="6" w:space="0" w:color="auto"/>
            </w:tcBorders>
            <w:shd w:val="clear" w:color="auto" w:fill="FFFFFF"/>
            <w:textDirection w:val="btLr"/>
            <w:vAlign w:val="center"/>
          </w:tcPr>
          <w:p w14:paraId="234339E4" w14:textId="77777777" w:rsidR="005769BE" w:rsidRPr="000D661F" w:rsidRDefault="005769BE" w:rsidP="00173318">
            <w:pPr>
              <w:spacing w:after="0" w:line="240" w:lineRule="auto"/>
              <w:ind w:left="113" w:right="113"/>
              <w:jc w:val="center"/>
              <w:textAlignment w:val="baseline"/>
              <w:rPr>
                <w:rFonts w:cs="Calibri"/>
                <w:b/>
                <w:bCs/>
                <w:i/>
                <w:iCs/>
                <w:sz w:val="20"/>
                <w:szCs w:val="20"/>
              </w:rPr>
            </w:pPr>
            <w:r w:rsidRPr="000D661F">
              <w:rPr>
                <w:rFonts w:cs="Calibri"/>
                <w:b/>
                <w:bCs/>
                <w:i/>
                <w:iCs/>
                <w:sz w:val="20"/>
                <w:szCs w:val="20"/>
              </w:rPr>
              <w:t>POTRES</w:t>
            </w: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6510B10C"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sidRPr="00B17ABD">
              <w:rPr>
                <w:rFonts w:cs="Calibri"/>
                <w:sz w:val="20"/>
                <w:szCs w:val="20"/>
              </w:rPr>
              <w:t>Provesti edukaciju Stožera CZ</w:t>
            </w:r>
          </w:p>
        </w:tc>
        <w:tc>
          <w:tcPr>
            <w:tcW w:w="1275" w:type="dxa"/>
            <w:tcBorders>
              <w:top w:val="single" w:sz="6" w:space="0" w:color="auto"/>
              <w:left w:val="single" w:sz="4" w:space="0" w:color="auto"/>
              <w:bottom w:val="single" w:sz="4" w:space="0" w:color="auto"/>
              <w:right w:val="single" w:sz="4" w:space="0" w:color="auto"/>
            </w:tcBorders>
            <w:shd w:val="clear" w:color="auto" w:fill="FFFFFF"/>
            <w:vAlign w:val="center"/>
          </w:tcPr>
          <w:p w14:paraId="4C6515AA"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sz w:val="20"/>
                <w:szCs w:val="20"/>
              </w:rPr>
              <w:t>do kraja tekuće godine</w:t>
            </w:r>
          </w:p>
        </w:tc>
        <w:tc>
          <w:tcPr>
            <w:tcW w:w="1418" w:type="dxa"/>
            <w:tcBorders>
              <w:top w:val="single" w:sz="6" w:space="0" w:color="auto"/>
              <w:left w:val="single" w:sz="4" w:space="0" w:color="auto"/>
              <w:bottom w:val="single" w:sz="4" w:space="0" w:color="auto"/>
              <w:right w:val="single" w:sz="4" w:space="0" w:color="auto"/>
            </w:tcBorders>
            <w:shd w:val="clear" w:color="auto" w:fill="FFFFFF"/>
            <w:vAlign w:val="center"/>
          </w:tcPr>
          <w:p w14:paraId="5CFD01B5"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općine/načelnik stožera</w:t>
            </w:r>
          </w:p>
        </w:tc>
        <w:tc>
          <w:tcPr>
            <w:tcW w:w="1647" w:type="dxa"/>
            <w:tcBorders>
              <w:top w:val="single" w:sz="6" w:space="0" w:color="auto"/>
              <w:left w:val="single" w:sz="4" w:space="0" w:color="auto"/>
              <w:bottom w:val="single" w:sz="4" w:space="0" w:color="auto"/>
              <w:right w:val="single" w:sz="4" w:space="0" w:color="auto"/>
            </w:tcBorders>
            <w:shd w:val="clear" w:color="auto" w:fill="FFFFFF"/>
            <w:vAlign w:val="center"/>
          </w:tcPr>
          <w:p w14:paraId="71376C9F"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sidRPr="00020B47">
              <w:rPr>
                <w:rFonts w:cs="Calibri"/>
                <w:sz w:val="20"/>
                <w:szCs w:val="20"/>
              </w:rPr>
              <w:t>Služba civilne zaštite</w:t>
            </w:r>
          </w:p>
        </w:tc>
        <w:tc>
          <w:tcPr>
            <w:tcW w:w="1603" w:type="dxa"/>
            <w:tcBorders>
              <w:top w:val="single" w:sz="6" w:space="0" w:color="auto"/>
              <w:left w:val="single" w:sz="4" w:space="0" w:color="auto"/>
              <w:bottom w:val="single" w:sz="4" w:space="0" w:color="auto"/>
              <w:right w:val="single" w:sz="4" w:space="0" w:color="auto"/>
            </w:tcBorders>
            <w:shd w:val="clear" w:color="auto" w:fill="FFFFFF"/>
          </w:tcPr>
          <w:p w14:paraId="764EF0DE" w14:textId="7DAA6CF2"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42" w:history="1">
              <w:r w:rsidR="005769BE" w:rsidRPr="00E3497E">
                <w:rPr>
                  <w:rStyle w:val="Hiperveza"/>
                  <w:rFonts w:cs="Calibri"/>
                  <w:b/>
                  <w:bCs/>
                  <w:sz w:val="20"/>
                  <w:szCs w:val="20"/>
                </w:rPr>
                <w:t>Tablica 3</w:t>
              </w:r>
            </w:hyperlink>
          </w:p>
        </w:tc>
      </w:tr>
      <w:tr w:rsidR="005769BE" w:rsidRPr="00BD46C7" w14:paraId="06FFE866" w14:textId="77777777" w:rsidTr="00173318">
        <w:trPr>
          <w:cantSplit/>
          <w:trHeight w:val="290"/>
          <w:jc w:val="center"/>
        </w:trPr>
        <w:tc>
          <w:tcPr>
            <w:tcW w:w="883" w:type="dxa"/>
            <w:vMerge/>
            <w:tcBorders>
              <w:left w:val="single" w:sz="6" w:space="0" w:color="auto"/>
              <w:right w:val="single" w:sz="6" w:space="0" w:color="auto"/>
            </w:tcBorders>
            <w:shd w:val="clear" w:color="auto" w:fill="FFFFFF"/>
            <w:textDirection w:val="btLr"/>
            <w:vAlign w:val="center"/>
          </w:tcPr>
          <w:p w14:paraId="10D4C843" w14:textId="77777777" w:rsidR="005769BE" w:rsidRPr="000D661F" w:rsidRDefault="005769BE" w:rsidP="00173318">
            <w:pPr>
              <w:spacing w:after="0" w:line="240" w:lineRule="auto"/>
              <w:ind w:left="113" w:right="113"/>
              <w:jc w:val="center"/>
              <w:textAlignment w:val="baseline"/>
              <w:rPr>
                <w:rFonts w:cs="Calibri"/>
                <w:b/>
                <w:bCs/>
                <w:i/>
                <w:iCs/>
                <w:sz w:val="20"/>
                <w:szCs w:val="20"/>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4E135F25" w14:textId="77777777" w:rsidR="005769BE" w:rsidRDefault="005769BE" w:rsidP="00173318">
            <w:pPr>
              <w:spacing w:before="100" w:beforeAutospacing="1" w:after="100" w:afterAutospacing="1" w:line="240" w:lineRule="auto"/>
              <w:jc w:val="center"/>
              <w:textAlignment w:val="baseline"/>
              <w:rPr>
                <w:rFonts w:cs="Calibri"/>
                <w:b/>
                <w:bCs/>
                <w:sz w:val="20"/>
                <w:szCs w:val="20"/>
              </w:rPr>
            </w:pPr>
            <w:r>
              <w:rPr>
                <w:rFonts w:cs="Calibri"/>
                <w:sz w:val="20"/>
                <w:szCs w:val="20"/>
              </w:rPr>
              <w:t xml:space="preserve">Opremiti članove Stožera </w:t>
            </w:r>
            <w:r w:rsidRPr="00B17ABD">
              <w:rPr>
                <w:rFonts w:cs="Calibri"/>
                <w:sz w:val="20"/>
                <w:szCs w:val="20"/>
              </w:rPr>
              <w:t>osobnom i skupnom opremom.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836001B"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sz w:val="20"/>
                <w:szCs w:val="20"/>
              </w:rPr>
              <w:t>do kraja tekuće godine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AAEFAB4"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14:paraId="15D49EA4"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14:paraId="18D6A57D" w14:textId="08F16694" w:rsidR="005769BE" w:rsidRPr="00E3497E" w:rsidRDefault="00677AE0" w:rsidP="00173318">
            <w:pPr>
              <w:spacing w:before="100" w:beforeAutospacing="1" w:after="0" w:line="240" w:lineRule="auto"/>
              <w:jc w:val="center"/>
              <w:textAlignment w:val="baseline"/>
              <w:rPr>
                <w:rFonts w:cs="Calibri"/>
                <w:b/>
                <w:bCs/>
                <w:sz w:val="20"/>
                <w:szCs w:val="20"/>
              </w:rPr>
            </w:pPr>
            <w:hyperlink r:id="rId43" w:history="1">
              <w:r w:rsidR="005769BE" w:rsidRPr="00E3497E">
                <w:rPr>
                  <w:rStyle w:val="Hiperveza"/>
                  <w:rFonts w:cs="Calibri"/>
                  <w:b/>
                  <w:bCs/>
                  <w:sz w:val="20"/>
                  <w:szCs w:val="20"/>
                </w:rPr>
                <w:t>Tablica 3</w:t>
              </w:r>
            </w:hyperlink>
          </w:p>
          <w:p w14:paraId="7D9770D1" w14:textId="2DDF84C1" w:rsidR="005769BE" w:rsidRPr="00E3497E" w:rsidRDefault="00677AE0" w:rsidP="00173318">
            <w:pPr>
              <w:spacing w:after="0" w:line="240" w:lineRule="auto"/>
              <w:jc w:val="center"/>
              <w:textAlignment w:val="baseline"/>
              <w:rPr>
                <w:rFonts w:cs="Calibri"/>
                <w:b/>
                <w:bCs/>
                <w:sz w:val="20"/>
                <w:szCs w:val="20"/>
              </w:rPr>
            </w:pPr>
            <w:hyperlink r:id="rId44" w:history="1">
              <w:r w:rsidR="005769BE" w:rsidRPr="00E3497E">
                <w:rPr>
                  <w:rStyle w:val="Hiperveza"/>
                  <w:rFonts w:cs="Calibri"/>
                  <w:b/>
                  <w:bCs/>
                  <w:sz w:val="20"/>
                  <w:szCs w:val="20"/>
                </w:rPr>
                <w:t>Tablica 4</w:t>
              </w:r>
            </w:hyperlink>
          </w:p>
          <w:p w14:paraId="35CFFBE9" w14:textId="260129A4" w:rsidR="005769BE" w:rsidRPr="00E3497E" w:rsidRDefault="00677AE0" w:rsidP="00173318">
            <w:pPr>
              <w:spacing w:after="0" w:line="240" w:lineRule="auto"/>
              <w:jc w:val="center"/>
              <w:textAlignment w:val="baseline"/>
              <w:rPr>
                <w:rFonts w:cs="Calibri"/>
                <w:b/>
                <w:bCs/>
                <w:sz w:val="20"/>
                <w:szCs w:val="20"/>
              </w:rPr>
            </w:pPr>
            <w:hyperlink r:id="rId45" w:history="1">
              <w:r w:rsidR="005769BE" w:rsidRPr="00E3497E">
                <w:rPr>
                  <w:rStyle w:val="Hiperveza"/>
                  <w:rFonts w:cs="Calibri"/>
                  <w:b/>
                  <w:bCs/>
                  <w:sz w:val="20"/>
                  <w:szCs w:val="20"/>
                </w:rPr>
                <w:t>Tablica 5</w:t>
              </w:r>
            </w:hyperlink>
          </w:p>
        </w:tc>
      </w:tr>
      <w:tr w:rsidR="005769BE" w:rsidRPr="00BD46C7" w14:paraId="1E027209" w14:textId="77777777" w:rsidTr="00173318">
        <w:trPr>
          <w:cantSplit/>
          <w:trHeight w:val="234"/>
          <w:jc w:val="center"/>
        </w:trPr>
        <w:tc>
          <w:tcPr>
            <w:tcW w:w="883" w:type="dxa"/>
            <w:vMerge/>
            <w:tcBorders>
              <w:left w:val="single" w:sz="6" w:space="0" w:color="auto"/>
              <w:right w:val="single" w:sz="6" w:space="0" w:color="auto"/>
            </w:tcBorders>
            <w:shd w:val="clear" w:color="auto" w:fill="FFFFFF"/>
            <w:textDirection w:val="btLr"/>
            <w:vAlign w:val="center"/>
          </w:tcPr>
          <w:p w14:paraId="228340DC" w14:textId="77777777" w:rsidR="005769BE" w:rsidRPr="000D661F" w:rsidRDefault="005769BE" w:rsidP="00173318">
            <w:pPr>
              <w:spacing w:after="0" w:line="240" w:lineRule="auto"/>
              <w:ind w:left="113" w:right="113"/>
              <w:jc w:val="center"/>
              <w:textAlignment w:val="baseline"/>
              <w:rPr>
                <w:rFonts w:cs="Calibri"/>
                <w:b/>
                <w:bCs/>
                <w:i/>
                <w:iCs/>
                <w:sz w:val="20"/>
                <w:szCs w:val="20"/>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205C0D6B" w14:textId="77777777" w:rsidR="005769BE" w:rsidRDefault="005769BE" w:rsidP="00173318">
            <w:pPr>
              <w:spacing w:before="100" w:beforeAutospacing="1" w:after="100" w:afterAutospacing="1" w:line="240" w:lineRule="auto"/>
              <w:jc w:val="center"/>
              <w:textAlignment w:val="baseline"/>
              <w:rPr>
                <w:rFonts w:cs="Calibri"/>
                <w:b/>
                <w:bCs/>
                <w:sz w:val="20"/>
                <w:szCs w:val="20"/>
              </w:rPr>
            </w:pPr>
            <w:r w:rsidRPr="00980A01">
              <w:rPr>
                <w:rFonts w:cs="Calibri"/>
                <w:sz w:val="20"/>
                <w:szCs w:val="20"/>
              </w:rPr>
              <w:t>Opremiti vatrogasne snage sa materijalno tehničkim sredstvima za intervencije</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67B7F04"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sz w:val="20"/>
                <w:szCs w:val="20"/>
              </w:rPr>
              <w:t>do kraja tekuće godine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C47852"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14:paraId="6E48C0A5"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DVD</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14:paraId="7813787E" w14:textId="22C8CAEF"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46" w:history="1">
              <w:r w:rsidR="005769BE" w:rsidRPr="00E3497E">
                <w:rPr>
                  <w:rStyle w:val="Hiperveza"/>
                  <w:rFonts w:cs="Calibri"/>
                  <w:b/>
                  <w:bCs/>
                  <w:sz w:val="20"/>
                  <w:szCs w:val="20"/>
                </w:rPr>
                <w:t>Tablica 2</w:t>
              </w:r>
            </w:hyperlink>
          </w:p>
        </w:tc>
      </w:tr>
      <w:tr w:rsidR="005769BE" w:rsidRPr="00BD46C7" w14:paraId="04ABCB6D" w14:textId="77777777" w:rsidTr="00173318">
        <w:trPr>
          <w:cantSplit/>
          <w:trHeight w:val="225"/>
          <w:jc w:val="center"/>
        </w:trPr>
        <w:tc>
          <w:tcPr>
            <w:tcW w:w="883" w:type="dxa"/>
            <w:vMerge/>
            <w:tcBorders>
              <w:left w:val="single" w:sz="6" w:space="0" w:color="auto"/>
              <w:right w:val="single" w:sz="6" w:space="0" w:color="auto"/>
            </w:tcBorders>
            <w:shd w:val="clear" w:color="auto" w:fill="FFFFFF"/>
            <w:textDirection w:val="btLr"/>
            <w:vAlign w:val="center"/>
          </w:tcPr>
          <w:p w14:paraId="5EDD8B46" w14:textId="77777777" w:rsidR="005769BE" w:rsidRPr="000D661F" w:rsidRDefault="005769BE" w:rsidP="00173318">
            <w:pPr>
              <w:spacing w:after="0" w:line="240" w:lineRule="auto"/>
              <w:ind w:left="113" w:right="113"/>
              <w:jc w:val="center"/>
              <w:textAlignment w:val="baseline"/>
              <w:rPr>
                <w:rFonts w:cs="Calibri"/>
                <w:b/>
                <w:bCs/>
                <w:i/>
                <w:iCs/>
                <w:sz w:val="20"/>
                <w:szCs w:val="20"/>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7434EB9F" w14:textId="77777777" w:rsidR="005769BE" w:rsidRDefault="005769BE" w:rsidP="00173318">
            <w:pPr>
              <w:spacing w:before="100" w:beforeAutospacing="1" w:after="100" w:afterAutospacing="1" w:line="240" w:lineRule="auto"/>
              <w:jc w:val="center"/>
              <w:textAlignment w:val="baseline"/>
              <w:rPr>
                <w:rFonts w:cs="Calibri"/>
                <w:b/>
                <w:bCs/>
                <w:sz w:val="20"/>
                <w:szCs w:val="20"/>
              </w:rPr>
            </w:pPr>
            <w:r w:rsidRPr="00980A01">
              <w:rPr>
                <w:rFonts w:cs="Calibri"/>
                <w:sz w:val="20"/>
                <w:szCs w:val="20"/>
              </w:rPr>
              <w:t>Planirati financijska sredstva za provedbu mjera reagiranja u slučaju prijetnje.</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D4021E2"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sz w:val="20"/>
                <w:szCs w:val="20"/>
              </w:rPr>
              <w:t>do kraja tekuće godine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0609CF7"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14:paraId="65727C9B"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DVD</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14:paraId="74232E15" w14:textId="40A3C3DF"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47" w:history="1">
              <w:r w:rsidR="005769BE" w:rsidRPr="00E3497E">
                <w:rPr>
                  <w:rStyle w:val="Hiperveza"/>
                  <w:rFonts w:cs="Calibri"/>
                  <w:b/>
                  <w:bCs/>
                  <w:sz w:val="20"/>
                  <w:szCs w:val="20"/>
                </w:rPr>
                <w:t>Tablica 2</w:t>
              </w:r>
            </w:hyperlink>
          </w:p>
        </w:tc>
      </w:tr>
      <w:tr w:rsidR="005769BE" w:rsidRPr="00BD46C7" w14:paraId="15F702DF" w14:textId="77777777" w:rsidTr="00173318">
        <w:trPr>
          <w:cantSplit/>
          <w:trHeight w:val="281"/>
          <w:jc w:val="center"/>
        </w:trPr>
        <w:tc>
          <w:tcPr>
            <w:tcW w:w="883" w:type="dxa"/>
            <w:vMerge/>
            <w:tcBorders>
              <w:left w:val="single" w:sz="6" w:space="0" w:color="auto"/>
              <w:bottom w:val="single" w:sz="6" w:space="0" w:color="auto"/>
              <w:right w:val="single" w:sz="6" w:space="0" w:color="auto"/>
            </w:tcBorders>
            <w:shd w:val="clear" w:color="auto" w:fill="FFFFFF"/>
            <w:textDirection w:val="btLr"/>
            <w:vAlign w:val="center"/>
          </w:tcPr>
          <w:p w14:paraId="4DA7C85F" w14:textId="77777777" w:rsidR="005769BE" w:rsidRPr="000D661F" w:rsidRDefault="005769BE" w:rsidP="00173318">
            <w:pPr>
              <w:spacing w:after="0" w:line="240" w:lineRule="auto"/>
              <w:ind w:left="113" w:right="113"/>
              <w:jc w:val="center"/>
              <w:textAlignment w:val="baseline"/>
              <w:rPr>
                <w:rFonts w:cs="Calibri"/>
                <w:b/>
                <w:bCs/>
                <w:i/>
                <w:iCs/>
                <w:sz w:val="20"/>
                <w:szCs w:val="20"/>
              </w:rPr>
            </w:pP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38BED20F" w14:textId="77777777" w:rsidR="005769BE" w:rsidRDefault="005769BE" w:rsidP="00173318">
            <w:pPr>
              <w:spacing w:before="100" w:beforeAutospacing="1" w:after="100" w:afterAutospacing="1" w:line="240" w:lineRule="auto"/>
              <w:jc w:val="center"/>
              <w:textAlignment w:val="baseline"/>
              <w:rPr>
                <w:rFonts w:cs="Calibri"/>
                <w:b/>
                <w:bCs/>
                <w:sz w:val="20"/>
                <w:szCs w:val="20"/>
              </w:rPr>
            </w:pPr>
            <w:r w:rsidRPr="00980A01">
              <w:rPr>
                <w:rFonts w:cs="Calibri"/>
                <w:sz w:val="20"/>
                <w:szCs w:val="20"/>
              </w:rPr>
              <w:t>Planirati  financijska sredstva za povrat u funkciju ugroženog područja. (proračunska rezerva).</w:t>
            </w:r>
          </w:p>
        </w:tc>
        <w:tc>
          <w:tcPr>
            <w:tcW w:w="1275" w:type="dxa"/>
            <w:tcBorders>
              <w:top w:val="single" w:sz="4" w:space="0" w:color="auto"/>
              <w:left w:val="single" w:sz="4" w:space="0" w:color="auto"/>
              <w:bottom w:val="single" w:sz="6" w:space="0" w:color="auto"/>
              <w:right w:val="single" w:sz="4" w:space="0" w:color="auto"/>
            </w:tcBorders>
            <w:shd w:val="clear" w:color="auto" w:fill="FFFFFF"/>
            <w:vAlign w:val="center"/>
          </w:tcPr>
          <w:p w14:paraId="0B8D525C" w14:textId="77777777" w:rsidR="005769BE" w:rsidRPr="00BD46C7" w:rsidRDefault="005769BE" w:rsidP="00173318">
            <w:pPr>
              <w:spacing w:before="100" w:beforeAutospacing="1" w:after="100" w:afterAutospacing="1" w:line="240" w:lineRule="auto"/>
              <w:jc w:val="center"/>
              <w:textAlignment w:val="baseline"/>
              <w:rPr>
                <w:rFonts w:cs="Calibri"/>
                <w:b/>
                <w:bCs/>
                <w:sz w:val="20"/>
                <w:szCs w:val="20"/>
              </w:rPr>
            </w:pPr>
            <w:r>
              <w:rPr>
                <w:rFonts w:cs="Calibri"/>
                <w:sz w:val="20"/>
                <w:szCs w:val="20"/>
              </w:rPr>
              <w:t>do kraja tekuće godine</w:t>
            </w:r>
          </w:p>
        </w:tc>
        <w:tc>
          <w:tcPr>
            <w:tcW w:w="1418" w:type="dxa"/>
            <w:tcBorders>
              <w:top w:val="single" w:sz="4" w:space="0" w:color="auto"/>
              <w:left w:val="single" w:sz="4" w:space="0" w:color="auto"/>
              <w:bottom w:val="single" w:sz="6" w:space="0" w:color="auto"/>
              <w:right w:val="single" w:sz="4" w:space="0" w:color="auto"/>
            </w:tcBorders>
            <w:shd w:val="clear" w:color="auto" w:fill="FFFFFF"/>
            <w:vAlign w:val="center"/>
          </w:tcPr>
          <w:p w14:paraId="479D3CC8"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647" w:type="dxa"/>
            <w:tcBorders>
              <w:top w:val="single" w:sz="4" w:space="0" w:color="auto"/>
              <w:left w:val="single" w:sz="4" w:space="0" w:color="auto"/>
              <w:bottom w:val="single" w:sz="6" w:space="0" w:color="auto"/>
              <w:right w:val="single" w:sz="4" w:space="0" w:color="auto"/>
            </w:tcBorders>
            <w:shd w:val="clear" w:color="auto" w:fill="FFFFFF"/>
            <w:vAlign w:val="center"/>
          </w:tcPr>
          <w:p w14:paraId="7631A8AF" w14:textId="77777777" w:rsidR="005769BE" w:rsidRPr="00D51A79"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w:t>
            </w:r>
          </w:p>
        </w:tc>
        <w:tc>
          <w:tcPr>
            <w:tcW w:w="1603" w:type="dxa"/>
            <w:tcBorders>
              <w:top w:val="single" w:sz="4" w:space="0" w:color="auto"/>
              <w:left w:val="single" w:sz="4" w:space="0" w:color="auto"/>
              <w:bottom w:val="single" w:sz="6" w:space="0" w:color="auto"/>
              <w:right w:val="single" w:sz="4" w:space="0" w:color="auto"/>
            </w:tcBorders>
            <w:shd w:val="clear" w:color="auto" w:fill="FFFFFF"/>
          </w:tcPr>
          <w:p w14:paraId="6A212E38" w14:textId="3770FC9B"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48" w:history="1">
              <w:r w:rsidR="005769BE" w:rsidRPr="00E3497E">
                <w:rPr>
                  <w:rStyle w:val="Hiperveza"/>
                  <w:rFonts w:cs="Calibri"/>
                  <w:b/>
                  <w:bCs/>
                  <w:sz w:val="20"/>
                  <w:szCs w:val="20"/>
                </w:rPr>
                <w:t>Tablica 2</w:t>
              </w:r>
            </w:hyperlink>
          </w:p>
        </w:tc>
      </w:tr>
      <w:tr w:rsidR="005769BE" w:rsidRPr="00BD46C7" w14:paraId="58D8EE5B" w14:textId="77777777" w:rsidTr="00173318">
        <w:trPr>
          <w:cantSplit/>
          <w:trHeight w:val="1972"/>
          <w:jc w:val="center"/>
        </w:trPr>
        <w:tc>
          <w:tcPr>
            <w:tcW w:w="883" w:type="dxa"/>
            <w:tcBorders>
              <w:left w:val="single" w:sz="6" w:space="0" w:color="auto"/>
              <w:bottom w:val="single" w:sz="6" w:space="0" w:color="auto"/>
              <w:right w:val="single" w:sz="6" w:space="0" w:color="auto"/>
            </w:tcBorders>
            <w:shd w:val="clear" w:color="auto" w:fill="FFFFFF"/>
            <w:textDirection w:val="btLr"/>
            <w:vAlign w:val="center"/>
          </w:tcPr>
          <w:p w14:paraId="4035E766" w14:textId="77777777" w:rsidR="005769BE" w:rsidRPr="0031050B" w:rsidRDefault="005769BE" w:rsidP="00173318">
            <w:pPr>
              <w:spacing w:after="0" w:line="240" w:lineRule="auto"/>
              <w:ind w:left="113" w:right="113"/>
              <w:jc w:val="center"/>
              <w:textAlignment w:val="baseline"/>
              <w:rPr>
                <w:rFonts w:cs="Calibri"/>
                <w:b/>
                <w:bCs/>
                <w:i/>
                <w:iCs/>
                <w:sz w:val="16"/>
                <w:szCs w:val="16"/>
              </w:rPr>
            </w:pPr>
            <w:r w:rsidRPr="0031050B">
              <w:rPr>
                <w:rFonts w:cs="Calibri"/>
                <w:b/>
                <w:bCs/>
                <w:i/>
                <w:iCs/>
                <w:sz w:val="16"/>
                <w:szCs w:val="16"/>
              </w:rPr>
              <w:t>NESREĆE S OPASNIM TVARIMA</w:t>
            </w:r>
          </w:p>
          <w:p w14:paraId="6EFB0B58" w14:textId="77777777" w:rsidR="005769BE" w:rsidRPr="000D661F" w:rsidRDefault="005769BE" w:rsidP="00173318">
            <w:pPr>
              <w:spacing w:after="0" w:line="240" w:lineRule="auto"/>
              <w:ind w:left="113" w:right="113"/>
              <w:jc w:val="center"/>
              <w:textAlignment w:val="baseline"/>
              <w:rPr>
                <w:rFonts w:cs="Calibri"/>
                <w:b/>
                <w:bCs/>
                <w:i/>
                <w:iCs/>
                <w:sz w:val="20"/>
                <w:szCs w:val="20"/>
              </w:rPr>
            </w:pPr>
            <w:r w:rsidRPr="0031050B">
              <w:rPr>
                <w:rFonts w:cs="Calibri"/>
                <w:b/>
                <w:bCs/>
                <w:i/>
                <w:iCs/>
                <w:sz w:val="16"/>
                <w:szCs w:val="16"/>
              </w:rPr>
              <w:t xml:space="preserve">- </w:t>
            </w:r>
            <w:r>
              <w:rPr>
                <w:rFonts w:cs="Calibri"/>
                <w:b/>
                <w:bCs/>
                <w:i/>
                <w:iCs/>
                <w:sz w:val="16"/>
                <w:szCs w:val="16"/>
              </w:rPr>
              <w:t>NESREĆE U CESTOVNOM PROMETU</w:t>
            </w: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2FEF2043" w14:textId="77777777" w:rsidR="005769BE" w:rsidRPr="00980A01" w:rsidRDefault="005769BE" w:rsidP="00173318">
            <w:pPr>
              <w:spacing w:before="100" w:beforeAutospacing="1" w:after="100" w:afterAutospacing="1" w:line="240" w:lineRule="auto"/>
              <w:jc w:val="center"/>
              <w:textAlignment w:val="baseline"/>
              <w:rPr>
                <w:rFonts w:cs="Calibri"/>
                <w:sz w:val="20"/>
                <w:szCs w:val="20"/>
              </w:rPr>
            </w:pPr>
            <w:r w:rsidRPr="0031050B">
              <w:rPr>
                <w:rFonts w:cs="Calibri"/>
                <w:sz w:val="20"/>
                <w:szCs w:val="20"/>
              </w:rPr>
              <w:t>Opremiti vatrogasne snage sa osobnom i skupnom opremom za intervencije akcidenata sa opasnim tvarima.</w:t>
            </w:r>
          </w:p>
        </w:tc>
        <w:tc>
          <w:tcPr>
            <w:tcW w:w="1275" w:type="dxa"/>
            <w:tcBorders>
              <w:top w:val="single" w:sz="4" w:space="0" w:color="auto"/>
              <w:left w:val="single" w:sz="4" w:space="0" w:color="auto"/>
              <w:bottom w:val="single" w:sz="6" w:space="0" w:color="auto"/>
              <w:right w:val="single" w:sz="4" w:space="0" w:color="auto"/>
            </w:tcBorders>
            <w:shd w:val="clear" w:color="auto" w:fill="FFFFFF"/>
            <w:vAlign w:val="center"/>
          </w:tcPr>
          <w:p w14:paraId="03B57665" w14:textId="77777777" w:rsidR="005769BE"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do kraja tekuće godine</w:t>
            </w:r>
          </w:p>
        </w:tc>
        <w:tc>
          <w:tcPr>
            <w:tcW w:w="1418" w:type="dxa"/>
            <w:tcBorders>
              <w:top w:val="single" w:sz="4" w:space="0" w:color="auto"/>
              <w:left w:val="single" w:sz="4" w:space="0" w:color="auto"/>
              <w:bottom w:val="single" w:sz="6" w:space="0" w:color="auto"/>
              <w:right w:val="single" w:sz="4" w:space="0" w:color="auto"/>
            </w:tcBorders>
            <w:shd w:val="clear" w:color="auto" w:fill="FFFFFF"/>
            <w:vAlign w:val="center"/>
          </w:tcPr>
          <w:p w14:paraId="638BC22D" w14:textId="77777777" w:rsidR="005769BE"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647" w:type="dxa"/>
            <w:tcBorders>
              <w:top w:val="single" w:sz="4" w:space="0" w:color="auto"/>
              <w:left w:val="single" w:sz="4" w:space="0" w:color="auto"/>
              <w:bottom w:val="single" w:sz="6" w:space="0" w:color="auto"/>
              <w:right w:val="single" w:sz="4" w:space="0" w:color="auto"/>
            </w:tcBorders>
            <w:shd w:val="clear" w:color="auto" w:fill="FFFFFF"/>
            <w:vAlign w:val="center"/>
          </w:tcPr>
          <w:p w14:paraId="03A52F1D" w14:textId="77777777" w:rsidR="005769BE" w:rsidRDefault="005769BE" w:rsidP="00173318">
            <w:pPr>
              <w:spacing w:before="100" w:beforeAutospacing="1" w:after="100" w:afterAutospacing="1" w:line="240" w:lineRule="auto"/>
              <w:jc w:val="center"/>
              <w:textAlignment w:val="baseline"/>
              <w:rPr>
                <w:rFonts w:cs="Calibri"/>
                <w:sz w:val="20"/>
                <w:szCs w:val="20"/>
              </w:rPr>
            </w:pPr>
            <w:r>
              <w:rPr>
                <w:rFonts w:cs="Calibri"/>
                <w:sz w:val="20"/>
                <w:szCs w:val="20"/>
              </w:rPr>
              <w:t>DVD</w:t>
            </w:r>
          </w:p>
        </w:tc>
        <w:tc>
          <w:tcPr>
            <w:tcW w:w="1603" w:type="dxa"/>
            <w:tcBorders>
              <w:top w:val="single" w:sz="4" w:space="0" w:color="auto"/>
              <w:left w:val="single" w:sz="4" w:space="0" w:color="auto"/>
              <w:bottom w:val="single" w:sz="6" w:space="0" w:color="auto"/>
              <w:right w:val="single" w:sz="4" w:space="0" w:color="auto"/>
            </w:tcBorders>
            <w:shd w:val="clear" w:color="auto" w:fill="FFFFFF"/>
          </w:tcPr>
          <w:p w14:paraId="730D1B30" w14:textId="78E178BF" w:rsidR="005769BE" w:rsidRPr="00E3497E" w:rsidRDefault="00677AE0" w:rsidP="00173318">
            <w:pPr>
              <w:spacing w:before="100" w:beforeAutospacing="1" w:after="100" w:afterAutospacing="1" w:line="240" w:lineRule="auto"/>
              <w:jc w:val="center"/>
              <w:textAlignment w:val="baseline"/>
              <w:rPr>
                <w:rFonts w:cs="Calibri"/>
                <w:b/>
                <w:bCs/>
                <w:sz w:val="20"/>
                <w:szCs w:val="20"/>
              </w:rPr>
            </w:pPr>
            <w:hyperlink r:id="rId49" w:history="1">
              <w:r w:rsidR="005769BE" w:rsidRPr="00E3497E">
                <w:rPr>
                  <w:rStyle w:val="Hiperveza"/>
                  <w:rFonts w:cs="Calibri"/>
                  <w:b/>
                  <w:bCs/>
                  <w:sz w:val="20"/>
                  <w:szCs w:val="20"/>
                </w:rPr>
                <w:t>Tablica 2</w:t>
              </w:r>
            </w:hyperlink>
          </w:p>
        </w:tc>
      </w:tr>
      <w:tr w:rsidR="00146624" w14:paraId="71DB3AB8" w14:textId="77777777" w:rsidTr="00F12419">
        <w:trPr>
          <w:cantSplit/>
          <w:trHeight w:val="1607"/>
          <w:jc w:val="center"/>
        </w:trPr>
        <w:tc>
          <w:tcPr>
            <w:tcW w:w="883" w:type="dxa"/>
            <w:tcBorders>
              <w:left w:val="single" w:sz="6" w:space="0" w:color="auto"/>
              <w:bottom w:val="single" w:sz="6" w:space="0" w:color="auto"/>
              <w:right w:val="single" w:sz="6" w:space="0" w:color="auto"/>
            </w:tcBorders>
            <w:shd w:val="clear" w:color="auto" w:fill="FFFFFF"/>
            <w:textDirection w:val="btLr"/>
            <w:vAlign w:val="center"/>
          </w:tcPr>
          <w:p w14:paraId="0A134FB6" w14:textId="77777777" w:rsidR="00146624" w:rsidRPr="0031050B" w:rsidRDefault="00146624" w:rsidP="00F12419">
            <w:pPr>
              <w:spacing w:after="0" w:line="240" w:lineRule="auto"/>
              <w:ind w:left="113" w:right="113"/>
              <w:jc w:val="center"/>
              <w:textAlignment w:val="baseline"/>
              <w:rPr>
                <w:rFonts w:cs="Calibri"/>
                <w:b/>
                <w:bCs/>
                <w:i/>
                <w:iCs/>
                <w:sz w:val="16"/>
                <w:szCs w:val="16"/>
              </w:rPr>
            </w:pPr>
            <w:r w:rsidRPr="0031050B">
              <w:rPr>
                <w:rFonts w:cs="Calibri"/>
                <w:b/>
                <w:bCs/>
                <w:i/>
                <w:iCs/>
                <w:sz w:val="16"/>
                <w:szCs w:val="16"/>
              </w:rPr>
              <w:t>NESREĆE S OPASNIM TVARIMA</w:t>
            </w:r>
          </w:p>
          <w:p w14:paraId="21E5B80F" w14:textId="30BCEAE4" w:rsidR="00146624" w:rsidRPr="000D661F" w:rsidRDefault="00146624" w:rsidP="00F12419">
            <w:pPr>
              <w:spacing w:after="0" w:line="240" w:lineRule="auto"/>
              <w:ind w:left="113" w:right="113"/>
              <w:jc w:val="center"/>
              <w:textAlignment w:val="baseline"/>
              <w:rPr>
                <w:rFonts w:cs="Calibri"/>
                <w:b/>
                <w:bCs/>
                <w:i/>
                <w:iCs/>
                <w:sz w:val="20"/>
                <w:szCs w:val="20"/>
              </w:rPr>
            </w:pPr>
            <w:r>
              <w:rPr>
                <w:rFonts w:cs="Calibri"/>
                <w:b/>
                <w:bCs/>
                <w:i/>
                <w:iCs/>
                <w:sz w:val="16"/>
                <w:szCs w:val="16"/>
              </w:rPr>
              <w:t>U ŽELJEZNIČKOM PROMETU</w:t>
            </w:r>
          </w:p>
        </w:tc>
        <w:tc>
          <w:tcPr>
            <w:tcW w:w="2606" w:type="dxa"/>
            <w:tcBorders>
              <w:top w:val="single" w:sz="6" w:space="0" w:color="auto"/>
              <w:left w:val="single" w:sz="4" w:space="0" w:color="auto"/>
              <w:bottom w:val="single" w:sz="6" w:space="0" w:color="auto"/>
              <w:right w:val="single" w:sz="6" w:space="0" w:color="auto"/>
            </w:tcBorders>
            <w:shd w:val="clear" w:color="auto" w:fill="FFFFFF"/>
            <w:vAlign w:val="center"/>
          </w:tcPr>
          <w:p w14:paraId="04D2E11C" w14:textId="77777777" w:rsidR="00146624" w:rsidRPr="00980A01" w:rsidRDefault="00146624" w:rsidP="00F12419">
            <w:pPr>
              <w:spacing w:before="100" w:beforeAutospacing="1" w:after="100" w:afterAutospacing="1" w:line="240" w:lineRule="auto"/>
              <w:jc w:val="center"/>
              <w:textAlignment w:val="baseline"/>
              <w:rPr>
                <w:rFonts w:cs="Calibri"/>
                <w:sz w:val="20"/>
                <w:szCs w:val="20"/>
              </w:rPr>
            </w:pPr>
            <w:r w:rsidRPr="0031050B">
              <w:rPr>
                <w:rFonts w:cs="Calibri"/>
                <w:sz w:val="20"/>
                <w:szCs w:val="20"/>
              </w:rPr>
              <w:t>Opremiti vatrogasne snage sa osobnom i skupnom opremom za intervencije akcidenata sa opasnim tvarima.</w:t>
            </w:r>
          </w:p>
        </w:tc>
        <w:tc>
          <w:tcPr>
            <w:tcW w:w="1275" w:type="dxa"/>
            <w:tcBorders>
              <w:top w:val="single" w:sz="4" w:space="0" w:color="auto"/>
              <w:left w:val="single" w:sz="4" w:space="0" w:color="auto"/>
              <w:bottom w:val="single" w:sz="6" w:space="0" w:color="auto"/>
              <w:right w:val="single" w:sz="4" w:space="0" w:color="auto"/>
            </w:tcBorders>
            <w:shd w:val="clear" w:color="auto" w:fill="FFFFFF"/>
            <w:vAlign w:val="center"/>
          </w:tcPr>
          <w:p w14:paraId="2912917E" w14:textId="77777777" w:rsidR="00146624" w:rsidRPr="00BD46C7" w:rsidRDefault="00146624" w:rsidP="00F12419">
            <w:pPr>
              <w:spacing w:before="100" w:beforeAutospacing="1" w:after="100" w:afterAutospacing="1" w:line="240" w:lineRule="auto"/>
              <w:jc w:val="center"/>
              <w:textAlignment w:val="baseline"/>
              <w:rPr>
                <w:rFonts w:cs="Calibri"/>
                <w:b/>
                <w:bCs/>
                <w:sz w:val="20"/>
                <w:szCs w:val="20"/>
              </w:rPr>
            </w:pPr>
            <w:r>
              <w:rPr>
                <w:rFonts w:cs="Calibri"/>
                <w:sz w:val="20"/>
                <w:szCs w:val="20"/>
              </w:rPr>
              <w:t>do kraja tekuće godine</w:t>
            </w:r>
          </w:p>
        </w:tc>
        <w:tc>
          <w:tcPr>
            <w:tcW w:w="1418" w:type="dxa"/>
            <w:tcBorders>
              <w:top w:val="single" w:sz="4" w:space="0" w:color="auto"/>
              <w:left w:val="single" w:sz="4" w:space="0" w:color="auto"/>
              <w:bottom w:val="single" w:sz="6" w:space="0" w:color="auto"/>
              <w:right w:val="single" w:sz="4" w:space="0" w:color="auto"/>
            </w:tcBorders>
            <w:shd w:val="clear" w:color="auto" w:fill="FFFFFF"/>
            <w:vAlign w:val="center"/>
          </w:tcPr>
          <w:p w14:paraId="48644998" w14:textId="77777777" w:rsidR="00146624" w:rsidRPr="00D51A79" w:rsidRDefault="00146624" w:rsidP="00F12419">
            <w:pPr>
              <w:spacing w:before="100" w:beforeAutospacing="1" w:after="100" w:afterAutospacing="1" w:line="240" w:lineRule="auto"/>
              <w:jc w:val="center"/>
              <w:textAlignment w:val="baseline"/>
              <w:rPr>
                <w:rFonts w:cs="Calibri"/>
                <w:sz w:val="20"/>
                <w:szCs w:val="20"/>
              </w:rPr>
            </w:pPr>
            <w:r>
              <w:rPr>
                <w:rFonts w:cs="Calibri"/>
                <w:sz w:val="20"/>
                <w:szCs w:val="20"/>
              </w:rPr>
              <w:t>Načelnik Općine</w:t>
            </w:r>
          </w:p>
        </w:tc>
        <w:tc>
          <w:tcPr>
            <w:tcW w:w="1647" w:type="dxa"/>
            <w:tcBorders>
              <w:top w:val="single" w:sz="4" w:space="0" w:color="auto"/>
              <w:left w:val="single" w:sz="4" w:space="0" w:color="auto"/>
              <w:bottom w:val="single" w:sz="6" w:space="0" w:color="auto"/>
              <w:right w:val="single" w:sz="4" w:space="0" w:color="auto"/>
            </w:tcBorders>
            <w:shd w:val="clear" w:color="auto" w:fill="FFFFFF"/>
            <w:vAlign w:val="center"/>
          </w:tcPr>
          <w:p w14:paraId="4A68163F" w14:textId="77777777" w:rsidR="00146624" w:rsidRPr="00D51A79" w:rsidRDefault="00146624" w:rsidP="00F12419">
            <w:pPr>
              <w:spacing w:before="100" w:beforeAutospacing="1" w:after="100" w:afterAutospacing="1" w:line="240" w:lineRule="auto"/>
              <w:jc w:val="center"/>
              <w:textAlignment w:val="baseline"/>
              <w:rPr>
                <w:rFonts w:cs="Calibri"/>
                <w:sz w:val="20"/>
                <w:szCs w:val="20"/>
              </w:rPr>
            </w:pPr>
            <w:r>
              <w:rPr>
                <w:rFonts w:cs="Calibri"/>
                <w:sz w:val="20"/>
                <w:szCs w:val="20"/>
              </w:rPr>
              <w:t>DVD</w:t>
            </w:r>
          </w:p>
        </w:tc>
        <w:tc>
          <w:tcPr>
            <w:tcW w:w="1603" w:type="dxa"/>
            <w:tcBorders>
              <w:top w:val="single" w:sz="4" w:space="0" w:color="auto"/>
              <w:left w:val="single" w:sz="4" w:space="0" w:color="auto"/>
              <w:bottom w:val="single" w:sz="6" w:space="0" w:color="auto"/>
              <w:right w:val="single" w:sz="4" w:space="0" w:color="auto"/>
            </w:tcBorders>
            <w:shd w:val="clear" w:color="auto" w:fill="FFFFFF"/>
          </w:tcPr>
          <w:p w14:paraId="162A5A69" w14:textId="2209C592" w:rsidR="00146624" w:rsidRPr="00E3497E" w:rsidRDefault="00677AE0" w:rsidP="00F12419">
            <w:pPr>
              <w:spacing w:before="100" w:beforeAutospacing="1" w:after="100" w:afterAutospacing="1" w:line="240" w:lineRule="auto"/>
              <w:jc w:val="center"/>
              <w:textAlignment w:val="baseline"/>
              <w:rPr>
                <w:rFonts w:cs="Calibri"/>
                <w:b/>
                <w:bCs/>
                <w:sz w:val="20"/>
                <w:szCs w:val="20"/>
              </w:rPr>
            </w:pPr>
            <w:hyperlink r:id="rId50" w:history="1">
              <w:r w:rsidR="00146624" w:rsidRPr="00E3497E">
                <w:rPr>
                  <w:rStyle w:val="Hiperveza"/>
                  <w:rFonts w:cs="Calibri"/>
                  <w:b/>
                  <w:bCs/>
                  <w:sz w:val="20"/>
                  <w:szCs w:val="20"/>
                </w:rPr>
                <w:t>Tablica 2</w:t>
              </w:r>
            </w:hyperlink>
          </w:p>
        </w:tc>
      </w:tr>
    </w:tbl>
    <w:p w14:paraId="540D2F0A" w14:textId="32A75766" w:rsidR="005769BE" w:rsidRDefault="005769BE" w:rsidP="005769BE">
      <w:pPr>
        <w:pStyle w:val="box454509"/>
        <w:shd w:val="clear" w:color="auto" w:fill="FFFFFF"/>
        <w:spacing w:before="0" w:beforeAutospacing="0" w:after="48" w:afterAutospacing="0"/>
        <w:textAlignment w:val="baseline"/>
        <w:rPr>
          <w:rFonts w:ascii="Calibri" w:hAnsi="Calibri" w:cs="Calibri"/>
        </w:rPr>
      </w:pPr>
    </w:p>
    <w:p w14:paraId="5DF6B457" w14:textId="1BB77A39" w:rsidR="005769BE" w:rsidRDefault="00B94B27" w:rsidP="00146624">
      <w:pPr>
        <w:pStyle w:val="box454509"/>
        <w:shd w:val="clear" w:color="auto" w:fill="FFFFFF"/>
        <w:spacing w:before="0" w:beforeAutospacing="0" w:after="48" w:afterAutospacing="0" w:line="276" w:lineRule="auto"/>
        <w:jc w:val="both"/>
        <w:textAlignment w:val="baseline"/>
      </w:pPr>
      <w:r w:rsidRPr="00C834D5">
        <w:rPr>
          <w:rFonts w:ascii="Calibri" w:hAnsi="Calibri" w:cs="Calibri"/>
        </w:rPr>
        <w:t xml:space="preserve">U skladu sa   Okvirom za smanjenje rizika od katastrofa iz Sendaija za period od 2015.-2030. godine, Akcijskim planom, Strategijom prilagodbe klimatskim promjenama u Republici Hrvatskoj za razdoblje do 2040. godine s pogledom na 2070. godinu, Nacionalnom razvojnom strategijom Republike Hrvatske do 2030. godine i Preporukom Pravobranitelja za osobe s invaliditetom, kao i drugim nadnacionalnim i nacionalnim dokumentima, a posebice zbog učestalosti prirodnih nepogoda, utjecaja klimatskih promjena i činjenice kako se Republika </w:t>
      </w:r>
      <w:r w:rsidRPr="00C834D5">
        <w:rPr>
          <w:rFonts w:ascii="Calibri" w:hAnsi="Calibri" w:cs="Calibri"/>
        </w:rPr>
        <w:lastRenderedPageBreak/>
        <w:t>Hrvatska godinama nalazi u vrhu članica Europske unije po izdvajanju za sanaciju šteta, Općina svake godine pravodobno revidira i dopunjuje plan djelovanja od prirodnih nepogoda kako bi unaprijedila sustav odgovora u skladu sa svojim mogućnostima i u okviru svojih ovlasti. Godišnje izmjene i dopune čine sastavni dio Plana djelovanja u području prirodnih nepogoda</w:t>
      </w:r>
      <w:r w:rsidR="00146624" w:rsidRPr="00146624">
        <w:t>.</w:t>
      </w:r>
    </w:p>
    <w:p w14:paraId="309EF8E1" w14:textId="77777777" w:rsidR="009172EA" w:rsidRDefault="009172EA" w:rsidP="00146624">
      <w:pPr>
        <w:pStyle w:val="box454509"/>
        <w:shd w:val="clear" w:color="auto" w:fill="FFFFFF"/>
        <w:spacing w:before="0" w:beforeAutospacing="0" w:after="48" w:afterAutospacing="0" w:line="276" w:lineRule="auto"/>
        <w:jc w:val="both"/>
        <w:textAlignment w:val="baseline"/>
      </w:pPr>
    </w:p>
    <w:p w14:paraId="5DBEAAA0" w14:textId="77777777" w:rsidR="009172EA" w:rsidRDefault="009172EA" w:rsidP="00146624">
      <w:pPr>
        <w:pStyle w:val="box454509"/>
        <w:shd w:val="clear" w:color="auto" w:fill="FFFFFF"/>
        <w:spacing w:before="0" w:beforeAutospacing="0" w:after="48" w:afterAutospacing="0" w:line="276" w:lineRule="auto"/>
        <w:jc w:val="both"/>
        <w:textAlignment w:val="baseline"/>
      </w:pPr>
    </w:p>
    <w:p w14:paraId="76A4A2A0" w14:textId="77777777" w:rsidR="009172EA" w:rsidRPr="00146624" w:rsidRDefault="009172EA" w:rsidP="00146624">
      <w:pPr>
        <w:pStyle w:val="box454509"/>
        <w:shd w:val="clear" w:color="auto" w:fill="FFFFFF"/>
        <w:spacing w:before="0" w:beforeAutospacing="0" w:after="48" w:afterAutospacing="0" w:line="276" w:lineRule="auto"/>
        <w:jc w:val="both"/>
        <w:textAlignment w:val="baseline"/>
        <w:rPr>
          <w:rFonts w:ascii="Calibri" w:hAnsi="Calibri" w:cs="Calibri"/>
        </w:rPr>
      </w:pPr>
    </w:p>
    <w:p w14:paraId="5C7153CE" w14:textId="028A8E69" w:rsidR="005769BE" w:rsidRPr="001D3F45" w:rsidRDefault="005769BE" w:rsidP="005769BE">
      <w:pPr>
        <w:pStyle w:val="Bezproreda"/>
        <w:rPr>
          <w:rFonts w:cs="Calibri"/>
          <w:sz w:val="24"/>
          <w:szCs w:val="24"/>
        </w:rPr>
      </w:pPr>
      <w:r w:rsidRPr="001D3F45">
        <w:rPr>
          <w:rFonts w:cs="Calibri"/>
          <w:sz w:val="24"/>
          <w:szCs w:val="24"/>
        </w:rPr>
        <w:t>KLASA:</w:t>
      </w:r>
      <w:r w:rsidR="009172EA">
        <w:rPr>
          <w:rFonts w:cs="Calibri"/>
          <w:sz w:val="24"/>
          <w:szCs w:val="24"/>
        </w:rPr>
        <w:t xml:space="preserve"> 240-01/25-02/5</w:t>
      </w:r>
      <w:bookmarkStart w:id="4" w:name="_GoBack"/>
      <w:bookmarkEnd w:id="4"/>
    </w:p>
    <w:p w14:paraId="02A8FCC0" w14:textId="54139E2F" w:rsidR="005769BE" w:rsidRPr="001D3F45" w:rsidRDefault="005769BE" w:rsidP="005769BE">
      <w:pPr>
        <w:pStyle w:val="Bezproreda"/>
        <w:rPr>
          <w:rFonts w:cs="Calibri"/>
          <w:sz w:val="24"/>
          <w:szCs w:val="24"/>
        </w:rPr>
      </w:pPr>
      <w:r w:rsidRPr="001D3F45">
        <w:rPr>
          <w:rFonts w:cs="Calibri"/>
          <w:sz w:val="24"/>
          <w:szCs w:val="24"/>
        </w:rPr>
        <w:t>URBROJ:</w:t>
      </w:r>
      <w:r w:rsidR="00285F31">
        <w:rPr>
          <w:rFonts w:cs="Calibri"/>
          <w:sz w:val="24"/>
          <w:szCs w:val="24"/>
        </w:rPr>
        <w:t xml:space="preserve"> 2178-9-02-25-1</w:t>
      </w:r>
    </w:p>
    <w:p w14:paraId="27F50F58" w14:textId="4B630E02" w:rsidR="005769BE" w:rsidRPr="00D44288" w:rsidRDefault="00285F31" w:rsidP="005769BE">
      <w:pPr>
        <w:pStyle w:val="Bezproreda"/>
        <w:rPr>
          <w:rFonts w:cs="Calibri"/>
          <w:b/>
          <w:bCs/>
          <w:sz w:val="24"/>
          <w:szCs w:val="24"/>
        </w:rPr>
      </w:pPr>
      <w:r>
        <w:rPr>
          <w:rFonts w:cs="Calibri"/>
          <w:sz w:val="24"/>
          <w:szCs w:val="24"/>
        </w:rPr>
        <w:t xml:space="preserve">U Slavonskom Šamcu 19. prosinca </w:t>
      </w:r>
      <w:r w:rsidR="002221BD">
        <w:rPr>
          <w:rFonts w:cs="Calibri"/>
          <w:sz w:val="24"/>
          <w:szCs w:val="24"/>
        </w:rPr>
        <w:t>2025. godine</w:t>
      </w:r>
    </w:p>
    <w:p w14:paraId="1EC6B65D" w14:textId="77777777" w:rsidR="002221BD" w:rsidRDefault="005769BE" w:rsidP="005769BE">
      <w:pPr>
        <w:spacing w:after="0"/>
        <w:jc w:val="center"/>
        <w:rPr>
          <w:rFonts w:cs="Calibri"/>
          <w:b/>
          <w:bCs/>
        </w:rPr>
      </w:pPr>
      <w:r w:rsidRPr="00D44288">
        <w:rPr>
          <w:rFonts w:cs="Calibri"/>
          <w:b/>
          <w:bCs/>
        </w:rPr>
        <w:t xml:space="preserve">                                                                                                                                           </w:t>
      </w:r>
    </w:p>
    <w:p w14:paraId="10E012F0" w14:textId="77777777" w:rsidR="002221BD" w:rsidRDefault="002221BD" w:rsidP="005769BE">
      <w:pPr>
        <w:spacing w:after="0"/>
        <w:jc w:val="center"/>
        <w:rPr>
          <w:rFonts w:cs="Calibri"/>
          <w:b/>
          <w:bCs/>
        </w:rPr>
      </w:pPr>
    </w:p>
    <w:p w14:paraId="7F5A6248" w14:textId="484EC4C8" w:rsidR="005769BE" w:rsidRPr="00D44288" w:rsidRDefault="005769BE" w:rsidP="005769BE">
      <w:pPr>
        <w:spacing w:after="0"/>
        <w:jc w:val="center"/>
        <w:rPr>
          <w:rFonts w:cs="Calibri"/>
          <w:b/>
          <w:bCs/>
        </w:rPr>
      </w:pPr>
      <w:r w:rsidRPr="00D44288">
        <w:rPr>
          <w:rFonts w:cs="Calibri"/>
          <w:b/>
          <w:bCs/>
        </w:rPr>
        <w:t xml:space="preserve">     PREDSJEDNIK</w:t>
      </w:r>
    </w:p>
    <w:p w14:paraId="497967A8" w14:textId="77777777" w:rsidR="005769BE" w:rsidRDefault="005769BE" w:rsidP="002221BD">
      <w:pPr>
        <w:spacing w:after="0"/>
        <w:jc w:val="center"/>
        <w:rPr>
          <w:rFonts w:cs="Calibri"/>
          <w:b/>
          <w:bCs/>
        </w:rPr>
      </w:pPr>
      <w:r w:rsidRPr="00D44288">
        <w:rPr>
          <w:rFonts w:cs="Calibri"/>
          <w:b/>
          <w:bCs/>
        </w:rPr>
        <w:t>OPĆINSKOG VIJEĆA</w:t>
      </w:r>
    </w:p>
    <w:p w14:paraId="7F433256" w14:textId="18AD3FC3" w:rsidR="002221BD" w:rsidRPr="00D44288" w:rsidRDefault="002221BD" w:rsidP="002221BD">
      <w:pPr>
        <w:spacing w:after="0"/>
        <w:jc w:val="center"/>
        <w:rPr>
          <w:rFonts w:cs="Calibri"/>
          <w:b/>
          <w:bCs/>
        </w:rPr>
      </w:pPr>
      <w:r>
        <w:rPr>
          <w:rFonts w:cs="Calibri"/>
          <w:b/>
          <w:bCs/>
        </w:rPr>
        <w:t>Marko Ćosić, dipl. ing.</w:t>
      </w:r>
    </w:p>
    <w:p w14:paraId="3FE047F9" w14:textId="77777777" w:rsidR="00B268F1" w:rsidRPr="00020266" w:rsidRDefault="00B268F1" w:rsidP="00020266"/>
    <w:sectPr w:rsidR="00B268F1" w:rsidRPr="00020266" w:rsidSect="00921177">
      <w:headerReference w:type="default" r:id="rId51"/>
      <w:footerReference w:type="default" r:id="rId5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69FB4" w14:textId="77777777" w:rsidR="00677AE0" w:rsidRDefault="00677AE0" w:rsidP="00F06EC1">
      <w:pPr>
        <w:spacing w:after="0" w:line="240" w:lineRule="auto"/>
      </w:pPr>
      <w:r>
        <w:separator/>
      </w:r>
    </w:p>
  </w:endnote>
  <w:endnote w:type="continuationSeparator" w:id="0">
    <w:p w14:paraId="48EEDEC2" w14:textId="77777777" w:rsidR="00677AE0" w:rsidRDefault="00677AE0" w:rsidP="00F0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80E0000" w:usb2="00000010" w:usb3="00000000" w:csb0="00040003" w:csb1="00000000"/>
  </w:font>
  <w:font w:name="Verdana">
    <w:panose1 w:val="020B0604030504040204"/>
    <w:charset w:val="EE"/>
    <w:family w:val="swiss"/>
    <w:pitch w:val="variable"/>
    <w:sig w:usb0="A00006FF" w:usb1="4000205B" w:usb2="00000010" w:usb3="00000000" w:csb0="0000019F" w:csb1="00000000"/>
  </w:font>
  <w:font w:name="CRO_Korinna">
    <w:altName w:val="Arial"/>
    <w:charset w:val="00"/>
    <w:family w:val="swiss"/>
    <w:pitch w:val="variable"/>
    <w:sig w:usb0="00000003" w:usb1="00000000" w:usb2="00000000" w:usb3="00000000" w:csb0="00000001" w:csb1="00000000"/>
  </w:font>
  <w:font w:name="Charter_bold">
    <w:altName w:val="Times New Roman"/>
    <w:panose1 w:val="00000000000000000000"/>
    <w:charset w:val="00"/>
    <w:family w:val="auto"/>
    <w:notTrueType/>
    <w:pitch w:val="variable"/>
    <w:sig w:usb0="00000003" w:usb1="00000000" w:usb2="00000000" w:usb3="00000000" w:csb0="00000001" w:csb1="00000000"/>
  </w:font>
  <w:font w:name="@Kozuka Gothic Pro B">
    <w:panose1 w:val="00000000000000000000"/>
    <w:charset w:val="80"/>
    <w:family w:val="swiss"/>
    <w:notTrueType/>
    <w:pitch w:val="variable"/>
    <w:sig w:usb0="00000283" w:usb1="2AC71C11" w:usb2="00000012" w:usb3="00000000" w:csb0="00020005"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Calibri Light">
    <w:panose1 w:val="020F0302020204030204"/>
    <w:charset w:val="EE"/>
    <w:family w:val="swiss"/>
    <w:pitch w:val="variable"/>
    <w:sig w:usb0="E4002EFF" w:usb1="C000247B" w:usb2="00000009" w:usb3="00000000" w:csb0="000001FF" w:csb1="00000000"/>
  </w:font>
  <w:font w:name="Adobe Caslon Pro Bold">
    <w:panose1 w:val="00000000000000000000"/>
    <w:charset w:val="00"/>
    <w:family w:val="roman"/>
    <w:notTrueType/>
    <w:pitch w:val="variable"/>
    <w:sig w:usb0="00000007" w:usb1="00000001" w:usb2="00000000" w:usb3="00000000" w:csb0="00000093" w:csb1="00000000"/>
  </w:font>
  <w:font w:name="TimesNewRomanPS-ItalicM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 w:name="Aldine401 BT">
    <w:altName w:val="Times New Roman"/>
    <w:charset w:val="00"/>
    <w:family w:val="roman"/>
    <w:pitch w:val="variable"/>
    <w:sig w:usb0="00000007" w:usb1="00000000" w:usb2="00000000" w:usb3="00000000" w:csb0="0000001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359368"/>
      <w:docPartObj>
        <w:docPartGallery w:val="Page Numbers (Bottom of Page)"/>
        <w:docPartUnique/>
      </w:docPartObj>
    </w:sdtPr>
    <w:sdtEndPr/>
    <w:sdtContent>
      <w:sdt>
        <w:sdtPr>
          <w:id w:val="-1705238520"/>
          <w:docPartObj>
            <w:docPartGallery w:val="Page Numbers (Top of Page)"/>
            <w:docPartUnique/>
          </w:docPartObj>
        </w:sdtPr>
        <w:sdtEndPr/>
        <w:sdtContent>
          <w:p w14:paraId="68A606AD" w14:textId="77777777" w:rsidR="001326F3" w:rsidRDefault="001326F3" w:rsidP="00F06EC1">
            <w:pPr>
              <w:pStyle w:val="Podnoje"/>
              <w:pBdr>
                <w:top w:val="single" w:sz="4" w:space="1" w:color="auto"/>
              </w:pBdr>
              <w:jc w:val="right"/>
            </w:pPr>
            <w:r>
              <w:t xml:space="preserve">Stranica </w:t>
            </w:r>
            <w:r>
              <w:rPr>
                <w:b/>
                <w:bCs/>
                <w:sz w:val="24"/>
                <w:szCs w:val="24"/>
              </w:rPr>
              <w:fldChar w:fldCharType="begin"/>
            </w:r>
            <w:r>
              <w:rPr>
                <w:b/>
                <w:bCs/>
              </w:rPr>
              <w:instrText>PAGE</w:instrText>
            </w:r>
            <w:r>
              <w:rPr>
                <w:b/>
                <w:bCs/>
                <w:sz w:val="24"/>
                <w:szCs w:val="24"/>
              </w:rPr>
              <w:fldChar w:fldCharType="separate"/>
            </w:r>
            <w:r w:rsidR="009172EA">
              <w:rPr>
                <w:b/>
                <w:bCs/>
                <w:noProof/>
              </w:rPr>
              <w:t>11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9172EA">
              <w:rPr>
                <w:b/>
                <w:bCs/>
                <w:noProof/>
              </w:rPr>
              <w:t>11</w:t>
            </w:r>
            <w:r>
              <w:rPr>
                <w:b/>
                <w:bCs/>
                <w:sz w:val="24"/>
                <w:szCs w:val="24"/>
              </w:rPr>
              <w:fldChar w:fldCharType="end"/>
            </w:r>
          </w:p>
        </w:sdtContent>
      </w:sdt>
    </w:sdtContent>
  </w:sdt>
  <w:p w14:paraId="68A606AE" w14:textId="77777777" w:rsidR="001326F3" w:rsidRDefault="001326F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F25D5" w14:textId="77777777" w:rsidR="00677AE0" w:rsidRDefault="00677AE0" w:rsidP="00F06EC1">
      <w:pPr>
        <w:spacing w:after="0" w:line="240" w:lineRule="auto"/>
      </w:pPr>
      <w:r>
        <w:separator/>
      </w:r>
    </w:p>
  </w:footnote>
  <w:footnote w:type="continuationSeparator" w:id="0">
    <w:p w14:paraId="4ECA6F6F" w14:textId="77777777" w:rsidR="00677AE0" w:rsidRDefault="00677AE0" w:rsidP="00F06EC1">
      <w:pPr>
        <w:spacing w:after="0" w:line="240" w:lineRule="auto"/>
      </w:pPr>
      <w:r>
        <w:continuationSeparator/>
      </w:r>
    </w:p>
  </w:footnote>
  <w:footnote w:id="1">
    <w:p w14:paraId="047B99DA" w14:textId="77777777" w:rsidR="000127C1" w:rsidRPr="00964623" w:rsidRDefault="000127C1" w:rsidP="000127C1">
      <w:pPr>
        <w:pStyle w:val="Tekstfusnote"/>
        <w:rPr>
          <w:sz w:val="18"/>
          <w:szCs w:val="18"/>
        </w:rPr>
      </w:pPr>
      <w:r w:rsidRPr="00964623">
        <w:rPr>
          <w:rStyle w:val="Referencafusnote"/>
        </w:rPr>
        <w:footnoteRef/>
      </w:r>
      <w:r w:rsidRPr="00964623">
        <w:t xml:space="preserve"> </w:t>
      </w:r>
      <w:r w:rsidRPr="00964623">
        <w:rPr>
          <w:i/>
          <w:sz w:val="18"/>
          <w:szCs w:val="18"/>
        </w:rPr>
        <w:t>Za BPŽ je utvrđena prijetnja od Tehničko – tehnoloških nesreća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606AB" w14:textId="1988EFEE" w:rsidR="001326F3" w:rsidRPr="00F06EC1" w:rsidRDefault="001326F3" w:rsidP="004A266B">
    <w:pPr>
      <w:pStyle w:val="Zaglavlje"/>
      <w:rPr>
        <w:i/>
      </w:rPr>
    </w:pPr>
    <w:r>
      <w:rPr>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03826"/>
    <w:multiLevelType w:val="multilevel"/>
    <w:tmpl w:val="BE80AE60"/>
    <w:styleLink w:val="Style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F9F7850"/>
    <w:multiLevelType w:val="hybridMultilevel"/>
    <w:tmpl w:val="DC60D85C"/>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 w15:restartNumberingAfterBreak="0">
    <w:nsid w:val="18517FD4"/>
    <w:multiLevelType w:val="hybridMultilevel"/>
    <w:tmpl w:val="6468863E"/>
    <w:lvl w:ilvl="0" w:tplc="4E1AB08A">
      <w:start w:val="5"/>
      <w:numFmt w:val="bullet"/>
      <w:lvlText w:val="-"/>
      <w:lvlJc w:val="left"/>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32B54"/>
    <w:multiLevelType w:val="multilevel"/>
    <w:tmpl w:val="D5EEC95C"/>
    <w:styleLink w:val="Razinskipopis"/>
    <w:lvl w:ilvl="0">
      <w:start w:val="1"/>
      <w:numFmt w:val="decimal"/>
      <w:suff w:val="space"/>
      <w:lvlText w:val="%1."/>
      <w:lvlJc w:val="left"/>
      <w:pPr>
        <w:ind w:left="0" w:firstLine="0"/>
      </w:pPr>
      <w:rPr>
        <w:rFonts w:asciiTheme="minorHAnsi" w:hAnsiTheme="minorHAnsi" w:hint="default"/>
        <w:b/>
        <w:i/>
        <w:sz w:val="32"/>
      </w:rPr>
    </w:lvl>
    <w:lvl w:ilvl="1">
      <w:start w:val="1"/>
      <w:numFmt w:val="decimal"/>
      <w:suff w:val="space"/>
      <w:lvlText w:val="%1.%2."/>
      <w:lvlJc w:val="left"/>
      <w:pPr>
        <w:ind w:left="0" w:firstLine="0"/>
      </w:pPr>
      <w:rPr>
        <w:rFonts w:asciiTheme="minorHAnsi" w:hAnsiTheme="minorHAnsi" w:hint="default"/>
        <w:b/>
        <w:i/>
        <w:sz w:val="24"/>
      </w:rPr>
    </w:lvl>
    <w:lvl w:ilvl="2">
      <w:start w:val="1"/>
      <w:numFmt w:val="decimal"/>
      <w:suff w:val="space"/>
      <w:lvlText w:val="%1.%2.%3."/>
      <w:lvlJc w:val="left"/>
      <w:pPr>
        <w:ind w:left="0" w:firstLine="0"/>
      </w:pPr>
      <w:rPr>
        <w:rFonts w:asciiTheme="minorHAnsi" w:hAnsiTheme="minorHAnsi" w:hint="default"/>
        <w:i/>
        <w:sz w:val="24"/>
      </w:rPr>
    </w:lvl>
    <w:lvl w:ilvl="3">
      <w:start w:val="1"/>
      <w:numFmt w:val="decimal"/>
      <w:suff w:val="space"/>
      <w:lvlText w:val="%1.%2.%3.%4."/>
      <w:lvlJc w:val="left"/>
      <w:pPr>
        <w:ind w:left="0" w:firstLine="0"/>
      </w:pPr>
      <w:rPr>
        <w:rFonts w:asciiTheme="minorHAnsi" w:hAnsiTheme="minorHAnsi" w:hint="default"/>
        <w:i/>
        <w:sz w:val="24"/>
      </w:rPr>
    </w:lvl>
    <w:lvl w:ilvl="4">
      <w:start w:val="1"/>
      <w:numFmt w:val="decimal"/>
      <w:suff w:val="space"/>
      <w:lvlText w:val="%1.%2.%3.%4.%5."/>
      <w:lvlJc w:val="left"/>
      <w:pPr>
        <w:ind w:left="0" w:firstLine="0"/>
      </w:pPr>
      <w:rPr>
        <w:rFonts w:asciiTheme="minorHAnsi" w:hAnsiTheme="minorHAnsi" w:hint="default"/>
        <w:i/>
        <w:sz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6E60D11"/>
    <w:multiLevelType w:val="hybridMultilevel"/>
    <w:tmpl w:val="E4F8B66C"/>
    <w:lvl w:ilvl="0" w:tplc="22DC9F0C">
      <w:start w:val="1"/>
      <w:numFmt w:val="decimal"/>
      <w:pStyle w:val="Tijeloteksta3"/>
      <w:lvlText w:val="Tablica: %1."/>
      <w:lvlJc w:val="left"/>
      <w:pPr>
        <w:tabs>
          <w:tab w:val="num" w:pos="1080"/>
        </w:tabs>
        <w:ind w:left="360" w:hanging="360"/>
      </w:pPr>
      <w:rPr>
        <w:rFonts w:hint="default"/>
      </w:rPr>
    </w:lvl>
    <w:lvl w:ilvl="1" w:tplc="0214150A" w:tentative="1">
      <w:start w:val="1"/>
      <w:numFmt w:val="lowerLetter"/>
      <w:lvlText w:val="%2."/>
      <w:lvlJc w:val="left"/>
      <w:pPr>
        <w:tabs>
          <w:tab w:val="num" w:pos="1440"/>
        </w:tabs>
        <w:ind w:left="1440" w:hanging="360"/>
      </w:pPr>
    </w:lvl>
    <w:lvl w:ilvl="2" w:tplc="61AEDC02" w:tentative="1">
      <w:start w:val="1"/>
      <w:numFmt w:val="lowerRoman"/>
      <w:lvlText w:val="%3."/>
      <w:lvlJc w:val="right"/>
      <w:pPr>
        <w:tabs>
          <w:tab w:val="num" w:pos="2160"/>
        </w:tabs>
        <w:ind w:left="2160" w:hanging="180"/>
      </w:pPr>
    </w:lvl>
    <w:lvl w:ilvl="3" w:tplc="F3F6DFC6" w:tentative="1">
      <w:start w:val="1"/>
      <w:numFmt w:val="decimal"/>
      <w:lvlText w:val="%4."/>
      <w:lvlJc w:val="left"/>
      <w:pPr>
        <w:tabs>
          <w:tab w:val="num" w:pos="2880"/>
        </w:tabs>
        <w:ind w:left="2880" w:hanging="360"/>
      </w:pPr>
    </w:lvl>
    <w:lvl w:ilvl="4" w:tplc="74240ACC" w:tentative="1">
      <w:start w:val="1"/>
      <w:numFmt w:val="lowerLetter"/>
      <w:lvlText w:val="%5."/>
      <w:lvlJc w:val="left"/>
      <w:pPr>
        <w:tabs>
          <w:tab w:val="num" w:pos="3600"/>
        </w:tabs>
        <w:ind w:left="3600" w:hanging="360"/>
      </w:pPr>
    </w:lvl>
    <w:lvl w:ilvl="5" w:tplc="ADB476A4" w:tentative="1">
      <w:start w:val="1"/>
      <w:numFmt w:val="lowerRoman"/>
      <w:lvlText w:val="%6."/>
      <w:lvlJc w:val="right"/>
      <w:pPr>
        <w:tabs>
          <w:tab w:val="num" w:pos="4320"/>
        </w:tabs>
        <w:ind w:left="4320" w:hanging="180"/>
      </w:pPr>
    </w:lvl>
    <w:lvl w:ilvl="6" w:tplc="FEDAB4BE" w:tentative="1">
      <w:start w:val="1"/>
      <w:numFmt w:val="decimal"/>
      <w:lvlText w:val="%7."/>
      <w:lvlJc w:val="left"/>
      <w:pPr>
        <w:tabs>
          <w:tab w:val="num" w:pos="5040"/>
        </w:tabs>
        <w:ind w:left="5040" w:hanging="360"/>
      </w:pPr>
    </w:lvl>
    <w:lvl w:ilvl="7" w:tplc="7E8AE7B8" w:tentative="1">
      <w:start w:val="1"/>
      <w:numFmt w:val="lowerLetter"/>
      <w:lvlText w:val="%8."/>
      <w:lvlJc w:val="left"/>
      <w:pPr>
        <w:tabs>
          <w:tab w:val="num" w:pos="5760"/>
        </w:tabs>
        <w:ind w:left="5760" w:hanging="360"/>
      </w:pPr>
    </w:lvl>
    <w:lvl w:ilvl="8" w:tplc="3BBC129C" w:tentative="1">
      <w:start w:val="1"/>
      <w:numFmt w:val="lowerRoman"/>
      <w:lvlText w:val="%9."/>
      <w:lvlJc w:val="right"/>
      <w:pPr>
        <w:tabs>
          <w:tab w:val="num" w:pos="6480"/>
        </w:tabs>
        <w:ind w:left="6480" w:hanging="180"/>
      </w:pPr>
    </w:lvl>
  </w:abstractNum>
  <w:abstractNum w:abstractNumId="5" w15:restartNumberingAfterBreak="0">
    <w:nsid w:val="26EE3509"/>
    <w:multiLevelType w:val="multilevel"/>
    <w:tmpl w:val="6BA407C4"/>
    <w:lvl w:ilvl="0">
      <w:start w:val="1"/>
      <w:numFmt w:val="decimal"/>
      <w:pStyle w:val="NASLOVar11"/>
      <w:lvlText w:val="%1."/>
      <w:lvlJc w:val="left"/>
      <w:pPr>
        <w:tabs>
          <w:tab w:val="num" w:pos="360"/>
        </w:tabs>
        <w:ind w:left="360" w:hanging="360"/>
      </w:pPr>
      <w:rPr>
        <w:rFonts w:ascii="Arial" w:hAnsi="Arial" w:hint="default"/>
        <w:b/>
        <w:i w:val="0"/>
        <w:sz w:val="22"/>
        <w:szCs w:val="22"/>
      </w:rPr>
    </w:lvl>
    <w:lvl w:ilvl="1">
      <w:start w:val="1"/>
      <w:numFmt w:val="decimal"/>
      <w:pStyle w:val="podnaslov"/>
      <w:lvlText w:val="%1.%2."/>
      <w:lvlJc w:val="left"/>
      <w:pPr>
        <w:tabs>
          <w:tab w:val="num" w:pos="792"/>
        </w:tabs>
        <w:ind w:left="792" w:hanging="432"/>
      </w:pPr>
      <w:rPr>
        <w:rFonts w:ascii="Arial" w:hAnsi="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B6E60CB"/>
    <w:multiLevelType w:val="hybridMultilevel"/>
    <w:tmpl w:val="20F23616"/>
    <w:styleLink w:val="Razinskipopis1"/>
    <w:lvl w:ilvl="0" w:tplc="A7FC11D4">
      <w:start w:val="5"/>
      <w:numFmt w:val="lowerLetter"/>
      <w:lvlText w:val="%1)"/>
      <w:lvlJc w:val="left"/>
      <w:pPr>
        <w:tabs>
          <w:tab w:val="num" w:pos="420"/>
        </w:tabs>
        <w:ind w:left="420" w:hanging="360"/>
      </w:pPr>
      <w:rPr>
        <w:rFonts w:hint="default"/>
      </w:rPr>
    </w:lvl>
    <w:lvl w:ilvl="1" w:tplc="606EC6B8" w:tentative="1">
      <w:start w:val="1"/>
      <w:numFmt w:val="lowerLetter"/>
      <w:lvlText w:val="%2."/>
      <w:lvlJc w:val="left"/>
      <w:pPr>
        <w:tabs>
          <w:tab w:val="num" w:pos="1140"/>
        </w:tabs>
        <w:ind w:left="1140" w:hanging="360"/>
      </w:pPr>
    </w:lvl>
    <w:lvl w:ilvl="2" w:tplc="39ACCB90" w:tentative="1">
      <w:start w:val="1"/>
      <w:numFmt w:val="lowerRoman"/>
      <w:lvlText w:val="%3."/>
      <w:lvlJc w:val="right"/>
      <w:pPr>
        <w:tabs>
          <w:tab w:val="num" w:pos="1860"/>
        </w:tabs>
        <w:ind w:left="1860" w:hanging="180"/>
      </w:pPr>
    </w:lvl>
    <w:lvl w:ilvl="3" w:tplc="D2327E14" w:tentative="1">
      <w:start w:val="1"/>
      <w:numFmt w:val="decimal"/>
      <w:lvlText w:val="%4."/>
      <w:lvlJc w:val="left"/>
      <w:pPr>
        <w:tabs>
          <w:tab w:val="num" w:pos="2580"/>
        </w:tabs>
        <w:ind w:left="2580" w:hanging="360"/>
      </w:pPr>
    </w:lvl>
    <w:lvl w:ilvl="4" w:tplc="50ECDFA8" w:tentative="1">
      <w:start w:val="1"/>
      <w:numFmt w:val="lowerLetter"/>
      <w:lvlText w:val="%5."/>
      <w:lvlJc w:val="left"/>
      <w:pPr>
        <w:tabs>
          <w:tab w:val="num" w:pos="3300"/>
        </w:tabs>
        <w:ind w:left="3300" w:hanging="360"/>
      </w:pPr>
    </w:lvl>
    <w:lvl w:ilvl="5" w:tplc="D0F27490" w:tentative="1">
      <w:start w:val="1"/>
      <w:numFmt w:val="lowerRoman"/>
      <w:lvlText w:val="%6."/>
      <w:lvlJc w:val="right"/>
      <w:pPr>
        <w:tabs>
          <w:tab w:val="num" w:pos="4020"/>
        </w:tabs>
        <w:ind w:left="4020" w:hanging="180"/>
      </w:pPr>
    </w:lvl>
    <w:lvl w:ilvl="6" w:tplc="20EA3BB4" w:tentative="1">
      <w:start w:val="1"/>
      <w:numFmt w:val="decimal"/>
      <w:lvlText w:val="%7."/>
      <w:lvlJc w:val="left"/>
      <w:pPr>
        <w:tabs>
          <w:tab w:val="num" w:pos="4740"/>
        </w:tabs>
        <w:ind w:left="4740" w:hanging="360"/>
      </w:pPr>
    </w:lvl>
    <w:lvl w:ilvl="7" w:tplc="B1C0C3C4" w:tentative="1">
      <w:start w:val="1"/>
      <w:numFmt w:val="lowerLetter"/>
      <w:lvlText w:val="%8."/>
      <w:lvlJc w:val="left"/>
      <w:pPr>
        <w:tabs>
          <w:tab w:val="num" w:pos="5460"/>
        </w:tabs>
        <w:ind w:left="5460" w:hanging="360"/>
      </w:pPr>
    </w:lvl>
    <w:lvl w:ilvl="8" w:tplc="D744EB14" w:tentative="1">
      <w:start w:val="1"/>
      <w:numFmt w:val="lowerRoman"/>
      <w:lvlText w:val="%9."/>
      <w:lvlJc w:val="right"/>
      <w:pPr>
        <w:tabs>
          <w:tab w:val="num" w:pos="6180"/>
        </w:tabs>
        <w:ind w:left="6180" w:hanging="180"/>
      </w:pPr>
    </w:lvl>
  </w:abstractNum>
  <w:abstractNum w:abstractNumId="7" w15:restartNumberingAfterBreak="0">
    <w:nsid w:val="38FD1267"/>
    <w:multiLevelType w:val="multilevel"/>
    <w:tmpl w:val="561CF688"/>
    <w:lvl w:ilvl="0">
      <w:start w:val="1"/>
      <w:numFmt w:val="decimal"/>
      <w:lvlText w:val="%1."/>
      <w:lvlJc w:val="left"/>
      <w:pPr>
        <w:ind w:left="410" w:hanging="360"/>
      </w:pPr>
      <w:rPr>
        <w:rFonts w:hint="default"/>
      </w:rPr>
    </w:lvl>
    <w:lvl w:ilvl="1">
      <w:start w:val="1"/>
      <w:numFmt w:val="decimal"/>
      <w:isLgl/>
      <w:lvlText w:val="%1.%2."/>
      <w:lvlJc w:val="left"/>
      <w:pPr>
        <w:ind w:left="770" w:hanging="720"/>
      </w:pPr>
      <w:rPr>
        <w:rFonts w:hint="default"/>
      </w:rPr>
    </w:lvl>
    <w:lvl w:ilvl="2">
      <w:start w:val="1"/>
      <w:numFmt w:val="decimal"/>
      <w:isLgl/>
      <w:lvlText w:val="%1.%2.%3."/>
      <w:lvlJc w:val="left"/>
      <w:pPr>
        <w:ind w:left="770" w:hanging="720"/>
      </w:pPr>
      <w:rPr>
        <w:rFonts w:hint="default"/>
      </w:rPr>
    </w:lvl>
    <w:lvl w:ilvl="3">
      <w:start w:val="1"/>
      <w:numFmt w:val="decimal"/>
      <w:isLgl/>
      <w:lvlText w:val="%1.%2.%3.%4."/>
      <w:lvlJc w:val="left"/>
      <w:pPr>
        <w:ind w:left="1130" w:hanging="1080"/>
      </w:pPr>
      <w:rPr>
        <w:rFonts w:hint="default"/>
      </w:rPr>
    </w:lvl>
    <w:lvl w:ilvl="4">
      <w:start w:val="1"/>
      <w:numFmt w:val="decimal"/>
      <w:isLgl/>
      <w:lvlText w:val="%1.%2.%3.%4.%5."/>
      <w:lvlJc w:val="left"/>
      <w:pPr>
        <w:ind w:left="1130" w:hanging="1080"/>
      </w:pPr>
      <w:rPr>
        <w:rFonts w:hint="default"/>
      </w:rPr>
    </w:lvl>
    <w:lvl w:ilvl="5">
      <w:start w:val="1"/>
      <w:numFmt w:val="decimal"/>
      <w:isLgl/>
      <w:lvlText w:val="%1.%2.%3.%4.%5.%6."/>
      <w:lvlJc w:val="left"/>
      <w:pPr>
        <w:ind w:left="1490" w:hanging="1440"/>
      </w:pPr>
      <w:rPr>
        <w:rFonts w:hint="default"/>
      </w:rPr>
    </w:lvl>
    <w:lvl w:ilvl="6">
      <w:start w:val="1"/>
      <w:numFmt w:val="decimal"/>
      <w:isLgl/>
      <w:lvlText w:val="%1.%2.%3.%4.%5.%6.%7."/>
      <w:lvlJc w:val="left"/>
      <w:pPr>
        <w:ind w:left="1490" w:hanging="1440"/>
      </w:pPr>
      <w:rPr>
        <w:rFonts w:hint="default"/>
      </w:rPr>
    </w:lvl>
    <w:lvl w:ilvl="7">
      <w:start w:val="1"/>
      <w:numFmt w:val="decimal"/>
      <w:isLgl/>
      <w:lvlText w:val="%1.%2.%3.%4.%5.%6.%7.%8."/>
      <w:lvlJc w:val="left"/>
      <w:pPr>
        <w:ind w:left="1850" w:hanging="1800"/>
      </w:pPr>
      <w:rPr>
        <w:rFonts w:hint="default"/>
      </w:rPr>
    </w:lvl>
    <w:lvl w:ilvl="8">
      <w:start w:val="1"/>
      <w:numFmt w:val="decimal"/>
      <w:isLgl/>
      <w:lvlText w:val="%1.%2.%3.%4.%5.%6.%7.%8.%9."/>
      <w:lvlJc w:val="left"/>
      <w:pPr>
        <w:ind w:left="1850" w:hanging="1800"/>
      </w:pPr>
      <w:rPr>
        <w:rFonts w:hint="default"/>
      </w:rPr>
    </w:lvl>
  </w:abstractNum>
  <w:abstractNum w:abstractNumId="8" w15:restartNumberingAfterBreak="0">
    <w:nsid w:val="484C4B6A"/>
    <w:multiLevelType w:val="multilevel"/>
    <w:tmpl w:val="6D0C05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 w15:restartNumberingAfterBreak="0">
    <w:nsid w:val="4BC62A79"/>
    <w:multiLevelType w:val="multilevel"/>
    <w:tmpl w:val="2870CD40"/>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1003" w:hanging="720"/>
      </w:pPr>
      <w:rPr>
        <w:rFonts w:hint="default"/>
        <w:color w:val="auto"/>
      </w:rPr>
    </w:lvl>
    <w:lvl w:ilvl="3">
      <w:start w:val="1"/>
      <w:numFmt w:val="decimal"/>
      <w:pStyle w:val="Naslov4"/>
      <w:lvlText w:val="%1.%2.%3.%4."/>
      <w:lvlJc w:val="left"/>
      <w:pPr>
        <w:ind w:left="1715" w:hanging="864"/>
      </w:pPr>
      <w:rPr>
        <w:rFonts w:hint="default"/>
        <w:b w:val="0"/>
      </w:rPr>
    </w:lvl>
    <w:lvl w:ilvl="4">
      <w:start w:val="1"/>
      <w:numFmt w:val="decimal"/>
      <w:lvlText w:val="%1.%2.%3.%4.%5."/>
      <w:lvlJc w:val="left"/>
      <w:pPr>
        <w:ind w:left="1008" w:hanging="1008"/>
      </w:pPr>
      <w:rPr>
        <w:rFonts w:hint="default"/>
        <w:b w:val="0"/>
        <w:i/>
        <w:color w:val="auto"/>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DF12D63"/>
    <w:multiLevelType w:val="hybridMultilevel"/>
    <w:tmpl w:val="E182BFE8"/>
    <w:lvl w:ilvl="0" w:tplc="C6CC1B5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EA27E93"/>
    <w:multiLevelType w:val="multilevel"/>
    <w:tmpl w:val="47364276"/>
    <w:lvl w:ilvl="0">
      <w:start w:val="1"/>
      <w:numFmt w:val="decimal"/>
      <w:pStyle w:val="Razina1"/>
      <w:suff w:val="space"/>
      <w:lvlText w:val="%1."/>
      <w:lvlJc w:val="left"/>
      <w:pPr>
        <w:ind w:left="0" w:firstLine="0"/>
      </w:pPr>
      <w:rPr>
        <w:rFonts w:asciiTheme="minorHAnsi" w:hAnsiTheme="minorHAnsi" w:hint="default"/>
        <w:b/>
        <w:i/>
        <w:sz w:val="32"/>
      </w:rPr>
    </w:lvl>
    <w:lvl w:ilvl="1">
      <w:start w:val="1"/>
      <w:numFmt w:val="decimal"/>
      <w:pStyle w:val="Razina2"/>
      <w:suff w:val="space"/>
      <w:lvlText w:val="%1.%2."/>
      <w:lvlJc w:val="left"/>
      <w:rPr>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azina3"/>
      <w:suff w:val="space"/>
      <w:lvlText w:val="%1.%2.%3."/>
      <w:lvlJc w:val="left"/>
      <w:rPr>
        <w:b w:val="0"/>
        <w:bCs w:val="0"/>
        <w:i/>
        <w:iCs/>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azina4"/>
      <w:suff w:val="space"/>
      <w:lvlText w:val="%1.%2.%3.%4."/>
      <w:lvlJc w:val="left"/>
      <w:pPr>
        <w:ind w:left="0" w:firstLine="0"/>
      </w:pPr>
      <w:rPr>
        <w:rFonts w:asciiTheme="minorHAnsi" w:hAnsiTheme="minorHAnsi" w:hint="default"/>
        <w:i/>
        <w:sz w:val="24"/>
      </w:rPr>
    </w:lvl>
    <w:lvl w:ilvl="4">
      <w:start w:val="1"/>
      <w:numFmt w:val="decimal"/>
      <w:pStyle w:val="Razina5"/>
      <w:suff w:val="space"/>
      <w:lvlText w:val="%1.%2.%3.%4.%5."/>
      <w:lvlJc w:val="left"/>
      <w:pPr>
        <w:ind w:left="0" w:firstLine="0"/>
      </w:pPr>
      <w:rPr>
        <w:rFonts w:asciiTheme="minorHAnsi" w:hAnsiTheme="minorHAnsi" w:hint="default"/>
        <w:i/>
        <w:sz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6FFC59B3"/>
    <w:multiLevelType w:val="multilevel"/>
    <w:tmpl w:val="BADAB9D8"/>
    <w:lvl w:ilvl="0">
      <w:start w:val="1"/>
      <w:numFmt w:val="decimal"/>
      <w:lvlText w:val="%1."/>
      <w:lvlJc w:val="left"/>
      <w:pPr>
        <w:ind w:left="720" w:hanging="360"/>
      </w:pPr>
      <w:rPr>
        <w:rFonts w:asciiTheme="minorHAnsi" w:hAnsiTheme="minorHAnsi" w:hint="default"/>
        <w:sz w:val="32"/>
      </w:rPr>
    </w:lvl>
    <w:lvl w:ilvl="1">
      <w:start w:val="1"/>
      <w:numFmt w:val="decimal"/>
      <w:pStyle w:val="Stil2"/>
      <w:isLgl/>
      <w:lvlText w:val="%1.%2."/>
      <w:lvlJc w:val="left"/>
      <w:pPr>
        <w:ind w:left="1854"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2580" w:hanging="1080"/>
      </w:pPr>
      <w:rPr>
        <w:rFonts w:hint="default"/>
      </w:rPr>
    </w:lvl>
    <w:lvl w:ilvl="4">
      <w:start w:val="1"/>
      <w:numFmt w:val="decimal"/>
      <w:isLgl/>
      <w:lvlText w:val="%1.%2.%3.%4.%5."/>
      <w:lvlJc w:val="left"/>
      <w:pPr>
        <w:ind w:left="3320" w:hanging="1440"/>
      </w:pPr>
      <w:rPr>
        <w:rFonts w:hint="default"/>
      </w:rPr>
    </w:lvl>
    <w:lvl w:ilvl="5">
      <w:start w:val="1"/>
      <w:numFmt w:val="decimal"/>
      <w:isLgl/>
      <w:lvlText w:val="%1.%2.%3.%4.%5.%6."/>
      <w:lvlJc w:val="left"/>
      <w:pPr>
        <w:ind w:left="3700" w:hanging="1440"/>
      </w:pPr>
      <w:rPr>
        <w:rFonts w:hint="default"/>
      </w:rPr>
    </w:lvl>
    <w:lvl w:ilvl="6">
      <w:start w:val="1"/>
      <w:numFmt w:val="decimal"/>
      <w:isLgl/>
      <w:lvlText w:val="%1.%2.%3.%4.%5.%6.%7."/>
      <w:lvlJc w:val="left"/>
      <w:pPr>
        <w:ind w:left="4440" w:hanging="1800"/>
      </w:pPr>
      <w:rPr>
        <w:rFonts w:hint="default"/>
      </w:rPr>
    </w:lvl>
    <w:lvl w:ilvl="7">
      <w:start w:val="1"/>
      <w:numFmt w:val="decimal"/>
      <w:isLgl/>
      <w:lvlText w:val="%1.%2.%3.%4.%5.%6.%7.%8."/>
      <w:lvlJc w:val="left"/>
      <w:pPr>
        <w:ind w:left="5180" w:hanging="2160"/>
      </w:pPr>
      <w:rPr>
        <w:rFonts w:hint="default"/>
      </w:rPr>
    </w:lvl>
    <w:lvl w:ilvl="8">
      <w:start w:val="1"/>
      <w:numFmt w:val="decimal"/>
      <w:isLgl/>
      <w:lvlText w:val="%1.%2.%3.%4.%5.%6.%7.%8.%9."/>
      <w:lvlJc w:val="left"/>
      <w:pPr>
        <w:ind w:left="5560" w:hanging="2160"/>
      </w:pPr>
      <w:rPr>
        <w:rFonts w:hint="default"/>
      </w:rPr>
    </w:lvl>
  </w:abstractNum>
  <w:num w:numId="1">
    <w:abstractNumId w:val="9"/>
  </w:num>
  <w:num w:numId="2">
    <w:abstractNumId w:val="5"/>
  </w:num>
  <w:num w:numId="3">
    <w:abstractNumId w:val="4"/>
  </w:num>
  <w:num w:numId="4">
    <w:abstractNumId w:val="8"/>
  </w:num>
  <w:num w:numId="5">
    <w:abstractNumId w:val="0"/>
  </w:num>
  <w:num w:numId="6">
    <w:abstractNumId w:val="12"/>
  </w:num>
  <w:num w:numId="7">
    <w:abstractNumId w:val="3"/>
  </w:num>
  <w:num w:numId="8">
    <w:abstractNumId w:val="11"/>
  </w:num>
  <w:num w:numId="9">
    <w:abstractNumId w:val="6"/>
  </w:num>
  <w:num w:numId="10">
    <w:abstractNumId w:val="1"/>
  </w:num>
  <w:num w:numId="11">
    <w:abstractNumId w:val="7"/>
  </w:num>
  <w:num w:numId="12">
    <w:abstractNumId w:val="2"/>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53"/>
    <w:rsid w:val="000013CF"/>
    <w:rsid w:val="00001D86"/>
    <w:rsid w:val="00001F44"/>
    <w:rsid w:val="0000235F"/>
    <w:rsid w:val="000053EA"/>
    <w:rsid w:val="000127C1"/>
    <w:rsid w:val="000130CA"/>
    <w:rsid w:val="00020266"/>
    <w:rsid w:val="000214E5"/>
    <w:rsid w:val="000230F4"/>
    <w:rsid w:val="00025238"/>
    <w:rsid w:val="00032A05"/>
    <w:rsid w:val="00035006"/>
    <w:rsid w:val="00036A7F"/>
    <w:rsid w:val="00040467"/>
    <w:rsid w:val="00041753"/>
    <w:rsid w:val="00044797"/>
    <w:rsid w:val="00045800"/>
    <w:rsid w:val="00047608"/>
    <w:rsid w:val="00053A73"/>
    <w:rsid w:val="00061A8B"/>
    <w:rsid w:val="000631BC"/>
    <w:rsid w:val="00064E6A"/>
    <w:rsid w:val="000655F6"/>
    <w:rsid w:val="00070AC4"/>
    <w:rsid w:val="00071351"/>
    <w:rsid w:val="000714C2"/>
    <w:rsid w:val="000800B8"/>
    <w:rsid w:val="0008589B"/>
    <w:rsid w:val="0008790E"/>
    <w:rsid w:val="00090753"/>
    <w:rsid w:val="00090EB9"/>
    <w:rsid w:val="00091145"/>
    <w:rsid w:val="0009410C"/>
    <w:rsid w:val="00094F8B"/>
    <w:rsid w:val="00095AE7"/>
    <w:rsid w:val="00097E50"/>
    <w:rsid w:val="000A0A47"/>
    <w:rsid w:val="000A0E50"/>
    <w:rsid w:val="000A66AC"/>
    <w:rsid w:val="000A6D73"/>
    <w:rsid w:val="000A7262"/>
    <w:rsid w:val="000A7909"/>
    <w:rsid w:val="000B0527"/>
    <w:rsid w:val="000B1E55"/>
    <w:rsid w:val="000B3E6A"/>
    <w:rsid w:val="000C5B1E"/>
    <w:rsid w:val="000C781B"/>
    <w:rsid w:val="000D01D0"/>
    <w:rsid w:val="000D116C"/>
    <w:rsid w:val="000D19CC"/>
    <w:rsid w:val="000D35DE"/>
    <w:rsid w:val="000D5E55"/>
    <w:rsid w:val="000D6208"/>
    <w:rsid w:val="000D63E2"/>
    <w:rsid w:val="000D67F3"/>
    <w:rsid w:val="000E2689"/>
    <w:rsid w:val="000E2AB1"/>
    <w:rsid w:val="000E4781"/>
    <w:rsid w:val="000F3E18"/>
    <w:rsid w:val="000F428D"/>
    <w:rsid w:val="00100834"/>
    <w:rsid w:val="00100C86"/>
    <w:rsid w:val="00102B06"/>
    <w:rsid w:val="00102E6E"/>
    <w:rsid w:val="00105CE1"/>
    <w:rsid w:val="0011537B"/>
    <w:rsid w:val="001167FC"/>
    <w:rsid w:val="00117584"/>
    <w:rsid w:val="0012061F"/>
    <w:rsid w:val="00121554"/>
    <w:rsid w:val="0012274F"/>
    <w:rsid w:val="00123488"/>
    <w:rsid w:val="001272EA"/>
    <w:rsid w:val="001326F3"/>
    <w:rsid w:val="00134A85"/>
    <w:rsid w:val="00134C7D"/>
    <w:rsid w:val="001354D7"/>
    <w:rsid w:val="0013616F"/>
    <w:rsid w:val="00140842"/>
    <w:rsid w:val="00146624"/>
    <w:rsid w:val="00150A13"/>
    <w:rsid w:val="00151E64"/>
    <w:rsid w:val="001523A4"/>
    <w:rsid w:val="0015358A"/>
    <w:rsid w:val="00154033"/>
    <w:rsid w:val="001552C9"/>
    <w:rsid w:val="0015779A"/>
    <w:rsid w:val="00162EBA"/>
    <w:rsid w:val="0016799C"/>
    <w:rsid w:val="00167D94"/>
    <w:rsid w:val="00171BC7"/>
    <w:rsid w:val="00175A00"/>
    <w:rsid w:val="00181110"/>
    <w:rsid w:val="00181282"/>
    <w:rsid w:val="001827D8"/>
    <w:rsid w:val="001827DC"/>
    <w:rsid w:val="00184E92"/>
    <w:rsid w:val="00190E96"/>
    <w:rsid w:val="001942D2"/>
    <w:rsid w:val="0019695F"/>
    <w:rsid w:val="001A0F11"/>
    <w:rsid w:val="001A26F8"/>
    <w:rsid w:val="001A3D03"/>
    <w:rsid w:val="001A5552"/>
    <w:rsid w:val="001A57BE"/>
    <w:rsid w:val="001A57D6"/>
    <w:rsid w:val="001A7C6D"/>
    <w:rsid w:val="001B08C4"/>
    <w:rsid w:val="001B1370"/>
    <w:rsid w:val="001B3890"/>
    <w:rsid w:val="001C26B4"/>
    <w:rsid w:val="001C2721"/>
    <w:rsid w:val="001C680E"/>
    <w:rsid w:val="001D03AA"/>
    <w:rsid w:val="001D3447"/>
    <w:rsid w:val="001D68FE"/>
    <w:rsid w:val="001E3CC4"/>
    <w:rsid w:val="001E4DBB"/>
    <w:rsid w:val="001F6EE9"/>
    <w:rsid w:val="00200028"/>
    <w:rsid w:val="00200CE9"/>
    <w:rsid w:val="00203EEA"/>
    <w:rsid w:val="00204F22"/>
    <w:rsid w:val="00206220"/>
    <w:rsid w:val="00207299"/>
    <w:rsid w:val="0021058A"/>
    <w:rsid w:val="00211A81"/>
    <w:rsid w:val="0021212D"/>
    <w:rsid w:val="00212C62"/>
    <w:rsid w:val="00213245"/>
    <w:rsid w:val="00214074"/>
    <w:rsid w:val="002158FF"/>
    <w:rsid w:val="00220D2A"/>
    <w:rsid w:val="002221BD"/>
    <w:rsid w:val="00224A72"/>
    <w:rsid w:val="00224D25"/>
    <w:rsid w:val="00230618"/>
    <w:rsid w:val="00230C1F"/>
    <w:rsid w:val="0023314C"/>
    <w:rsid w:val="00234C64"/>
    <w:rsid w:val="0023595A"/>
    <w:rsid w:val="00244FA4"/>
    <w:rsid w:val="00245CC1"/>
    <w:rsid w:val="00246512"/>
    <w:rsid w:val="0024781C"/>
    <w:rsid w:val="0025122C"/>
    <w:rsid w:val="00256285"/>
    <w:rsid w:val="00257267"/>
    <w:rsid w:val="00260000"/>
    <w:rsid w:val="002600BE"/>
    <w:rsid w:val="00262C22"/>
    <w:rsid w:val="0026428F"/>
    <w:rsid w:val="002819CB"/>
    <w:rsid w:val="00284B2D"/>
    <w:rsid w:val="00285F31"/>
    <w:rsid w:val="00287434"/>
    <w:rsid w:val="00291B78"/>
    <w:rsid w:val="002935A8"/>
    <w:rsid w:val="00295AF4"/>
    <w:rsid w:val="00297212"/>
    <w:rsid w:val="00297D1A"/>
    <w:rsid w:val="002A09FB"/>
    <w:rsid w:val="002A10FD"/>
    <w:rsid w:val="002A53D3"/>
    <w:rsid w:val="002A75EB"/>
    <w:rsid w:val="002A7609"/>
    <w:rsid w:val="002B1191"/>
    <w:rsid w:val="002B2D9C"/>
    <w:rsid w:val="002B500B"/>
    <w:rsid w:val="002C1373"/>
    <w:rsid w:val="002C27FC"/>
    <w:rsid w:val="002C2FA4"/>
    <w:rsid w:val="002C3048"/>
    <w:rsid w:val="002C4B09"/>
    <w:rsid w:val="002C5FB5"/>
    <w:rsid w:val="002C78C0"/>
    <w:rsid w:val="002D0D28"/>
    <w:rsid w:val="002D547A"/>
    <w:rsid w:val="002D67AB"/>
    <w:rsid w:val="002E077D"/>
    <w:rsid w:val="002E271F"/>
    <w:rsid w:val="002E3E04"/>
    <w:rsid w:val="002E6DD0"/>
    <w:rsid w:val="002F00C7"/>
    <w:rsid w:val="002F01EE"/>
    <w:rsid w:val="002F7ACB"/>
    <w:rsid w:val="002F7B17"/>
    <w:rsid w:val="002F7CA9"/>
    <w:rsid w:val="00300B78"/>
    <w:rsid w:val="00301A6F"/>
    <w:rsid w:val="00305A04"/>
    <w:rsid w:val="003065B0"/>
    <w:rsid w:val="003065FB"/>
    <w:rsid w:val="00306C9E"/>
    <w:rsid w:val="003130C8"/>
    <w:rsid w:val="00315453"/>
    <w:rsid w:val="00315BC9"/>
    <w:rsid w:val="00316B6D"/>
    <w:rsid w:val="00326922"/>
    <w:rsid w:val="00326C43"/>
    <w:rsid w:val="00327B95"/>
    <w:rsid w:val="003329A9"/>
    <w:rsid w:val="003333BC"/>
    <w:rsid w:val="00334384"/>
    <w:rsid w:val="0034097C"/>
    <w:rsid w:val="00342251"/>
    <w:rsid w:val="0034629E"/>
    <w:rsid w:val="003479AF"/>
    <w:rsid w:val="00361D48"/>
    <w:rsid w:val="00363ACB"/>
    <w:rsid w:val="00364DF8"/>
    <w:rsid w:val="00364FB9"/>
    <w:rsid w:val="00365FB9"/>
    <w:rsid w:val="00367D98"/>
    <w:rsid w:val="00372BC0"/>
    <w:rsid w:val="00375B92"/>
    <w:rsid w:val="00380B91"/>
    <w:rsid w:val="00381151"/>
    <w:rsid w:val="003817D9"/>
    <w:rsid w:val="00381BEF"/>
    <w:rsid w:val="0038327B"/>
    <w:rsid w:val="003A42B5"/>
    <w:rsid w:val="003A7609"/>
    <w:rsid w:val="003B1AF1"/>
    <w:rsid w:val="003B3E9E"/>
    <w:rsid w:val="003B41FA"/>
    <w:rsid w:val="003C049C"/>
    <w:rsid w:val="003C2080"/>
    <w:rsid w:val="003C208D"/>
    <w:rsid w:val="003C25B7"/>
    <w:rsid w:val="003C2D29"/>
    <w:rsid w:val="003C3548"/>
    <w:rsid w:val="003C42A7"/>
    <w:rsid w:val="003C44A4"/>
    <w:rsid w:val="003C7C56"/>
    <w:rsid w:val="003D6425"/>
    <w:rsid w:val="003D67D6"/>
    <w:rsid w:val="003D726A"/>
    <w:rsid w:val="003E0369"/>
    <w:rsid w:val="003E1B29"/>
    <w:rsid w:val="003E3C24"/>
    <w:rsid w:val="003F2F0C"/>
    <w:rsid w:val="003F4DD0"/>
    <w:rsid w:val="003F5681"/>
    <w:rsid w:val="00400B6D"/>
    <w:rsid w:val="004035E7"/>
    <w:rsid w:val="00403BC9"/>
    <w:rsid w:val="00404DBD"/>
    <w:rsid w:val="004054B2"/>
    <w:rsid w:val="004065D9"/>
    <w:rsid w:val="00412C82"/>
    <w:rsid w:val="00415EF1"/>
    <w:rsid w:val="0041682F"/>
    <w:rsid w:val="00416893"/>
    <w:rsid w:val="004209B2"/>
    <w:rsid w:val="00421284"/>
    <w:rsid w:val="00424196"/>
    <w:rsid w:val="0042656C"/>
    <w:rsid w:val="0042658A"/>
    <w:rsid w:val="00433754"/>
    <w:rsid w:val="004343EF"/>
    <w:rsid w:val="00435404"/>
    <w:rsid w:val="004407BE"/>
    <w:rsid w:val="0044123B"/>
    <w:rsid w:val="0044193A"/>
    <w:rsid w:val="00442CC4"/>
    <w:rsid w:val="00444C2B"/>
    <w:rsid w:val="0045792E"/>
    <w:rsid w:val="00464164"/>
    <w:rsid w:val="004656BB"/>
    <w:rsid w:val="00470A1C"/>
    <w:rsid w:val="00475F57"/>
    <w:rsid w:val="004806D7"/>
    <w:rsid w:val="00480805"/>
    <w:rsid w:val="004816CB"/>
    <w:rsid w:val="00482F03"/>
    <w:rsid w:val="00483536"/>
    <w:rsid w:val="0048750A"/>
    <w:rsid w:val="00491498"/>
    <w:rsid w:val="00491955"/>
    <w:rsid w:val="00493E27"/>
    <w:rsid w:val="004A1B91"/>
    <w:rsid w:val="004A266B"/>
    <w:rsid w:val="004A3D22"/>
    <w:rsid w:val="004A64DB"/>
    <w:rsid w:val="004A7C08"/>
    <w:rsid w:val="004B3B6B"/>
    <w:rsid w:val="004C1B4F"/>
    <w:rsid w:val="004C71F2"/>
    <w:rsid w:val="004D29C0"/>
    <w:rsid w:val="004D6B3A"/>
    <w:rsid w:val="004E6B50"/>
    <w:rsid w:val="004F20CC"/>
    <w:rsid w:val="004F253B"/>
    <w:rsid w:val="004F2B40"/>
    <w:rsid w:val="004F666D"/>
    <w:rsid w:val="005017E0"/>
    <w:rsid w:val="00502902"/>
    <w:rsid w:val="00506D6B"/>
    <w:rsid w:val="00510361"/>
    <w:rsid w:val="00514924"/>
    <w:rsid w:val="00520E77"/>
    <w:rsid w:val="005236D4"/>
    <w:rsid w:val="005330D4"/>
    <w:rsid w:val="00540BD6"/>
    <w:rsid w:val="00544A65"/>
    <w:rsid w:val="00547293"/>
    <w:rsid w:val="00547B93"/>
    <w:rsid w:val="005540AC"/>
    <w:rsid w:val="00556237"/>
    <w:rsid w:val="005629A8"/>
    <w:rsid w:val="00564BD8"/>
    <w:rsid w:val="005704FB"/>
    <w:rsid w:val="00571BF9"/>
    <w:rsid w:val="00575654"/>
    <w:rsid w:val="005769BE"/>
    <w:rsid w:val="00584C1E"/>
    <w:rsid w:val="00585057"/>
    <w:rsid w:val="00586F4D"/>
    <w:rsid w:val="0059114C"/>
    <w:rsid w:val="005911AA"/>
    <w:rsid w:val="00591AD7"/>
    <w:rsid w:val="00592F05"/>
    <w:rsid w:val="00595496"/>
    <w:rsid w:val="00596AF0"/>
    <w:rsid w:val="00597343"/>
    <w:rsid w:val="005A0076"/>
    <w:rsid w:val="005A04D7"/>
    <w:rsid w:val="005A5FBC"/>
    <w:rsid w:val="005A773A"/>
    <w:rsid w:val="005B0385"/>
    <w:rsid w:val="005B4D09"/>
    <w:rsid w:val="005B663E"/>
    <w:rsid w:val="005B6F8B"/>
    <w:rsid w:val="005C519D"/>
    <w:rsid w:val="005C6B35"/>
    <w:rsid w:val="005D156D"/>
    <w:rsid w:val="005D2684"/>
    <w:rsid w:val="005E0C6B"/>
    <w:rsid w:val="005E12DB"/>
    <w:rsid w:val="005E1523"/>
    <w:rsid w:val="005E3894"/>
    <w:rsid w:val="005E41CF"/>
    <w:rsid w:val="005F11EE"/>
    <w:rsid w:val="005F2740"/>
    <w:rsid w:val="005F2CD6"/>
    <w:rsid w:val="005F4D14"/>
    <w:rsid w:val="005F5915"/>
    <w:rsid w:val="00602A7A"/>
    <w:rsid w:val="00604A9F"/>
    <w:rsid w:val="00604D03"/>
    <w:rsid w:val="00605DD6"/>
    <w:rsid w:val="006064B3"/>
    <w:rsid w:val="00606BD4"/>
    <w:rsid w:val="00607291"/>
    <w:rsid w:val="006073EF"/>
    <w:rsid w:val="006120FD"/>
    <w:rsid w:val="00615874"/>
    <w:rsid w:val="00616C5A"/>
    <w:rsid w:val="00621D83"/>
    <w:rsid w:val="00622DBD"/>
    <w:rsid w:val="00625AE4"/>
    <w:rsid w:val="006277BF"/>
    <w:rsid w:val="0063233C"/>
    <w:rsid w:val="00634A82"/>
    <w:rsid w:val="00635323"/>
    <w:rsid w:val="00640812"/>
    <w:rsid w:val="00641312"/>
    <w:rsid w:val="00641A67"/>
    <w:rsid w:val="00642B36"/>
    <w:rsid w:val="0064436E"/>
    <w:rsid w:val="00650D83"/>
    <w:rsid w:val="00651545"/>
    <w:rsid w:val="00655A4D"/>
    <w:rsid w:val="00657FD9"/>
    <w:rsid w:val="00661867"/>
    <w:rsid w:val="00671C33"/>
    <w:rsid w:val="00672D13"/>
    <w:rsid w:val="006730C4"/>
    <w:rsid w:val="00673E5C"/>
    <w:rsid w:val="006743F3"/>
    <w:rsid w:val="00677AE0"/>
    <w:rsid w:val="00686608"/>
    <w:rsid w:val="00693CE5"/>
    <w:rsid w:val="006A026E"/>
    <w:rsid w:val="006A073E"/>
    <w:rsid w:val="006A11E2"/>
    <w:rsid w:val="006A1FE9"/>
    <w:rsid w:val="006A397C"/>
    <w:rsid w:val="006A6865"/>
    <w:rsid w:val="006A7E9B"/>
    <w:rsid w:val="006B115B"/>
    <w:rsid w:val="006B3096"/>
    <w:rsid w:val="006B6E50"/>
    <w:rsid w:val="006C290A"/>
    <w:rsid w:val="006C3DEA"/>
    <w:rsid w:val="006C5FA5"/>
    <w:rsid w:val="006D059D"/>
    <w:rsid w:val="006D13AF"/>
    <w:rsid w:val="006D324E"/>
    <w:rsid w:val="006D5BA5"/>
    <w:rsid w:val="006D6631"/>
    <w:rsid w:val="006E2645"/>
    <w:rsid w:val="006E2B21"/>
    <w:rsid w:val="006E43F8"/>
    <w:rsid w:val="006E5EFA"/>
    <w:rsid w:val="006E6A8B"/>
    <w:rsid w:val="006F0142"/>
    <w:rsid w:val="006F3916"/>
    <w:rsid w:val="006F445F"/>
    <w:rsid w:val="006F6E55"/>
    <w:rsid w:val="00700138"/>
    <w:rsid w:val="00704343"/>
    <w:rsid w:val="00705060"/>
    <w:rsid w:val="00710AB7"/>
    <w:rsid w:val="00711A96"/>
    <w:rsid w:val="007200B4"/>
    <w:rsid w:val="00720F5A"/>
    <w:rsid w:val="007221E1"/>
    <w:rsid w:val="00724AB9"/>
    <w:rsid w:val="00727AFB"/>
    <w:rsid w:val="00731449"/>
    <w:rsid w:val="0073350E"/>
    <w:rsid w:val="00737AAB"/>
    <w:rsid w:val="00742EA0"/>
    <w:rsid w:val="00745650"/>
    <w:rsid w:val="00747002"/>
    <w:rsid w:val="00751DC6"/>
    <w:rsid w:val="007520BC"/>
    <w:rsid w:val="00757875"/>
    <w:rsid w:val="0076088F"/>
    <w:rsid w:val="00761DD9"/>
    <w:rsid w:val="00764635"/>
    <w:rsid w:val="00765CE9"/>
    <w:rsid w:val="00766910"/>
    <w:rsid w:val="00770566"/>
    <w:rsid w:val="0077211E"/>
    <w:rsid w:val="00781111"/>
    <w:rsid w:val="007811F0"/>
    <w:rsid w:val="00783F15"/>
    <w:rsid w:val="00785D0F"/>
    <w:rsid w:val="00790E7F"/>
    <w:rsid w:val="007924D3"/>
    <w:rsid w:val="00794B00"/>
    <w:rsid w:val="007951B5"/>
    <w:rsid w:val="007952FE"/>
    <w:rsid w:val="00796F1F"/>
    <w:rsid w:val="007A75D1"/>
    <w:rsid w:val="007B5926"/>
    <w:rsid w:val="007B5E17"/>
    <w:rsid w:val="007C59A4"/>
    <w:rsid w:val="007C7476"/>
    <w:rsid w:val="007D0AA6"/>
    <w:rsid w:val="007D1D73"/>
    <w:rsid w:val="007D1F34"/>
    <w:rsid w:val="007D39EF"/>
    <w:rsid w:val="007D7E25"/>
    <w:rsid w:val="007F08EA"/>
    <w:rsid w:val="007F50C5"/>
    <w:rsid w:val="007F68F7"/>
    <w:rsid w:val="0080316E"/>
    <w:rsid w:val="008050BC"/>
    <w:rsid w:val="00805288"/>
    <w:rsid w:val="00810F92"/>
    <w:rsid w:val="00813C1F"/>
    <w:rsid w:val="00816B1A"/>
    <w:rsid w:val="0082062D"/>
    <w:rsid w:val="0082198A"/>
    <w:rsid w:val="00821FA0"/>
    <w:rsid w:val="00824C93"/>
    <w:rsid w:val="0083139D"/>
    <w:rsid w:val="00832345"/>
    <w:rsid w:val="00833F37"/>
    <w:rsid w:val="00834042"/>
    <w:rsid w:val="008553B7"/>
    <w:rsid w:val="00864ED9"/>
    <w:rsid w:val="00865417"/>
    <w:rsid w:val="00874220"/>
    <w:rsid w:val="008769A9"/>
    <w:rsid w:val="00880528"/>
    <w:rsid w:val="00892489"/>
    <w:rsid w:val="00894F80"/>
    <w:rsid w:val="008A2FCB"/>
    <w:rsid w:val="008A4B8C"/>
    <w:rsid w:val="008A74A8"/>
    <w:rsid w:val="008B15BA"/>
    <w:rsid w:val="008B2624"/>
    <w:rsid w:val="008B30D9"/>
    <w:rsid w:val="008B4D5F"/>
    <w:rsid w:val="008C3153"/>
    <w:rsid w:val="008C53DD"/>
    <w:rsid w:val="008C799D"/>
    <w:rsid w:val="008C7A5C"/>
    <w:rsid w:val="008D2625"/>
    <w:rsid w:val="008D5060"/>
    <w:rsid w:val="008E28DA"/>
    <w:rsid w:val="008F2828"/>
    <w:rsid w:val="008F2A53"/>
    <w:rsid w:val="008F4F8C"/>
    <w:rsid w:val="00902003"/>
    <w:rsid w:val="00902FE5"/>
    <w:rsid w:val="0090736D"/>
    <w:rsid w:val="009172EA"/>
    <w:rsid w:val="0092095F"/>
    <w:rsid w:val="00921177"/>
    <w:rsid w:val="00923195"/>
    <w:rsid w:val="00927757"/>
    <w:rsid w:val="00930475"/>
    <w:rsid w:val="0093069E"/>
    <w:rsid w:val="00931452"/>
    <w:rsid w:val="0093233F"/>
    <w:rsid w:val="00940DE2"/>
    <w:rsid w:val="0094197C"/>
    <w:rsid w:val="00942677"/>
    <w:rsid w:val="00945B5E"/>
    <w:rsid w:val="009525F3"/>
    <w:rsid w:val="00956E87"/>
    <w:rsid w:val="009575C0"/>
    <w:rsid w:val="009609D8"/>
    <w:rsid w:val="00960ECE"/>
    <w:rsid w:val="0096531E"/>
    <w:rsid w:val="00970BCE"/>
    <w:rsid w:val="009710F0"/>
    <w:rsid w:val="00972822"/>
    <w:rsid w:val="00974356"/>
    <w:rsid w:val="0098150D"/>
    <w:rsid w:val="0098198E"/>
    <w:rsid w:val="00984BFE"/>
    <w:rsid w:val="00984FC6"/>
    <w:rsid w:val="00985314"/>
    <w:rsid w:val="009854B1"/>
    <w:rsid w:val="009955D5"/>
    <w:rsid w:val="009A012B"/>
    <w:rsid w:val="009A1A14"/>
    <w:rsid w:val="009A3F94"/>
    <w:rsid w:val="009A7113"/>
    <w:rsid w:val="009A7ED7"/>
    <w:rsid w:val="009B0053"/>
    <w:rsid w:val="009B6761"/>
    <w:rsid w:val="009C0367"/>
    <w:rsid w:val="009C06CB"/>
    <w:rsid w:val="009C1233"/>
    <w:rsid w:val="009C2050"/>
    <w:rsid w:val="009C676E"/>
    <w:rsid w:val="009C6C59"/>
    <w:rsid w:val="009C789C"/>
    <w:rsid w:val="009D0F21"/>
    <w:rsid w:val="009D3299"/>
    <w:rsid w:val="009D4F6A"/>
    <w:rsid w:val="009D5CCE"/>
    <w:rsid w:val="009E356C"/>
    <w:rsid w:val="009F507F"/>
    <w:rsid w:val="009F7BEB"/>
    <w:rsid w:val="00A0155F"/>
    <w:rsid w:val="00A0230B"/>
    <w:rsid w:val="00A024D4"/>
    <w:rsid w:val="00A029DE"/>
    <w:rsid w:val="00A043DC"/>
    <w:rsid w:val="00A06C6B"/>
    <w:rsid w:val="00A10EEE"/>
    <w:rsid w:val="00A116C8"/>
    <w:rsid w:val="00A1174F"/>
    <w:rsid w:val="00A11858"/>
    <w:rsid w:val="00A13118"/>
    <w:rsid w:val="00A13ED4"/>
    <w:rsid w:val="00A142FA"/>
    <w:rsid w:val="00A20047"/>
    <w:rsid w:val="00A243C4"/>
    <w:rsid w:val="00A26EBA"/>
    <w:rsid w:val="00A30691"/>
    <w:rsid w:val="00A32785"/>
    <w:rsid w:val="00A40741"/>
    <w:rsid w:val="00A45D45"/>
    <w:rsid w:val="00A45FD4"/>
    <w:rsid w:val="00A472EC"/>
    <w:rsid w:val="00A4738B"/>
    <w:rsid w:val="00A47693"/>
    <w:rsid w:val="00A5364C"/>
    <w:rsid w:val="00A54831"/>
    <w:rsid w:val="00A568D6"/>
    <w:rsid w:val="00A56C09"/>
    <w:rsid w:val="00A57992"/>
    <w:rsid w:val="00A615EA"/>
    <w:rsid w:val="00A63C2C"/>
    <w:rsid w:val="00A63EEA"/>
    <w:rsid w:val="00A63FC7"/>
    <w:rsid w:val="00A64354"/>
    <w:rsid w:val="00A6610B"/>
    <w:rsid w:val="00A71F62"/>
    <w:rsid w:val="00A8015C"/>
    <w:rsid w:val="00A81D73"/>
    <w:rsid w:val="00A84424"/>
    <w:rsid w:val="00A874FA"/>
    <w:rsid w:val="00A91B66"/>
    <w:rsid w:val="00A920E2"/>
    <w:rsid w:val="00A943CA"/>
    <w:rsid w:val="00A94CC9"/>
    <w:rsid w:val="00A94F34"/>
    <w:rsid w:val="00A9741D"/>
    <w:rsid w:val="00A97EE0"/>
    <w:rsid w:val="00AA0F44"/>
    <w:rsid w:val="00AA1791"/>
    <w:rsid w:val="00AA4A0A"/>
    <w:rsid w:val="00AB142B"/>
    <w:rsid w:val="00AB4208"/>
    <w:rsid w:val="00AB49E2"/>
    <w:rsid w:val="00AC18A4"/>
    <w:rsid w:val="00AC3C6B"/>
    <w:rsid w:val="00AC4736"/>
    <w:rsid w:val="00AC7031"/>
    <w:rsid w:val="00AC757B"/>
    <w:rsid w:val="00AD177E"/>
    <w:rsid w:val="00AD1811"/>
    <w:rsid w:val="00AD3052"/>
    <w:rsid w:val="00AD58FA"/>
    <w:rsid w:val="00AE09EC"/>
    <w:rsid w:val="00AF0A41"/>
    <w:rsid w:val="00AF1650"/>
    <w:rsid w:val="00AF1758"/>
    <w:rsid w:val="00AF40C5"/>
    <w:rsid w:val="00AF5873"/>
    <w:rsid w:val="00AF6BA3"/>
    <w:rsid w:val="00B008C2"/>
    <w:rsid w:val="00B02DDE"/>
    <w:rsid w:val="00B11244"/>
    <w:rsid w:val="00B11819"/>
    <w:rsid w:val="00B11D12"/>
    <w:rsid w:val="00B12077"/>
    <w:rsid w:val="00B1347B"/>
    <w:rsid w:val="00B15F9D"/>
    <w:rsid w:val="00B163F3"/>
    <w:rsid w:val="00B17A42"/>
    <w:rsid w:val="00B20460"/>
    <w:rsid w:val="00B212F4"/>
    <w:rsid w:val="00B2623D"/>
    <w:rsid w:val="00B268F1"/>
    <w:rsid w:val="00B30B5D"/>
    <w:rsid w:val="00B357D2"/>
    <w:rsid w:val="00B362D3"/>
    <w:rsid w:val="00B367C6"/>
    <w:rsid w:val="00B37C11"/>
    <w:rsid w:val="00B4161C"/>
    <w:rsid w:val="00B47D72"/>
    <w:rsid w:val="00B52101"/>
    <w:rsid w:val="00B5298A"/>
    <w:rsid w:val="00B536BB"/>
    <w:rsid w:val="00B55038"/>
    <w:rsid w:val="00B628E8"/>
    <w:rsid w:val="00B63A3E"/>
    <w:rsid w:val="00B65A03"/>
    <w:rsid w:val="00B71B61"/>
    <w:rsid w:val="00B72AEF"/>
    <w:rsid w:val="00B74BD9"/>
    <w:rsid w:val="00B75193"/>
    <w:rsid w:val="00B75CDF"/>
    <w:rsid w:val="00B76295"/>
    <w:rsid w:val="00B80AC2"/>
    <w:rsid w:val="00B80F28"/>
    <w:rsid w:val="00B82221"/>
    <w:rsid w:val="00B83F05"/>
    <w:rsid w:val="00B87D10"/>
    <w:rsid w:val="00B91976"/>
    <w:rsid w:val="00B91DD2"/>
    <w:rsid w:val="00B93F7F"/>
    <w:rsid w:val="00B94B27"/>
    <w:rsid w:val="00B952C5"/>
    <w:rsid w:val="00B97545"/>
    <w:rsid w:val="00BA01F0"/>
    <w:rsid w:val="00BA12D6"/>
    <w:rsid w:val="00BA2431"/>
    <w:rsid w:val="00BA35AB"/>
    <w:rsid w:val="00BA56DE"/>
    <w:rsid w:val="00BB0E12"/>
    <w:rsid w:val="00BB19DB"/>
    <w:rsid w:val="00BB46EE"/>
    <w:rsid w:val="00BB536A"/>
    <w:rsid w:val="00BB5441"/>
    <w:rsid w:val="00BB56AB"/>
    <w:rsid w:val="00BB7AA6"/>
    <w:rsid w:val="00BC4898"/>
    <w:rsid w:val="00BC69FE"/>
    <w:rsid w:val="00BC71C4"/>
    <w:rsid w:val="00BC799F"/>
    <w:rsid w:val="00BD0605"/>
    <w:rsid w:val="00BD17F6"/>
    <w:rsid w:val="00BD26F0"/>
    <w:rsid w:val="00BD2E86"/>
    <w:rsid w:val="00BD384E"/>
    <w:rsid w:val="00BE4349"/>
    <w:rsid w:val="00BE561C"/>
    <w:rsid w:val="00BE6757"/>
    <w:rsid w:val="00BE741A"/>
    <w:rsid w:val="00BF166A"/>
    <w:rsid w:val="00BF4B50"/>
    <w:rsid w:val="00BF7FE6"/>
    <w:rsid w:val="00C02AFB"/>
    <w:rsid w:val="00C05286"/>
    <w:rsid w:val="00C143A8"/>
    <w:rsid w:val="00C14C22"/>
    <w:rsid w:val="00C15E4B"/>
    <w:rsid w:val="00C20241"/>
    <w:rsid w:val="00C21991"/>
    <w:rsid w:val="00C2258D"/>
    <w:rsid w:val="00C24E02"/>
    <w:rsid w:val="00C27735"/>
    <w:rsid w:val="00C27B7D"/>
    <w:rsid w:val="00C35533"/>
    <w:rsid w:val="00C371EF"/>
    <w:rsid w:val="00C40C87"/>
    <w:rsid w:val="00C40D6F"/>
    <w:rsid w:val="00C558B3"/>
    <w:rsid w:val="00C572F4"/>
    <w:rsid w:val="00C6309D"/>
    <w:rsid w:val="00C6575F"/>
    <w:rsid w:val="00C67BA9"/>
    <w:rsid w:val="00C745DE"/>
    <w:rsid w:val="00C75134"/>
    <w:rsid w:val="00C759D2"/>
    <w:rsid w:val="00C80021"/>
    <w:rsid w:val="00C8027A"/>
    <w:rsid w:val="00C851D3"/>
    <w:rsid w:val="00C854A3"/>
    <w:rsid w:val="00C93915"/>
    <w:rsid w:val="00C93ACB"/>
    <w:rsid w:val="00CA0A47"/>
    <w:rsid w:val="00CA5A48"/>
    <w:rsid w:val="00CA6BE7"/>
    <w:rsid w:val="00CB0BAB"/>
    <w:rsid w:val="00CB1577"/>
    <w:rsid w:val="00CB2529"/>
    <w:rsid w:val="00CC0112"/>
    <w:rsid w:val="00CC78C3"/>
    <w:rsid w:val="00CD64C8"/>
    <w:rsid w:val="00CE003E"/>
    <w:rsid w:val="00CE12D9"/>
    <w:rsid w:val="00CE1535"/>
    <w:rsid w:val="00CE40DB"/>
    <w:rsid w:val="00CE533D"/>
    <w:rsid w:val="00CF08BA"/>
    <w:rsid w:val="00CF2804"/>
    <w:rsid w:val="00CF45A5"/>
    <w:rsid w:val="00CF52C2"/>
    <w:rsid w:val="00D00B60"/>
    <w:rsid w:val="00D018B9"/>
    <w:rsid w:val="00D01EC5"/>
    <w:rsid w:val="00D06ACB"/>
    <w:rsid w:val="00D13ADF"/>
    <w:rsid w:val="00D15926"/>
    <w:rsid w:val="00D167A5"/>
    <w:rsid w:val="00D25BAE"/>
    <w:rsid w:val="00D306DE"/>
    <w:rsid w:val="00D31D29"/>
    <w:rsid w:val="00D331F0"/>
    <w:rsid w:val="00D35121"/>
    <w:rsid w:val="00D3589B"/>
    <w:rsid w:val="00D368D1"/>
    <w:rsid w:val="00D4170A"/>
    <w:rsid w:val="00D44694"/>
    <w:rsid w:val="00D44C8F"/>
    <w:rsid w:val="00D462D7"/>
    <w:rsid w:val="00D46DD4"/>
    <w:rsid w:val="00D51637"/>
    <w:rsid w:val="00D540A9"/>
    <w:rsid w:val="00D54ACB"/>
    <w:rsid w:val="00D568BC"/>
    <w:rsid w:val="00D5743A"/>
    <w:rsid w:val="00D61BE3"/>
    <w:rsid w:val="00D62525"/>
    <w:rsid w:val="00D631C1"/>
    <w:rsid w:val="00D64A47"/>
    <w:rsid w:val="00D71C94"/>
    <w:rsid w:val="00D72685"/>
    <w:rsid w:val="00D7306A"/>
    <w:rsid w:val="00D8153E"/>
    <w:rsid w:val="00D8317C"/>
    <w:rsid w:val="00D84749"/>
    <w:rsid w:val="00D84752"/>
    <w:rsid w:val="00D8667A"/>
    <w:rsid w:val="00D90C93"/>
    <w:rsid w:val="00D92BD6"/>
    <w:rsid w:val="00D9522F"/>
    <w:rsid w:val="00DA5DF5"/>
    <w:rsid w:val="00DB1452"/>
    <w:rsid w:val="00DB236B"/>
    <w:rsid w:val="00DB2A12"/>
    <w:rsid w:val="00DB3D92"/>
    <w:rsid w:val="00DB4881"/>
    <w:rsid w:val="00DB6F54"/>
    <w:rsid w:val="00DC3DDA"/>
    <w:rsid w:val="00DC42FC"/>
    <w:rsid w:val="00DC5160"/>
    <w:rsid w:val="00DC63EB"/>
    <w:rsid w:val="00DC6A78"/>
    <w:rsid w:val="00DC6B43"/>
    <w:rsid w:val="00DC79C5"/>
    <w:rsid w:val="00DD05B9"/>
    <w:rsid w:val="00DD6282"/>
    <w:rsid w:val="00DE3B2B"/>
    <w:rsid w:val="00DE5AFA"/>
    <w:rsid w:val="00DE7635"/>
    <w:rsid w:val="00DF0E78"/>
    <w:rsid w:val="00DF4B55"/>
    <w:rsid w:val="00DF7324"/>
    <w:rsid w:val="00E0062F"/>
    <w:rsid w:val="00E036F5"/>
    <w:rsid w:val="00E03A1E"/>
    <w:rsid w:val="00E05B68"/>
    <w:rsid w:val="00E07ABB"/>
    <w:rsid w:val="00E14094"/>
    <w:rsid w:val="00E160E1"/>
    <w:rsid w:val="00E33684"/>
    <w:rsid w:val="00E3497E"/>
    <w:rsid w:val="00E34B8B"/>
    <w:rsid w:val="00E4184A"/>
    <w:rsid w:val="00E517F7"/>
    <w:rsid w:val="00E5609D"/>
    <w:rsid w:val="00E6308C"/>
    <w:rsid w:val="00E6361F"/>
    <w:rsid w:val="00E6451F"/>
    <w:rsid w:val="00E7085E"/>
    <w:rsid w:val="00E72032"/>
    <w:rsid w:val="00E722E2"/>
    <w:rsid w:val="00E73A88"/>
    <w:rsid w:val="00E73BFB"/>
    <w:rsid w:val="00E7729A"/>
    <w:rsid w:val="00E821E2"/>
    <w:rsid w:val="00E83879"/>
    <w:rsid w:val="00E83DD0"/>
    <w:rsid w:val="00E844F1"/>
    <w:rsid w:val="00E84EED"/>
    <w:rsid w:val="00E87254"/>
    <w:rsid w:val="00E94601"/>
    <w:rsid w:val="00E9676C"/>
    <w:rsid w:val="00E9746E"/>
    <w:rsid w:val="00EA1062"/>
    <w:rsid w:val="00EA46E6"/>
    <w:rsid w:val="00EA5FF7"/>
    <w:rsid w:val="00EB087E"/>
    <w:rsid w:val="00EB21C7"/>
    <w:rsid w:val="00EB25D9"/>
    <w:rsid w:val="00EB5089"/>
    <w:rsid w:val="00EC0FB6"/>
    <w:rsid w:val="00EC10B4"/>
    <w:rsid w:val="00EC1524"/>
    <w:rsid w:val="00EC2A56"/>
    <w:rsid w:val="00EC5911"/>
    <w:rsid w:val="00EC7067"/>
    <w:rsid w:val="00ED0CDE"/>
    <w:rsid w:val="00ED2CFD"/>
    <w:rsid w:val="00EE12A3"/>
    <w:rsid w:val="00EE2073"/>
    <w:rsid w:val="00EE2DDC"/>
    <w:rsid w:val="00EE30FC"/>
    <w:rsid w:val="00EE75F0"/>
    <w:rsid w:val="00EF102D"/>
    <w:rsid w:val="00EF26EA"/>
    <w:rsid w:val="00EF2758"/>
    <w:rsid w:val="00EF61E6"/>
    <w:rsid w:val="00F02A6F"/>
    <w:rsid w:val="00F0568F"/>
    <w:rsid w:val="00F06138"/>
    <w:rsid w:val="00F06EC1"/>
    <w:rsid w:val="00F07DB1"/>
    <w:rsid w:val="00F11C1D"/>
    <w:rsid w:val="00F13D9F"/>
    <w:rsid w:val="00F15611"/>
    <w:rsid w:val="00F15938"/>
    <w:rsid w:val="00F173B8"/>
    <w:rsid w:val="00F2382E"/>
    <w:rsid w:val="00F26D79"/>
    <w:rsid w:val="00F27920"/>
    <w:rsid w:val="00F32754"/>
    <w:rsid w:val="00F37560"/>
    <w:rsid w:val="00F410C5"/>
    <w:rsid w:val="00F42430"/>
    <w:rsid w:val="00F471AB"/>
    <w:rsid w:val="00F47F53"/>
    <w:rsid w:val="00F55C65"/>
    <w:rsid w:val="00F55DC1"/>
    <w:rsid w:val="00F6271A"/>
    <w:rsid w:val="00F63E2C"/>
    <w:rsid w:val="00F7019B"/>
    <w:rsid w:val="00F704C6"/>
    <w:rsid w:val="00F71DEC"/>
    <w:rsid w:val="00F765C4"/>
    <w:rsid w:val="00F768CA"/>
    <w:rsid w:val="00F777F1"/>
    <w:rsid w:val="00F8058A"/>
    <w:rsid w:val="00F8597E"/>
    <w:rsid w:val="00F92ACA"/>
    <w:rsid w:val="00F97056"/>
    <w:rsid w:val="00F979EA"/>
    <w:rsid w:val="00FA1556"/>
    <w:rsid w:val="00FA1898"/>
    <w:rsid w:val="00FA23ED"/>
    <w:rsid w:val="00FA2EEC"/>
    <w:rsid w:val="00FB39B1"/>
    <w:rsid w:val="00FB5421"/>
    <w:rsid w:val="00FB5B9F"/>
    <w:rsid w:val="00FB69D8"/>
    <w:rsid w:val="00FC2547"/>
    <w:rsid w:val="00FC2AAA"/>
    <w:rsid w:val="00FD1358"/>
    <w:rsid w:val="00FD1962"/>
    <w:rsid w:val="00FD5FCA"/>
    <w:rsid w:val="00FD7455"/>
    <w:rsid w:val="00FD7E11"/>
    <w:rsid w:val="00FE2D13"/>
    <w:rsid w:val="00FE5C61"/>
    <w:rsid w:val="00FE5F87"/>
    <w:rsid w:val="00FE7A3F"/>
    <w:rsid w:val="00FF4CC0"/>
    <w:rsid w:val="00FF4E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5C92C"/>
  <w15:docId w15:val="{EEF964F6-D37B-4D8E-9409-149C46A9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BE"/>
    <w:pPr>
      <w:spacing w:after="200" w:line="276" w:lineRule="auto"/>
    </w:pPr>
    <w:rPr>
      <w:rFonts w:ascii="Calibri" w:eastAsia="Times New Roman" w:hAnsi="Calibri" w:cs="Times New Roman"/>
      <w:lang w:eastAsia="hr-HR"/>
    </w:rPr>
  </w:style>
  <w:style w:type="paragraph" w:styleId="Naslov1">
    <w:name w:val="heading 1"/>
    <w:basedOn w:val="Normal"/>
    <w:next w:val="Normal"/>
    <w:link w:val="Naslov1Char"/>
    <w:uiPriority w:val="9"/>
    <w:qFormat/>
    <w:rsid w:val="00F06EC1"/>
    <w:pPr>
      <w:numPr>
        <w:numId w:val="1"/>
      </w:numPr>
      <w:spacing w:after="0" w:line="240" w:lineRule="auto"/>
      <w:jc w:val="both"/>
      <w:outlineLvl w:val="0"/>
    </w:pPr>
    <w:rPr>
      <w:b/>
      <w:i/>
      <w:sz w:val="28"/>
      <w:szCs w:val="28"/>
      <w:lang w:eastAsia="zh-CN"/>
    </w:rPr>
  </w:style>
  <w:style w:type="paragraph" w:styleId="Naslov2">
    <w:name w:val="heading 2"/>
    <w:basedOn w:val="Normal"/>
    <w:next w:val="Normal"/>
    <w:link w:val="Naslov2Char"/>
    <w:qFormat/>
    <w:rsid w:val="00F06EC1"/>
    <w:pPr>
      <w:numPr>
        <w:ilvl w:val="1"/>
        <w:numId w:val="1"/>
      </w:numPr>
      <w:spacing w:after="0" w:line="240" w:lineRule="auto"/>
      <w:ind w:left="709" w:hanging="709"/>
      <w:jc w:val="both"/>
      <w:outlineLvl w:val="1"/>
    </w:pPr>
    <w:rPr>
      <w:b/>
      <w:color w:val="000000"/>
      <w:sz w:val="28"/>
      <w:szCs w:val="28"/>
      <w:lang w:eastAsia="zh-CN"/>
    </w:rPr>
  </w:style>
  <w:style w:type="paragraph" w:styleId="Naslov3">
    <w:name w:val="heading 3"/>
    <w:basedOn w:val="Normal"/>
    <w:next w:val="Normal"/>
    <w:link w:val="Naslov3Char"/>
    <w:autoRedefine/>
    <w:uiPriority w:val="9"/>
    <w:qFormat/>
    <w:rsid w:val="00F06EC1"/>
    <w:pPr>
      <w:numPr>
        <w:ilvl w:val="2"/>
        <w:numId w:val="1"/>
      </w:numPr>
      <w:spacing w:after="0" w:line="240" w:lineRule="auto"/>
      <w:jc w:val="both"/>
      <w:outlineLvl w:val="2"/>
    </w:pPr>
    <w:rPr>
      <w:i/>
      <w:sz w:val="24"/>
      <w:szCs w:val="24"/>
      <w:lang w:val="en-US"/>
    </w:rPr>
  </w:style>
  <w:style w:type="paragraph" w:styleId="Naslov4">
    <w:name w:val="heading 4"/>
    <w:basedOn w:val="Normal"/>
    <w:next w:val="Normal"/>
    <w:link w:val="Naslov4Char"/>
    <w:autoRedefine/>
    <w:uiPriority w:val="9"/>
    <w:qFormat/>
    <w:rsid w:val="00F06EC1"/>
    <w:pPr>
      <w:numPr>
        <w:ilvl w:val="3"/>
        <w:numId w:val="1"/>
      </w:numPr>
      <w:autoSpaceDE w:val="0"/>
      <w:autoSpaceDN w:val="0"/>
      <w:adjustRightInd w:val="0"/>
      <w:spacing w:after="0" w:line="240" w:lineRule="auto"/>
      <w:ind w:left="864"/>
      <w:jc w:val="both"/>
      <w:outlineLvl w:val="3"/>
    </w:pPr>
    <w:rPr>
      <w:rFonts w:eastAsia="SimSun"/>
      <w:bCs/>
      <w:i/>
      <w:sz w:val="24"/>
      <w:szCs w:val="24"/>
      <w:shd w:val="clear" w:color="auto" w:fill="FFFFFF"/>
      <w:lang w:val="en-US"/>
    </w:rPr>
  </w:style>
  <w:style w:type="paragraph" w:styleId="Naslov5">
    <w:name w:val="heading 5"/>
    <w:basedOn w:val="Normal"/>
    <w:next w:val="Normal"/>
    <w:link w:val="Naslov5Char"/>
    <w:qFormat/>
    <w:rsid w:val="00EB25D9"/>
    <w:pPr>
      <w:numPr>
        <w:ilvl w:val="4"/>
        <w:numId w:val="4"/>
      </w:numPr>
      <w:spacing w:before="240" w:after="60" w:line="240" w:lineRule="auto"/>
      <w:jc w:val="both"/>
      <w:outlineLvl w:val="4"/>
    </w:pPr>
    <w:rPr>
      <w:b/>
      <w:bCs/>
      <w:i/>
      <w:iCs/>
      <w:sz w:val="26"/>
      <w:szCs w:val="26"/>
      <w:lang w:eastAsia="zh-CN"/>
    </w:rPr>
  </w:style>
  <w:style w:type="paragraph" w:styleId="Naslov6">
    <w:name w:val="heading 6"/>
    <w:basedOn w:val="Normal"/>
    <w:next w:val="Normal"/>
    <w:link w:val="Naslov6Char"/>
    <w:qFormat/>
    <w:rsid w:val="00EB25D9"/>
    <w:pPr>
      <w:numPr>
        <w:ilvl w:val="5"/>
        <w:numId w:val="4"/>
      </w:numPr>
      <w:spacing w:before="240" w:after="60" w:line="240" w:lineRule="auto"/>
      <w:jc w:val="both"/>
      <w:outlineLvl w:val="5"/>
    </w:pPr>
    <w:rPr>
      <w:b/>
      <w:bCs/>
      <w:lang w:eastAsia="zh-CN"/>
    </w:rPr>
  </w:style>
  <w:style w:type="paragraph" w:styleId="Naslov7">
    <w:name w:val="heading 7"/>
    <w:basedOn w:val="Normal"/>
    <w:next w:val="Normal"/>
    <w:link w:val="Naslov7Char"/>
    <w:qFormat/>
    <w:rsid w:val="00EB25D9"/>
    <w:pPr>
      <w:numPr>
        <w:ilvl w:val="6"/>
        <w:numId w:val="4"/>
      </w:numPr>
      <w:spacing w:before="240" w:after="60" w:line="240" w:lineRule="auto"/>
      <w:jc w:val="both"/>
      <w:outlineLvl w:val="6"/>
    </w:pPr>
    <w:rPr>
      <w:sz w:val="24"/>
      <w:szCs w:val="24"/>
      <w:lang w:eastAsia="zh-CN"/>
    </w:rPr>
  </w:style>
  <w:style w:type="paragraph" w:styleId="Naslov8">
    <w:name w:val="heading 8"/>
    <w:basedOn w:val="Normal"/>
    <w:next w:val="Normal"/>
    <w:link w:val="Naslov8Char"/>
    <w:qFormat/>
    <w:rsid w:val="00EB25D9"/>
    <w:pPr>
      <w:numPr>
        <w:ilvl w:val="7"/>
        <w:numId w:val="4"/>
      </w:numPr>
      <w:spacing w:before="240" w:after="60" w:line="240" w:lineRule="auto"/>
      <w:jc w:val="both"/>
      <w:outlineLvl w:val="7"/>
    </w:pPr>
    <w:rPr>
      <w:i/>
      <w:iCs/>
      <w:sz w:val="24"/>
      <w:szCs w:val="24"/>
      <w:lang w:eastAsia="zh-CN"/>
    </w:rPr>
  </w:style>
  <w:style w:type="paragraph" w:styleId="Naslov9">
    <w:name w:val="heading 9"/>
    <w:basedOn w:val="Normal"/>
    <w:next w:val="Normal"/>
    <w:link w:val="Naslov9Char"/>
    <w:qFormat/>
    <w:rsid w:val="00EB25D9"/>
    <w:pPr>
      <w:numPr>
        <w:ilvl w:val="8"/>
        <w:numId w:val="4"/>
      </w:numPr>
      <w:spacing w:before="240" w:after="60" w:line="240" w:lineRule="auto"/>
      <w:jc w:val="both"/>
      <w:outlineLvl w:val="8"/>
    </w:pPr>
    <w:rPr>
      <w:rFonts w:ascii="Cambria" w:hAnsi="Cambria"/>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06EC1"/>
    <w:pPr>
      <w:spacing w:after="0" w:line="240" w:lineRule="auto"/>
    </w:pPr>
  </w:style>
  <w:style w:type="paragraph" w:styleId="Zaglavlje">
    <w:name w:val="header"/>
    <w:basedOn w:val="Normal"/>
    <w:link w:val="ZaglavljeChar"/>
    <w:uiPriority w:val="99"/>
    <w:unhideWhenUsed/>
    <w:rsid w:val="00F06EC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06EC1"/>
  </w:style>
  <w:style w:type="paragraph" w:styleId="Podnoje">
    <w:name w:val="footer"/>
    <w:basedOn w:val="Normal"/>
    <w:link w:val="PodnojeChar"/>
    <w:uiPriority w:val="99"/>
    <w:unhideWhenUsed/>
    <w:rsid w:val="00F06EC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06EC1"/>
  </w:style>
  <w:style w:type="character" w:customStyle="1" w:styleId="Naslov1Char">
    <w:name w:val="Naslov 1 Char"/>
    <w:basedOn w:val="Zadanifontodlomka"/>
    <w:link w:val="Naslov1"/>
    <w:uiPriority w:val="9"/>
    <w:rsid w:val="00F06EC1"/>
    <w:rPr>
      <w:rFonts w:ascii="Calibri" w:eastAsia="Times New Roman" w:hAnsi="Calibri" w:cs="Times New Roman"/>
      <w:b/>
      <w:i/>
      <w:sz w:val="28"/>
      <w:szCs w:val="28"/>
      <w:lang w:eastAsia="zh-CN"/>
    </w:rPr>
  </w:style>
  <w:style w:type="character" w:customStyle="1" w:styleId="Naslov2Char">
    <w:name w:val="Naslov 2 Char"/>
    <w:basedOn w:val="Zadanifontodlomka"/>
    <w:link w:val="Naslov2"/>
    <w:rsid w:val="00F06EC1"/>
    <w:rPr>
      <w:rFonts w:ascii="Calibri" w:eastAsia="Times New Roman" w:hAnsi="Calibri" w:cs="Times New Roman"/>
      <w:b/>
      <w:color w:val="000000"/>
      <w:sz w:val="28"/>
      <w:szCs w:val="28"/>
      <w:lang w:eastAsia="zh-CN"/>
    </w:rPr>
  </w:style>
  <w:style w:type="character" w:customStyle="1" w:styleId="Naslov3Char">
    <w:name w:val="Naslov 3 Char"/>
    <w:basedOn w:val="Zadanifontodlomka"/>
    <w:link w:val="Naslov3"/>
    <w:uiPriority w:val="9"/>
    <w:rsid w:val="00F06EC1"/>
    <w:rPr>
      <w:rFonts w:ascii="Calibri" w:eastAsia="Times New Roman" w:hAnsi="Calibri" w:cs="Times New Roman"/>
      <w:i/>
      <w:sz w:val="24"/>
      <w:szCs w:val="24"/>
      <w:lang w:val="en-US" w:eastAsia="hr-HR"/>
    </w:rPr>
  </w:style>
  <w:style w:type="character" w:customStyle="1" w:styleId="Naslov4Char">
    <w:name w:val="Naslov 4 Char"/>
    <w:basedOn w:val="Zadanifontodlomka"/>
    <w:link w:val="Naslov4"/>
    <w:uiPriority w:val="9"/>
    <w:rsid w:val="00F06EC1"/>
    <w:rPr>
      <w:rFonts w:ascii="Calibri" w:eastAsia="SimSun" w:hAnsi="Calibri" w:cs="Times New Roman"/>
      <w:bCs/>
      <w:i/>
      <w:sz w:val="24"/>
      <w:szCs w:val="24"/>
      <w:lang w:val="en-US" w:eastAsia="hr-HR"/>
    </w:rPr>
  </w:style>
  <w:style w:type="paragraph" w:styleId="Odlomakpopisa">
    <w:name w:val="List Paragraph"/>
    <w:basedOn w:val="Normal"/>
    <w:uiPriority w:val="34"/>
    <w:qFormat/>
    <w:rsid w:val="00F06EC1"/>
    <w:pPr>
      <w:ind w:left="720"/>
      <w:contextualSpacing/>
      <w:jc w:val="both"/>
    </w:pPr>
  </w:style>
  <w:style w:type="paragraph" w:styleId="Opisslike">
    <w:name w:val="caption"/>
    <w:aliases w:val="Branko"/>
    <w:basedOn w:val="Normal"/>
    <w:next w:val="Normal"/>
    <w:link w:val="OpisslikeChar"/>
    <w:uiPriority w:val="35"/>
    <w:unhideWhenUsed/>
    <w:qFormat/>
    <w:rsid w:val="008D2625"/>
    <w:pPr>
      <w:spacing w:after="0" w:line="240" w:lineRule="auto"/>
      <w:jc w:val="center"/>
    </w:pPr>
    <w:rPr>
      <w:b/>
      <w:i/>
      <w:iCs/>
      <w:sz w:val="18"/>
      <w:szCs w:val="18"/>
    </w:rPr>
  </w:style>
  <w:style w:type="character" w:customStyle="1" w:styleId="Naslov5Char">
    <w:name w:val="Naslov 5 Char"/>
    <w:basedOn w:val="Zadanifontodlomka"/>
    <w:link w:val="Naslov5"/>
    <w:rsid w:val="00EB25D9"/>
    <w:rPr>
      <w:rFonts w:ascii="Calibri" w:eastAsia="Times New Roman" w:hAnsi="Calibri" w:cs="Times New Roman"/>
      <w:b/>
      <w:bCs/>
      <w:i/>
      <w:iCs/>
      <w:sz w:val="26"/>
      <w:szCs w:val="26"/>
      <w:lang w:eastAsia="zh-CN"/>
    </w:rPr>
  </w:style>
  <w:style w:type="character" w:customStyle="1" w:styleId="Naslov6Char">
    <w:name w:val="Naslov 6 Char"/>
    <w:basedOn w:val="Zadanifontodlomka"/>
    <w:link w:val="Naslov6"/>
    <w:rsid w:val="00EB25D9"/>
    <w:rPr>
      <w:rFonts w:ascii="Calibri" w:eastAsia="Times New Roman" w:hAnsi="Calibri" w:cs="Times New Roman"/>
      <w:b/>
      <w:bCs/>
      <w:lang w:eastAsia="zh-CN"/>
    </w:rPr>
  </w:style>
  <w:style w:type="character" w:customStyle="1" w:styleId="Naslov7Char">
    <w:name w:val="Naslov 7 Char"/>
    <w:basedOn w:val="Zadanifontodlomka"/>
    <w:link w:val="Naslov7"/>
    <w:rsid w:val="00EB25D9"/>
    <w:rPr>
      <w:rFonts w:ascii="Calibri" w:eastAsia="Times New Roman" w:hAnsi="Calibri" w:cs="Times New Roman"/>
      <w:sz w:val="24"/>
      <w:szCs w:val="24"/>
      <w:lang w:eastAsia="zh-CN"/>
    </w:rPr>
  </w:style>
  <w:style w:type="character" w:customStyle="1" w:styleId="Naslov8Char">
    <w:name w:val="Naslov 8 Char"/>
    <w:basedOn w:val="Zadanifontodlomka"/>
    <w:link w:val="Naslov8"/>
    <w:rsid w:val="00EB25D9"/>
    <w:rPr>
      <w:rFonts w:ascii="Calibri" w:eastAsia="Times New Roman" w:hAnsi="Calibri" w:cs="Times New Roman"/>
      <w:i/>
      <w:iCs/>
      <w:sz w:val="24"/>
      <w:szCs w:val="24"/>
      <w:lang w:eastAsia="zh-CN"/>
    </w:rPr>
  </w:style>
  <w:style w:type="character" w:customStyle="1" w:styleId="Naslov9Char">
    <w:name w:val="Naslov 9 Char"/>
    <w:basedOn w:val="Zadanifontodlomka"/>
    <w:link w:val="Naslov9"/>
    <w:rsid w:val="00EB25D9"/>
    <w:rPr>
      <w:rFonts w:ascii="Cambria" w:eastAsia="Times New Roman" w:hAnsi="Cambria" w:cs="Times New Roman"/>
      <w:lang w:eastAsia="zh-CN"/>
    </w:rPr>
  </w:style>
  <w:style w:type="numbering" w:customStyle="1" w:styleId="Bezpopisa1">
    <w:name w:val="Bez popisa1"/>
    <w:next w:val="Bezpopisa"/>
    <w:uiPriority w:val="99"/>
    <w:semiHidden/>
    <w:unhideWhenUsed/>
    <w:rsid w:val="00EB25D9"/>
  </w:style>
  <w:style w:type="paragraph" w:styleId="Tekstbalonia">
    <w:name w:val="Balloon Text"/>
    <w:basedOn w:val="Normal"/>
    <w:link w:val="TekstbaloniaChar"/>
    <w:uiPriority w:val="99"/>
    <w:semiHidden/>
    <w:unhideWhenUsed/>
    <w:rsid w:val="00EB25D9"/>
    <w:pPr>
      <w:spacing w:after="0" w:line="240" w:lineRule="auto"/>
      <w:jc w:val="both"/>
    </w:pPr>
    <w:rPr>
      <w:rFonts w:ascii="Tahoma" w:hAnsi="Tahoma" w:cs="Tahoma"/>
      <w:sz w:val="16"/>
      <w:szCs w:val="16"/>
      <w:lang w:eastAsia="zh-CN"/>
    </w:rPr>
  </w:style>
  <w:style w:type="character" w:customStyle="1" w:styleId="TekstbaloniaChar">
    <w:name w:val="Tekst balončića Char"/>
    <w:basedOn w:val="Zadanifontodlomka"/>
    <w:link w:val="Tekstbalonia"/>
    <w:uiPriority w:val="99"/>
    <w:semiHidden/>
    <w:rsid w:val="00EB25D9"/>
    <w:rPr>
      <w:rFonts w:ascii="Tahoma" w:eastAsia="Times New Roman" w:hAnsi="Tahoma" w:cs="Tahoma"/>
      <w:sz w:val="16"/>
      <w:szCs w:val="16"/>
      <w:lang w:eastAsia="zh-CN"/>
    </w:rPr>
  </w:style>
  <w:style w:type="character" w:customStyle="1" w:styleId="BalloonTextChar">
    <w:name w:val="Balloon Text Char"/>
    <w:basedOn w:val="Zadanifontodlomka"/>
    <w:semiHidden/>
    <w:rsid w:val="00EB25D9"/>
    <w:rPr>
      <w:rFonts w:ascii="Tahoma" w:eastAsia="Times New Roman" w:hAnsi="Tahoma" w:cs="Tahoma"/>
      <w:sz w:val="16"/>
      <w:szCs w:val="16"/>
      <w:lang w:val="hr-HR" w:eastAsia="zh-CN"/>
    </w:rPr>
  </w:style>
  <w:style w:type="paragraph" w:styleId="Tijeloteksta">
    <w:name w:val="Body Text"/>
    <w:basedOn w:val="Normal"/>
    <w:link w:val="TijelotekstaChar"/>
    <w:qFormat/>
    <w:rsid w:val="00EB25D9"/>
    <w:pPr>
      <w:autoSpaceDE w:val="0"/>
      <w:autoSpaceDN w:val="0"/>
      <w:adjustRightInd w:val="0"/>
      <w:spacing w:after="0" w:line="240" w:lineRule="auto"/>
      <w:jc w:val="both"/>
    </w:pPr>
    <w:rPr>
      <w:rFonts w:eastAsia="SimSun" w:cs="TimesNewRomanPSMT"/>
      <w:sz w:val="24"/>
      <w:szCs w:val="24"/>
      <w:lang w:eastAsia="zh-CN"/>
    </w:rPr>
  </w:style>
  <w:style w:type="character" w:customStyle="1" w:styleId="TijelotekstaChar">
    <w:name w:val="Tijelo teksta Char"/>
    <w:basedOn w:val="Zadanifontodlomka"/>
    <w:link w:val="Tijeloteksta"/>
    <w:rsid w:val="00EB25D9"/>
    <w:rPr>
      <w:rFonts w:ascii="Calibri" w:eastAsia="SimSun" w:hAnsi="Calibri" w:cs="TimesNewRomanPSMT"/>
      <w:sz w:val="24"/>
      <w:szCs w:val="24"/>
      <w:lang w:eastAsia="zh-CN"/>
    </w:rPr>
  </w:style>
  <w:style w:type="character" w:customStyle="1" w:styleId="BodyTextChar">
    <w:name w:val="Body Text Char"/>
    <w:basedOn w:val="Zadanifontodlomka"/>
    <w:rsid w:val="00EB25D9"/>
    <w:rPr>
      <w:rFonts w:ascii="Calibri" w:eastAsia="SimSun" w:hAnsi="Calibri" w:cs="TimesNewRomanPSMT"/>
      <w:sz w:val="24"/>
      <w:szCs w:val="24"/>
      <w:lang w:val="hr-HR" w:eastAsia="zh-CN"/>
    </w:rPr>
  </w:style>
  <w:style w:type="paragraph" w:styleId="Tijeloteksta2">
    <w:name w:val="Body Text 2"/>
    <w:basedOn w:val="Normal"/>
    <w:link w:val="Tijeloteksta2Char"/>
    <w:uiPriority w:val="99"/>
    <w:rsid w:val="00EB25D9"/>
    <w:pPr>
      <w:spacing w:after="120" w:line="480" w:lineRule="auto"/>
      <w:jc w:val="both"/>
    </w:pPr>
    <w:rPr>
      <w:sz w:val="24"/>
      <w:szCs w:val="20"/>
      <w:lang w:eastAsia="zh-CN"/>
    </w:rPr>
  </w:style>
  <w:style w:type="character" w:customStyle="1" w:styleId="Tijeloteksta2Char">
    <w:name w:val="Tijelo teksta 2 Char"/>
    <w:basedOn w:val="Zadanifontodlomka"/>
    <w:link w:val="Tijeloteksta2"/>
    <w:uiPriority w:val="99"/>
    <w:rsid w:val="00EB25D9"/>
    <w:rPr>
      <w:rFonts w:eastAsia="Times New Roman" w:cs="Times New Roman"/>
      <w:sz w:val="24"/>
      <w:szCs w:val="20"/>
      <w:lang w:eastAsia="zh-CN"/>
    </w:rPr>
  </w:style>
  <w:style w:type="character" w:customStyle="1" w:styleId="BodyText2Char">
    <w:name w:val="Body Text 2 Char"/>
    <w:basedOn w:val="Zadanifontodlomka"/>
    <w:rsid w:val="00EB25D9"/>
    <w:rPr>
      <w:rFonts w:ascii="Times New Roman" w:eastAsia="Times New Roman" w:hAnsi="Times New Roman" w:cs="Times New Roman"/>
      <w:sz w:val="20"/>
      <w:szCs w:val="20"/>
      <w:lang w:val="hr-HR" w:eastAsia="zh-CN"/>
    </w:rPr>
  </w:style>
  <w:style w:type="paragraph" w:styleId="Uvuenotijeloteksta">
    <w:name w:val="Body Text Indent"/>
    <w:basedOn w:val="Normal"/>
    <w:link w:val="UvuenotijelotekstaChar"/>
    <w:semiHidden/>
    <w:rsid w:val="00EB25D9"/>
    <w:pPr>
      <w:spacing w:after="120" w:line="240" w:lineRule="auto"/>
      <w:ind w:left="283"/>
      <w:jc w:val="both"/>
    </w:pPr>
    <w:rPr>
      <w:sz w:val="24"/>
      <w:szCs w:val="20"/>
      <w:lang w:eastAsia="zh-CN"/>
    </w:rPr>
  </w:style>
  <w:style w:type="character" w:customStyle="1" w:styleId="UvuenotijelotekstaChar">
    <w:name w:val="Uvučeno tijelo teksta Char"/>
    <w:basedOn w:val="Zadanifontodlomka"/>
    <w:link w:val="Uvuenotijeloteksta"/>
    <w:semiHidden/>
    <w:rsid w:val="00EB25D9"/>
    <w:rPr>
      <w:rFonts w:eastAsia="Times New Roman" w:cs="Times New Roman"/>
      <w:sz w:val="24"/>
      <w:szCs w:val="20"/>
      <w:lang w:eastAsia="zh-CN"/>
    </w:rPr>
  </w:style>
  <w:style w:type="character" w:customStyle="1" w:styleId="BodyTextIndentChar">
    <w:name w:val="Body Text Indent Char"/>
    <w:basedOn w:val="Zadanifontodlomka"/>
    <w:rsid w:val="00EB25D9"/>
    <w:rPr>
      <w:rFonts w:ascii="Times New Roman" w:eastAsia="Times New Roman" w:hAnsi="Times New Roman" w:cs="Times New Roman"/>
      <w:sz w:val="20"/>
      <w:szCs w:val="20"/>
      <w:lang w:val="hr-HR" w:eastAsia="zh-CN"/>
    </w:rPr>
  </w:style>
  <w:style w:type="paragraph" w:styleId="Datum">
    <w:name w:val="Date"/>
    <w:basedOn w:val="Normal"/>
    <w:next w:val="Normal"/>
    <w:link w:val="DatumChar"/>
    <w:semiHidden/>
    <w:rsid w:val="00EB25D9"/>
    <w:pPr>
      <w:spacing w:after="0" w:line="240" w:lineRule="auto"/>
      <w:jc w:val="both"/>
    </w:pPr>
    <w:rPr>
      <w:sz w:val="24"/>
      <w:szCs w:val="20"/>
      <w:lang w:eastAsia="zh-CN"/>
    </w:rPr>
  </w:style>
  <w:style w:type="character" w:customStyle="1" w:styleId="DatumChar">
    <w:name w:val="Datum Char"/>
    <w:basedOn w:val="Zadanifontodlomka"/>
    <w:link w:val="Datum"/>
    <w:semiHidden/>
    <w:rsid w:val="00EB25D9"/>
    <w:rPr>
      <w:rFonts w:eastAsia="Times New Roman" w:cs="Times New Roman"/>
      <w:sz w:val="24"/>
      <w:szCs w:val="20"/>
      <w:lang w:eastAsia="zh-CN"/>
    </w:rPr>
  </w:style>
  <w:style w:type="character" w:customStyle="1" w:styleId="DateChar">
    <w:name w:val="Date Char"/>
    <w:basedOn w:val="Zadanifontodlomka"/>
    <w:rsid w:val="00EB25D9"/>
    <w:rPr>
      <w:rFonts w:ascii="Times New Roman" w:eastAsia="Times New Roman" w:hAnsi="Times New Roman" w:cs="Times New Roman"/>
      <w:sz w:val="20"/>
      <w:szCs w:val="20"/>
      <w:lang w:val="hr-HR" w:eastAsia="zh-CN"/>
    </w:rPr>
  </w:style>
  <w:style w:type="character" w:customStyle="1" w:styleId="FooterChar">
    <w:name w:val="Footer Char"/>
    <w:basedOn w:val="Zadanifontodlomka"/>
    <w:uiPriority w:val="99"/>
    <w:rsid w:val="00EB25D9"/>
    <w:rPr>
      <w:rFonts w:ascii="Times New Roman" w:eastAsia="Times New Roman" w:hAnsi="Times New Roman" w:cs="Times New Roman"/>
      <w:sz w:val="20"/>
      <w:szCs w:val="20"/>
      <w:lang w:val="hr-HR" w:eastAsia="zh-CN"/>
    </w:rPr>
  </w:style>
  <w:style w:type="character" w:styleId="Referencafusnote">
    <w:name w:val="footnote reference"/>
    <w:aliases w:val="Footnote"/>
    <w:basedOn w:val="Zadanifontodlomka"/>
    <w:uiPriority w:val="99"/>
    <w:unhideWhenUsed/>
    <w:rsid w:val="00EB25D9"/>
    <w:rPr>
      <w:vertAlign w:val="superscript"/>
    </w:rPr>
  </w:style>
  <w:style w:type="paragraph" w:styleId="Tekstfusnote">
    <w:name w:val="footnote text"/>
    <w:basedOn w:val="Normal"/>
    <w:link w:val="TekstfusnoteChar"/>
    <w:uiPriority w:val="99"/>
    <w:unhideWhenUsed/>
    <w:rsid w:val="00EB25D9"/>
    <w:pPr>
      <w:spacing w:after="0" w:line="240" w:lineRule="auto"/>
      <w:jc w:val="both"/>
    </w:pPr>
    <w:rPr>
      <w:sz w:val="24"/>
      <w:szCs w:val="20"/>
      <w:lang w:eastAsia="zh-CN"/>
    </w:rPr>
  </w:style>
  <w:style w:type="character" w:customStyle="1" w:styleId="TekstfusnoteChar">
    <w:name w:val="Tekst fusnote Char"/>
    <w:basedOn w:val="Zadanifontodlomka"/>
    <w:link w:val="Tekstfusnote"/>
    <w:uiPriority w:val="99"/>
    <w:rsid w:val="00EB25D9"/>
    <w:rPr>
      <w:rFonts w:eastAsia="Times New Roman" w:cs="Times New Roman"/>
      <w:sz w:val="24"/>
      <w:szCs w:val="20"/>
      <w:lang w:eastAsia="zh-CN"/>
    </w:rPr>
  </w:style>
  <w:style w:type="character" w:customStyle="1" w:styleId="FootnoteTextChar">
    <w:name w:val="Footnote Text Char"/>
    <w:basedOn w:val="Zadanifontodlomka"/>
    <w:rsid w:val="00EB25D9"/>
    <w:rPr>
      <w:rFonts w:ascii="Times New Roman" w:eastAsia="Times New Roman" w:hAnsi="Times New Roman" w:cs="Times New Roman"/>
      <w:sz w:val="20"/>
      <w:szCs w:val="20"/>
      <w:lang w:val="hr-HR" w:eastAsia="zh-CN"/>
    </w:rPr>
  </w:style>
  <w:style w:type="character" w:customStyle="1" w:styleId="HeaderChar">
    <w:name w:val="Header Char"/>
    <w:basedOn w:val="Zadanifontodlomka"/>
    <w:rsid w:val="00EB25D9"/>
    <w:rPr>
      <w:rFonts w:ascii="Times New Roman" w:eastAsia="Times New Roman" w:hAnsi="Times New Roman" w:cs="Times New Roman"/>
      <w:sz w:val="20"/>
      <w:szCs w:val="20"/>
      <w:lang w:val="hr-HR" w:eastAsia="zh-CN"/>
    </w:rPr>
  </w:style>
  <w:style w:type="character" w:customStyle="1" w:styleId="Heading1Char">
    <w:name w:val="Heading 1 Char"/>
    <w:basedOn w:val="Zadanifontodlomka"/>
    <w:rsid w:val="00EB25D9"/>
    <w:rPr>
      <w:rFonts w:ascii="Calibri" w:eastAsia="Times New Roman" w:hAnsi="Calibri" w:cs="Times New Roman"/>
      <w:b/>
      <w:i/>
      <w:sz w:val="28"/>
      <w:szCs w:val="28"/>
      <w:lang w:val="hr-HR" w:eastAsia="zh-CN"/>
    </w:rPr>
  </w:style>
  <w:style w:type="character" w:customStyle="1" w:styleId="Heading2Char">
    <w:name w:val="Heading 2 Char"/>
    <w:basedOn w:val="Zadanifontodlomka"/>
    <w:rsid w:val="00EB25D9"/>
    <w:rPr>
      <w:rFonts w:ascii="Calibri" w:eastAsia="Times New Roman" w:hAnsi="Calibri" w:cs="Times New Roman"/>
      <w:b/>
      <w:sz w:val="28"/>
      <w:szCs w:val="28"/>
      <w:lang w:val="hr-HR" w:eastAsia="zh-CN"/>
    </w:rPr>
  </w:style>
  <w:style w:type="character" w:customStyle="1" w:styleId="Heading3Char">
    <w:name w:val="Heading 3 Char"/>
    <w:basedOn w:val="Zadanifontodlomka"/>
    <w:rsid w:val="00EB25D9"/>
    <w:rPr>
      <w:rFonts w:ascii="Calibri" w:eastAsia="Times New Roman" w:hAnsi="Calibri" w:cs="Times New Roman"/>
      <w:b/>
      <w:i/>
      <w:sz w:val="24"/>
      <w:szCs w:val="24"/>
      <w:lang w:val="hr-HR" w:eastAsia="zh-CN"/>
    </w:rPr>
  </w:style>
  <w:style w:type="character" w:customStyle="1" w:styleId="Heading4Char">
    <w:name w:val="Heading 4 Char"/>
    <w:basedOn w:val="Zadanifontodlomka"/>
    <w:rsid w:val="00EB25D9"/>
    <w:rPr>
      <w:rFonts w:ascii="Calibri" w:eastAsia="Times New Roman" w:hAnsi="Calibri" w:cs="Times New Roman"/>
      <w:i/>
      <w:sz w:val="24"/>
      <w:szCs w:val="24"/>
      <w:lang w:val="hr-HR" w:eastAsia="zh-CN"/>
    </w:rPr>
  </w:style>
  <w:style w:type="character" w:customStyle="1" w:styleId="Heading5Char">
    <w:name w:val="Heading 5 Char"/>
    <w:basedOn w:val="Zadanifontodlomka"/>
    <w:semiHidden/>
    <w:rsid w:val="00EB25D9"/>
    <w:rPr>
      <w:rFonts w:ascii="Calibri" w:eastAsia="Times New Roman" w:hAnsi="Calibri" w:cs="Times New Roman"/>
      <w:b/>
      <w:bCs/>
      <w:i/>
      <w:iCs/>
      <w:sz w:val="26"/>
      <w:szCs w:val="26"/>
      <w:lang w:val="hr-HR" w:eastAsia="zh-CN"/>
    </w:rPr>
  </w:style>
  <w:style w:type="character" w:customStyle="1" w:styleId="Heading6Char">
    <w:name w:val="Heading 6 Char"/>
    <w:basedOn w:val="Zadanifontodlomka"/>
    <w:semiHidden/>
    <w:rsid w:val="00EB25D9"/>
    <w:rPr>
      <w:rFonts w:ascii="Calibri" w:eastAsia="Times New Roman" w:hAnsi="Calibri" w:cs="Times New Roman"/>
      <w:b/>
      <w:bCs/>
      <w:lang w:val="hr-HR" w:eastAsia="zh-CN"/>
    </w:rPr>
  </w:style>
  <w:style w:type="character" w:customStyle="1" w:styleId="Heading7Char">
    <w:name w:val="Heading 7 Char"/>
    <w:basedOn w:val="Zadanifontodlomka"/>
    <w:semiHidden/>
    <w:rsid w:val="00EB25D9"/>
    <w:rPr>
      <w:rFonts w:ascii="Calibri" w:eastAsia="Times New Roman" w:hAnsi="Calibri" w:cs="Times New Roman"/>
      <w:sz w:val="24"/>
      <w:szCs w:val="24"/>
      <w:lang w:val="hr-HR" w:eastAsia="zh-CN"/>
    </w:rPr>
  </w:style>
  <w:style w:type="character" w:customStyle="1" w:styleId="Heading8Char">
    <w:name w:val="Heading 8 Char"/>
    <w:basedOn w:val="Zadanifontodlomka"/>
    <w:semiHidden/>
    <w:rsid w:val="00EB25D9"/>
    <w:rPr>
      <w:rFonts w:ascii="Calibri" w:eastAsia="Times New Roman" w:hAnsi="Calibri" w:cs="Times New Roman"/>
      <w:i/>
      <w:iCs/>
      <w:sz w:val="24"/>
      <w:szCs w:val="24"/>
      <w:lang w:val="hr-HR" w:eastAsia="zh-CN"/>
    </w:rPr>
  </w:style>
  <w:style w:type="character" w:customStyle="1" w:styleId="Heading9Char">
    <w:name w:val="Heading 9 Char"/>
    <w:basedOn w:val="Zadanifontodlomka"/>
    <w:semiHidden/>
    <w:rsid w:val="00EB25D9"/>
    <w:rPr>
      <w:rFonts w:ascii="Cambria" w:eastAsia="Times New Roman" w:hAnsi="Cambria" w:cs="Times New Roman"/>
      <w:lang w:val="hr-HR" w:eastAsia="zh-CN"/>
    </w:rPr>
  </w:style>
  <w:style w:type="character" w:styleId="Hiperveza">
    <w:name w:val="Hyperlink"/>
    <w:basedOn w:val="Zadanifontodlomka"/>
    <w:uiPriority w:val="99"/>
    <w:unhideWhenUsed/>
    <w:rsid w:val="00EB25D9"/>
    <w:rPr>
      <w:color w:val="0000FF"/>
      <w:u w:val="single"/>
    </w:rPr>
  </w:style>
  <w:style w:type="paragraph" w:styleId="StandardWeb">
    <w:name w:val="Normal (Web)"/>
    <w:basedOn w:val="Normal"/>
    <w:uiPriority w:val="99"/>
    <w:rsid w:val="00EB25D9"/>
    <w:pPr>
      <w:spacing w:before="100" w:beforeAutospacing="1" w:after="100" w:afterAutospacing="1" w:line="240" w:lineRule="auto"/>
      <w:jc w:val="both"/>
    </w:pPr>
    <w:rPr>
      <w:rFonts w:ascii="Verdana" w:hAnsi="Verdana"/>
      <w:color w:val="666666"/>
      <w:sz w:val="17"/>
      <w:szCs w:val="17"/>
    </w:rPr>
  </w:style>
  <w:style w:type="character" w:styleId="Brojstranice">
    <w:name w:val="page number"/>
    <w:basedOn w:val="Zadanifontodlomka"/>
    <w:rsid w:val="00EB25D9"/>
  </w:style>
  <w:style w:type="paragraph" w:styleId="Sadraj1">
    <w:name w:val="toc 1"/>
    <w:basedOn w:val="Normal"/>
    <w:next w:val="Normal"/>
    <w:autoRedefine/>
    <w:uiPriority w:val="39"/>
    <w:unhideWhenUsed/>
    <w:qFormat/>
    <w:rsid w:val="00921177"/>
    <w:pPr>
      <w:tabs>
        <w:tab w:val="left" w:pos="709"/>
        <w:tab w:val="right" w:leader="dot" w:pos="9356"/>
      </w:tabs>
      <w:spacing w:after="0" w:line="240" w:lineRule="auto"/>
      <w:jc w:val="both"/>
    </w:pPr>
    <w:rPr>
      <w:b/>
      <w:caps/>
      <w:noProof/>
      <w:sz w:val="20"/>
      <w:szCs w:val="20"/>
      <w:lang w:eastAsia="zh-CN"/>
    </w:rPr>
  </w:style>
  <w:style w:type="paragraph" w:styleId="Sadraj2">
    <w:name w:val="toc 2"/>
    <w:basedOn w:val="Normal"/>
    <w:next w:val="Normal"/>
    <w:autoRedefine/>
    <w:uiPriority w:val="39"/>
    <w:unhideWhenUsed/>
    <w:qFormat/>
    <w:rsid w:val="00921177"/>
    <w:pPr>
      <w:tabs>
        <w:tab w:val="left" w:pos="709"/>
        <w:tab w:val="right" w:leader="dot" w:pos="9356"/>
      </w:tabs>
      <w:spacing w:after="0" w:line="240" w:lineRule="auto"/>
      <w:jc w:val="both"/>
    </w:pPr>
    <w:rPr>
      <w:caps/>
      <w:noProof/>
      <w:sz w:val="20"/>
      <w:szCs w:val="20"/>
      <w:lang w:eastAsia="zh-CN"/>
    </w:rPr>
  </w:style>
  <w:style w:type="paragraph" w:styleId="Sadraj3">
    <w:name w:val="toc 3"/>
    <w:basedOn w:val="Normal"/>
    <w:next w:val="Normal"/>
    <w:autoRedefine/>
    <w:uiPriority w:val="39"/>
    <w:unhideWhenUsed/>
    <w:qFormat/>
    <w:rsid w:val="00921177"/>
    <w:pPr>
      <w:tabs>
        <w:tab w:val="left" w:pos="709"/>
        <w:tab w:val="right" w:leader="dot" w:pos="9356"/>
      </w:tabs>
      <w:spacing w:after="0" w:line="240" w:lineRule="auto"/>
      <w:jc w:val="both"/>
    </w:pPr>
    <w:rPr>
      <w:caps/>
      <w:noProof/>
      <w:sz w:val="20"/>
      <w:szCs w:val="20"/>
      <w:lang w:eastAsia="zh-CN"/>
    </w:rPr>
  </w:style>
  <w:style w:type="paragraph" w:styleId="TOCNaslov">
    <w:name w:val="TOC Heading"/>
    <w:basedOn w:val="Naslov1"/>
    <w:next w:val="Normal"/>
    <w:uiPriority w:val="39"/>
    <w:qFormat/>
    <w:rsid w:val="00EB25D9"/>
    <w:pPr>
      <w:keepNext/>
      <w:keepLines/>
      <w:numPr>
        <w:numId w:val="0"/>
      </w:numPr>
      <w:tabs>
        <w:tab w:val="num" w:pos="1080"/>
      </w:tabs>
      <w:spacing w:before="480" w:line="276" w:lineRule="auto"/>
      <w:ind w:left="360" w:hanging="360"/>
      <w:outlineLvl w:val="9"/>
    </w:pPr>
    <w:rPr>
      <w:rFonts w:ascii="Cambria" w:hAnsi="Cambria"/>
      <w:bCs/>
      <w:i w:val="0"/>
      <w:color w:val="365F91"/>
      <w:lang w:val="en-US" w:eastAsia="en-US"/>
    </w:rPr>
  </w:style>
  <w:style w:type="paragraph" w:customStyle="1" w:styleId="BezproredaChar">
    <w:name w:val="Bez proreda Char"/>
    <w:qFormat/>
    <w:rsid w:val="00EB25D9"/>
    <w:pPr>
      <w:spacing w:after="0" w:line="240" w:lineRule="auto"/>
    </w:pPr>
    <w:rPr>
      <w:rFonts w:ascii="Times New Roman" w:eastAsia="Times New Roman" w:hAnsi="Times New Roman" w:cs="Times New Roman"/>
    </w:rPr>
  </w:style>
  <w:style w:type="paragraph" w:customStyle="1" w:styleId="Bezproreda1">
    <w:name w:val="Bez proreda1"/>
    <w:link w:val="BezproredaChar1"/>
    <w:qFormat/>
    <w:rsid w:val="00EB25D9"/>
    <w:pPr>
      <w:spacing w:after="0" w:line="240" w:lineRule="auto"/>
    </w:pPr>
    <w:rPr>
      <w:rFonts w:ascii="Calibri" w:eastAsia="Times New Roman" w:hAnsi="Calibri" w:cs="Times New Roman"/>
    </w:rPr>
  </w:style>
  <w:style w:type="character" w:customStyle="1" w:styleId="NoSpacingChar">
    <w:name w:val="No Spacing Char"/>
    <w:basedOn w:val="Zadanifontodlomka"/>
    <w:uiPriority w:val="1"/>
    <w:rsid w:val="00EB25D9"/>
    <w:rPr>
      <w:rFonts w:ascii="Calibri" w:hAnsi="Calibri" w:cs="Times New Roman"/>
      <w:sz w:val="22"/>
      <w:szCs w:val="22"/>
      <w:lang w:val="hr-HR" w:eastAsia="en-US" w:bidi="ar-SA"/>
    </w:rPr>
  </w:style>
  <w:style w:type="character" w:styleId="Referencakomentara">
    <w:name w:val="annotation reference"/>
    <w:basedOn w:val="Zadanifontodlomka"/>
    <w:uiPriority w:val="99"/>
    <w:semiHidden/>
    <w:rsid w:val="00EB25D9"/>
    <w:rPr>
      <w:sz w:val="16"/>
      <w:szCs w:val="16"/>
    </w:rPr>
  </w:style>
  <w:style w:type="paragraph" w:styleId="Tekstkomentara">
    <w:name w:val="annotation text"/>
    <w:basedOn w:val="Normal"/>
    <w:link w:val="TekstkomentaraChar"/>
    <w:uiPriority w:val="99"/>
    <w:semiHidden/>
    <w:rsid w:val="00EB25D9"/>
    <w:pPr>
      <w:spacing w:after="0" w:line="240" w:lineRule="auto"/>
      <w:jc w:val="both"/>
    </w:pPr>
    <w:rPr>
      <w:sz w:val="24"/>
      <w:szCs w:val="20"/>
      <w:lang w:eastAsia="zh-CN"/>
    </w:rPr>
  </w:style>
  <w:style w:type="character" w:customStyle="1" w:styleId="TekstkomentaraChar">
    <w:name w:val="Tekst komentara Char"/>
    <w:basedOn w:val="Zadanifontodlomka"/>
    <w:link w:val="Tekstkomentara"/>
    <w:uiPriority w:val="99"/>
    <w:semiHidden/>
    <w:rsid w:val="00EB25D9"/>
    <w:rPr>
      <w:rFonts w:eastAsia="Times New Roman" w:cs="Times New Roman"/>
      <w:sz w:val="24"/>
      <w:szCs w:val="20"/>
      <w:lang w:eastAsia="zh-CN"/>
    </w:rPr>
  </w:style>
  <w:style w:type="paragraph" w:styleId="Predmetkomentara">
    <w:name w:val="annotation subject"/>
    <w:basedOn w:val="Tekstkomentara"/>
    <w:next w:val="Tekstkomentara"/>
    <w:link w:val="PredmetkomentaraChar"/>
    <w:uiPriority w:val="99"/>
    <w:semiHidden/>
    <w:rsid w:val="00EB25D9"/>
    <w:rPr>
      <w:b/>
      <w:bCs/>
    </w:rPr>
  </w:style>
  <w:style w:type="character" w:customStyle="1" w:styleId="PredmetkomentaraChar">
    <w:name w:val="Predmet komentara Char"/>
    <w:basedOn w:val="TekstkomentaraChar"/>
    <w:link w:val="Predmetkomentara"/>
    <w:uiPriority w:val="99"/>
    <w:semiHidden/>
    <w:rsid w:val="00EB25D9"/>
    <w:rPr>
      <w:rFonts w:eastAsia="Times New Roman" w:cs="Times New Roman"/>
      <w:b/>
      <w:bCs/>
      <w:sz w:val="24"/>
      <w:szCs w:val="20"/>
      <w:lang w:eastAsia="zh-CN"/>
    </w:rPr>
  </w:style>
  <w:style w:type="character" w:customStyle="1" w:styleId="CharChar10">
    <w:name w:val="Char Char10"/>
    <w:basedOn w:val="Zadanifontodlomka"/>
    <w:rsid w:val="00EB25D9"/>
    <w:rPr>
      <w:rFonts w:ascii="Calibri" w:hAnsi="Calibri"/>
      <w:b/>
      <w:i/>
      <w:sz w:val="24"/>
      <w:szCs w:val="24"/>
      <w:lang w:val="hr-HR" w:eastAsia="zh-CN" w:bidi="ar-SA"/>
    </w:rPr>
  </w:style>
  <w:style w:type="paragraph" w:customStyle="1" w:styleId="Default">
    <w:name w:val="Default"/>
    <w:rsid w:val="00EB25D9"/>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Style1">
    <w:name w:val="Style1"/>
    <w:basedOn w:val="Normal"/>
    <w:rsid w:val="00EB25D9"/>
    <w:pPr>
      <w:spacing w:before="120" w:after="120" w:line="240" w:lineRule="auto"/>
      <w:jc w:val="both"/>
    </w:pPr>
    <w:rPr>
      <w:rFonts w:ascii="Arial" w:hAnsi="Arial"/>
      <w:szCs w:val="20"/>
    </w:rPr>
  </w:style>
  <w:style w:type="paragraph" w:customStyle="1" w:styleId="marine">
    <w:name w:val="marine"/>
    <w:basedOn w:val="Normal"/>
    <w:rsid w:val="00EB25D9"/>
    <w:pPr>
      <w:spacing w:after="0" w:line="240" w:lineRule="auto"/>
      <w:jc w:val="both"/>
    </w:pPr>
    <w:rPr>
      <w:rFonts w:ascii="CRO_Korinna" w:hAnsi="CRO_Korinna"/>
      <w:szCs w:val="20"/>
    </w:rPr>
  </w:style>
  <w:style w:type="paragraph" w:customStyle="1" w:styleId="podnaslov">
    <w:name w:val="podnaslov"/>
    <w:basedOn w:val="Normal"/>
    <w:next w:val="Normal"/>
    <w:rsid w:val="00EB25D9"/>
    <w:pPr>
      <w:numPr>
        <w:ilvl w:val="1"/>
        <w:numId w:val="2"/>
      </w:numPr>
      <w:spacing w:before="360" w:after="360" w:line="240" w:lineRule="auto"/>
      <w:jc w:val="both"/>
      <w:outlineLvl w:val="0"/>
    </w:pPr>
    <w:rPr>
      <w:rFonts w:ascii="Arial" w:hAnsi="Arial"/>
      <w:b/>
      <w:lang w:val="en-AU"/>
    </w:rPr>
  </w:style>
  <w:style w:type="paragraph" w:customStyle="1" w:styleId="NASLOVar11">
    <w:name w:val="NASLOVar11"/>
    <w:basedOn w:val="Normal"/>
    <w:rsid w:val="00EB25D9"/>
    <w:pPr>
      <w:numPr>
        <w:numId w:val="2"/>
      </w:numPr>
      <w:spacing w:before="240" w:after="240" w:line="240" w:lineRule="auto"/>
      <w:jc w:val="both"/>
      <w:outlineLvl w:val="0"/>
    </w:pPr>
    <w:rPr>
      <w:rFonts w:ascii="Arial" w:hAnsi="Arial"/>
      <w:b/>
      <w:caps/>
      <w:lang w:val="en-GB"/>
    </w:rPr>
  </w:style>
  <w:style w:type="paragraph" w:customStyle="1" w:styleId="To">
    <w:name w:val="To"/>
    <w:basedOn w:val="Normal"/>
    <w:rsid w:val="00EB25D9"/>
    <w:pPr>
      <w:spacing w:after="0" w:line="240" w:lineRule="auto"/>
      <w:jc w:val="both"/>
    </w:pPr>
    <w:rPr>
      <w:rFonts w:ascii="Charter_bold" w:hAnsi="Charter_bold"/>
      <w:sz w:val="24"/>
      <w:szCs w:val="20"/>
    </w:rPr>
  </w:style>
  <w:style w:type="paragraph" w:styleId="Sadraj4">
    <w:name w:val="toc 4"/>
    <w:basedOn w:val="Sadraj3"/>
    <w:next w:val="Normal"/>
    <w:autoRedefine/>
    <w:uiPriority w:val="39"/>
    <w:rsid w:val="00EB25D9"/>
  </w:style>
  <w:style w:type="paragraph" w:customStyle="1" w:styleId="Stil">
    <w:name w:val="Stil"/>
    <w:rsid w:val="00EB25D9"/>
    <w:pPr>
      <w:widowControl w:val="0"/>
      <w:autoSpaceDE w:val="0"/>
      <w:autoSpaceDN w:val="0"/>
      <w:adjustRightInd w:val="0"/>
      <w:spacing w:after="0" w:line="240" w:lineRule="auto"/>
    </w:pPr>
    <w:rPr>
      <w:rFonts w:ascii="Courier New" w:eastAsia="Times New Roman" w:hAnsi="Courier New" w:cs="Courier New"/>
      <w:sz w:val="20"/>
      <w:szCs w:val="24"/>
      <w:lang w:eastAsia="hr-HR"/>
    </w:rPr>
  </w:style>
  <w:style w:type="paragraph" w:customStyle="1" w:styleId="CM57">
    <w:name w:val="CM57"/>
    <w:basedOn w:val="Default"/>
    <w:next w:val="Default"/>
    <w:rsid w:val="00EB25D9"/>
    <w:pPr>
      <w:widowControl w:val="0"/>
      <w:spacing w:after="233"/>
    </w:pPr>
    <w:rPr>
      <w:color w:val="auto"/>
    </w:rPr>
  </w:style>
  <w:style w:type="paragraph" w:customStyle="1" w:styleId="CM51">
    <w:name w:val="CM51"/>
    <w:basedOn w:val="Default"/>
    <w:next w:val="Default"/>
    <w:rsid w:val="00EB25D9"/>
    <w:pPr>
      <w:widowControl w:val="0"/>
      <w:spacing w:after="335"/>
    </w:pPr>
    <w:rPr>
      <w:color w:val="auto"/>
    </w:rPr>
  </w:style>
  <w:style w:type="paragraph" w:customStyle="1" w:styleId="CM10">
    <w:name w:val="CM10"/>
    <w:basedOn w:val="Default"/>
    <w:next w:val="Default"/>
    <w:rsid w:val="00EB25D9"/>
    <w:pPr>
      <w:widowControl w:val="0"/>
      <w:spacing w:line="333" w:lineRule="atLeast"/>
    </w:pPr>
    <w:rPr>
      <w:color w:val="auto"/>
    </w:rPr>
  </w:style>
  <w:style w:type="paragraph" w:customStyle="1" w:styleId="CM11">
    <w:name w:val="CM11"/>
    <w:basedOn w:val="Default"/>
    <w:next w:val="Default"/>
    <w:rsid w:val="00EB25D9"/>
    <w:pPr>
      <w:widowControl w:val="0"/>
      <w:spacing w:line="331" w:lineRule="atLeast"/>
    </w:pPr>
    <w:rPr>
      <w:color w:val="auto"/>
    </w:rPr>
  </w:style>
  <w:style w:type="paragraph" w:customStyle="1" w:styleId="CM15">
    <w:name w:val="CM15"/>
    <w:basedOn w:val="Default"/>
    <w:next w:val="Default"/>
    <w:rsid w:val="00EB25D9"/>
    <w:pPr>
      <w:widowControl w:val="0"/>
      <w:spacing w:line="331" w:lineRule="atLeast"/>
    </w:pPr>
    <w:rPr>
      <w:color w:val="auto"/>
    </w:rPr>
  </w:style>
  <w:style w:type="paragraph" w:customStyle="1" w:styleId="CM14">
    <w:name w:val="CM14"/>
    <w:basedOn w:val="Default"/>
    <w:next w:val="Default"/>
    <w:rsid w:val="00EB25D9"/>
    <w:pPr>
      <w:widowControl w:val="0"/>
      <w:spacing w:line="333" w:lineRule="atLeast"/>
    </w:pPr>
    <w:rPr>
      <w:color w:val="auto"/>
    </w:rPr>
  </w:style>
  <w:style w:type="paragraph" w:customStyle="1" w:styleId="CM27">
    <w:name w:val="CM27"/>
    <w:basedOn w:val="Default"/>
    <w:next w:val="Default"/>
    <w:rsid w:val="00EB25D9"/>
    <w:pPr>
      <w:widowControl w:val="0"/>
      <w:spacing w:line="411" w:lineRule="atLeast"/>
    </w:pPr>
    <w:rPr>
      <w:color w:val="auto"/>
    </w:rPr>
  </w:style>
  <w:style w:type="paragraph" w:customStyle="1" w:styleId="CM29">
    <w:name w:val="CM29"/>
    <w:basedOn w:val="Default"/>
    <w:next w:val="Default"/>
    <w:rsid w:val="00EB25D9"/>
    <w:pPr>
      <w:widowControl w:val="0"/>
      <w:spacing w:line="331" w:lineRule="atLeast"/>
    </w:pPr>
    <w:rPr>
      <w:color w:val="auto"/>
    </w:rPr>
  </w:style>
  <w:style w:type="character" w:styleId="SlijeenaHiperveza">
    <w:name w:val="FollowedHyperlink"/>
    <w:basedOn w:val="Zadanifontodlomka"/>
    <w:semiHidden/>
    <w:rsid w:val="00EB25D9"/>
    <w:rPr>
      <w:color w:val="800080"/>
      <w:u w:val="single"/>
    </w:rPr>
  </w:style>
  <w:style w:type="paragraph" w:customStyle="1" w:styleId="CM30">
    <w:name w:val="CM30"/>
    <w:basedOn w:val="Default"/>
    <w:next w:val="Default"/>
    <w:rsid w:val="00EB25D9"/>
    <w:pPr>
      <w:widowControl w:val="0"/>
      <w:spacing w:line="303" w:lineRule="atLeast"/>
    </w:pPr>
    <w:rPr>
      <w:color w:val="auto"/>
    </w:rPr>
  </w:style>
  <w:style w:type="paragraph" w:customStyle="1" w:styleId="Obicnitekst">
    <w:name w:val="Obicni tekst"/>
    <w:rsid w:val="00EB25D9"/>
    <w:pPr>
      <w:spacing w:before="120" w:after="0" w:line="240" w:lineRule="auto"/>
      <w:ind w:firstLine="720"/>
      <w:jc w:val="both"/>
    </w:pPr>
    <w:rPr>
      <w:rFonts w:ascii="Arial" w:eastAsia="Times New Roman" w:hAnsi="Arial" w:cs="Times New Roman"/>
      <w:sz w:val="24"/>
      <w:szCs w:val="20"/>
      <w:lang w:val="en-GB" w:eastAsia="hr-HR"/>
    </w:rPr>
  </w:style>
  <w:style w:type="paragraph" w:styleId="Tijeloteksta3">
    <w:name w:val="Body Text 3"/>
    <w:basedOn w:val="Normal"/>
    <w:link w:val="Tijeloteksta3Char"/>
    <w:uiPriority w:val="99"/>
    <w:semiHidden/>
    <w:rsid w:val="00EB25D9"/>
    <w:pPr>
      <w:numPr>
        <w:numId w:val="3"/>
      </w:numPr>
      <w:spacing w:after="0" w:line="240" w:lineRule="auto"/>
      <w:jc w:val="both"/>
    </w:pPr>
    <w:rPr>
      <w:rFonts w:ascii="Tahoma" w:hAnsi="Tahoma"/>
      <w:i/>
      <w:color w:val="000000"/>
      <w:szCs w:val="16"/>
    </w:rPr>
  </w:style>
  <w:style w:type="character" w:customStyle="1" w:styleId="Tijeloteksta3Char">
    <w:name w:val="Tijelo teksta 3 Char"/>
    <w:basedOn w:val="Zadanifontodlomka"/>
    <w:link w:val="Tijeloteksta3"/>
    <w:uiPriority w:val="99"/>
    <w:semiHidden/>
    <w:rsid w:val="00EB25D9"/>
    <w:rPr>
      <w:rFonts w:ascii="Tahoma" w:eastAsia="Times New Roman" w:hAnsi="Tahoma" w:cs="Times New Roman"/>
      <w:i/>
      <w:color w:val="000000"/>
      <w:szCs w:val="16"/>
      <w:lang w:eastAsia="hr-HR"/>
    </w:rPr>
  </w:style>
  <w:style w:type="paragraph" w:styleId="Tijeloteksta-uvlaka2">
    <w:name w:val="Body Text Indent 2"/>
    <w:aliases w:val="  uvlaka 2,uvlaka 2"/>
    <w:basedOn w:val="Normal"/>
    <w:link w:val="Tijeloteksta-uvlaka2Char"/>
    <w:rsid w:val="00EB25D9"/>
    <w:pPr>
      <w:spacing w:after="0" w:line="240" w:lineRule="auto"/>
      <w:ind w:firstLine="708"/>
      <w:jc w:val="both"/>
    </w:pPr>
    <w:rPr>
      <w:sz w:val="24"/>
      <w:szCs w:val="20"/>
      <w:lang w:eastAsia="zh-CN"/>
    </w:rPr>
  </w:style>
  <w:style w:type="character" w:customStyle="1" w:styleId="Tijeloteksta-uvlaka2Char">
    <w:name w:val="Tijelo teksta - uvlaka 2 Char"/>
    <w:aliases w:val="  uvlaka 2 Char,uvlaka 2 Char1"/>
    <w:basedOn w:val="Zadanifontodlomka"/>
    <w:link w:val="Tijeloteksta-uvlaka2"/>
    <w:rsid w:val="00EB25D9"/>
    <w:rPr>
      <w:rFonts w:eastAsia="Times New Roman" w:cs="Times New Roman"/>
      <w:sz w:val="24"/>
      <w:szCs w:val="20"/>
      <w:lang w:eastAsia="zh-CN"/>
    </w:rPr>
  </w:style>
  <w:style w:type="paragraph" w:styleId="Tijeloteksta-uvlaka3">
    <w:name w:val="Body Text Indent 3"/>
    <w:aliases w:val=" uvlaka 3,uvlaka 3"/>
    <w:basedOn w:val="Normal"/>
    <w:link w:val="Tijeloteksta-uvlaka3Char"/>
    <w:semiHidden/>
    <w:rsid w:val="00EB25D9"/>
    <w:pPr>
      <w:spacing w:after="0" w:line="240" w:lineRule="auto"/>
      <w:ind w:firstLine="576"/>
      <w:jc w:val="both"/>
    </w:pPr>
    <w:rPr>
      <w:sz w:val="24"/>
      <w:szCs w:val="24"/>
      <w:lang w:eastAsia="zh-CN"/>
    </w:rPr>
  </w:style>
  <w:style w:type="character" w:customStyle="1" w:styleId="Tijeloteksta-uvlaka3Char">
    <w:name w:val="Tijelo teksta - uvlaka 3 Char"/>
    <w:aliases w:val=" uvlaka 3 Char,uvlaka 3 Char1"/>
    <w:basedOn w:val="Zadanifontodlomka"/>
    <w:link w:val="Tijeloteksta-uvlaka3"/>
    <w:semiHidden/>
    <w:rsid w:val="00EB25D9"/>
    <w:rPr>
      <w:rFonts w:ascii="Calibri" w:eastAsia="Times New Roman" w:hAnsi="Calibri" w:cs="Times New Roman"/>
      <w:sz w:val="24"/>
      <w:szCs w:val="24"/>
      <w:lang w:eastAsia="zh-CN"/>
    </w:rPr>
  </w:style>
  <w:style w:type="paragraph" w:styleId="Sadraj5">
    <w:name w:val="toc 5"/>
    <w:basedOn w:val="Normal"/>
    <w:next w:val="Normal"/>
    <w:autoRedefine/>
    <w:uiPriority w:val="39"/>
    <w:rsid w:val="00921177"/>
    <w:pPr>
      <w:tabs>
        <w:tab w:val="left" w:pos="709"/>
        <w:tab w:val="right" w:leader="dot" w:pos="9356"/>
      </w:tabs>
      <w:spacing w:after="0" w:line="240" w:lineRule="auto"/>
      <w:jc w:val="both"/>
    </w:pPr>
    <w:rPr>
      <w:caps/>
      <w:sz w:val="20"/>
      <w:szCs w:val="24"/>
    </w:rPr>
  </w:style>
  <w:style w:type="paragraph" w:styleId="Sadraj6">
    <w:name w:val="toc 6"/>
    <w:basedOn w:val="Normal"/>
    <w:next w:val="Normal"/>
    <w:autoRedefine/>
    <w:uiPriority w:val="39"/>
    <w:rsid w:val="00EB25D9"/>
    <w:pPr>
      <w:spacing w:after="0" w:line="240" w:lineRule="auto"/>
      <w:ind w:left="1200"/>
      <w:jc w:val="both"/>
    </w:pPr>
    <w:rPr>
      <w:sz w:val="24"/>
      <w:szCs w:val="24"/>
    </w:rPr>
  </w:style>
  <w:style w:type="paragraph" w:styleId="Sadraj7">
    <w:name w:val="toc 7"/>
    <w:basedOn w:val="Normal"/>
    <w:next w:val="Normal"/>
    <w:autoRedefine/>
    <w:uiPriority w:val="39"/>
    <w:rsid w:val="00EB25D9"/>
    <w:pPr>
      <w:spacing w:after="0" w:line="240" w:lineRule="auto"/>
      <w:ind w:left="1440"/>
      <w:jc w:val="both"/>
    </w:pPr>
    <w:rPr>
      <w:sz w:val="24"/>
      <w:szCs w:val="24"/>
    </w:rPr>
  </w:style>
  <w:style w:type="paragraph" w:styleId="Sadraj8">
    <w:name w:val="toc 8"/>
    <w:basedOn w:val="Normal"/>
    <w:next w:val="Normal"/>
    <w:autoRedefine/>
    <w:uiPriority w:val="39"/>
    <w:rsid w:val="00EB25D9"/>
    <w:pPr>
      <w:spacing w:after="0" w:line="240" w:lineRule="auto"/>
      <w:ind w:left="1680"/>
      <w:jc w:val="both"/>
    </w:pPr>
    <w:rPr>
      <w:sz w:val="24"/>
      <w:szCs w:val="24"/>
    </w:rPr>
  </w:style>
  <w:style w:type="paragraph" w:styleId="Sadraj9">
    <w:name w:val="toc 9"/>
    <w:basedOn w:val="Normal"/>
    <w:next w:val="Normal"/>
    <w:autoRedefine/>
    <w:uiPriority w:val="39"/>
    <w:rsid w:val="00EB25D9"/>
    <w:pPr>
      <w:spacing w:after="0" w:line="240" w:lineRule="auto"/>
      <w:ind w:left="1920"/>
      <w:jc w:val="both"/>
    </w:pPr>
    <w:rPr>
      <w:sz w:val="24"/>
      <w:szCs w:val="24"/>
    </w:rPr>
  </w:style>
  <w:style w:type="table" w:styleId="Reetkatablice">
    <w:name w:val="Table Grid"/>
    <w:basedOn w:val="Obinatablica"/>
    <w:uiPriority w:val="59"/>
    <w:rsid w:val="00EB25D9"/>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rednjareetka3-Isticanje5">
    <w:name w:val="Medium Grid 3 Accent 5"/>
    <w:basedOn w:val="Obinatablica"/>
    <w:uiPriority w:val="69"/>
    <w:rsid w:val="00EB25D9"/>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Srednjareetka2-Isticanje5">
    <w:name w:val="Medium Grid 2 Accent 5"/>
    <w:basedOn w:val="Obinatablica"/>
    <w:uiPriority w:val="68"/>
    <w:rsid w:val="00EB25D9"/>
    <w:pPr>
      <w:spacing w:after="0" w:line="240" w:lineRule="auto"/>
    </w:pPr>
    <w:rPr>
      <w:rFonts w:ascii="Cambria" w:eastAsia="Times New Roman" w:hAnsi="Cambria" w:cs="Times New Roman"/>
      <w:color w:val="000000"/>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Revizija">
    <w:name w:val="Revision"/>
    <w:hidden/>
    <w:uiPriority w:val="99"/>
    <w:semiHidden/>
    <w:rsid w:val="00EB25D9"/>
    <w:pPr>
      <w:spacing w:after="0" w:line="240" w:lineRule="auto"/>
    </w:pPr>
    <w:rPr>
      <w:rFonts w:ascii="Times New Roman" w:eastAsia="Times New Roman" w:hAnsi="Times New Roman" w:cs="Times New Roman"/>
      <w:sz w:val="20"/>
      <w:szCs w:val="20"/>
      <w:lang w:eastAsia="zh-CN"/>
    </w:rPr>
  </w:style>
  <w:style w:type="paragraph" w:customStyle="1" w:styleId="Style2">
    <w:name w:val="Style2"/>
    <w:basedOn w:val="Naslov4"/>
    <w:link w:val="Style2Char"/>
    <w:qFormat/>
    <w:rsid w:val="00EB25D9"/>
    <w:pPr>
      <w:numPr>
        <w:ilvl w:val="0"/>
        <w:numId w:val="0"/>
      </w:numPr>
      <w:ind w:left="2880" w:hanging="360"/>
    </w:pPr>
  </w:style>
  <w:style w:type="character" w:customStyle="1" w:styleId="Style2Char">
    <w:name w:val="Style2 Char"/>
    <w:basedOn w:val="Naslov4Char"/>
    <w:link w:val="Style2"/>
    <w:rsid w:val="00EB25D9"/>
    <w:rPr>
      <w:rFonts w:ascii="Calibri" w:eastAsia="SimSun" w:hAnsi="Calibri" w:cs="Times New Roman"/>
      <w:bCs/>
      <w:i/>
      <w:sz w:val="24"/>
      <w:szCs w:val="24"/>
      <w:lang w:val="en-US" w:eastAsia="hr-HR"/>
    </w:rPr>
  </w:style>
  <w:style w:type="table" w:styleId="Srednjareetka1-Isticanje5">
    <w:name w:val="Medium Grid 1 Accent 5"/>
    <w:basedOn w:val="Obinatablica"/>
    <w:uiPriority w:val="67"/>
    <w:rsid w:val="00EB25D9"/>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numbering" w:customStyle="1" w:styleId="Style3">
    <w:name w:val="Style3"/>
    <w:uiPriority w:val="99"/>
    <w:rsid w:val="00EB25D9"/>
    <w:pPr>
      <w:numPr>
        <w:numId w:val="5"/>
      </w:numPr>
    </w:pPr>
  </w:style>
  <w:style w:type="table" w:customStyle="1" w:styleId="Svijetlareetka-Isticanje51">
    <w:name w:val="Svijetla rešetka - Isticanje 51"/>
    <w:basedOn w:val="Obinatablica"/>
    <w:next w:val="Svijetlareetka-Isticanje5"/>
    <w:uiPriority w:val="62"/>
    <w:rsid w:val="00EB25D9"/>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Kozuka Gothic Pro B" w:eastAsia="Times New Roman" w:hAnsi="@Kozuka Gothic Pro 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Kozuka Gothic Pro B" w:eastAsia="Times New Roman" w:hAnsi="@Kozuka Gothic Pro 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zuka Gothic Pro B" w:eastAsia="Times New Roman" w:hAnsi="@Kozuka Gothic Pro B" w:cs="Times New Roman"/>
        <w:b/>
        <w:bCs/>
      </w:rPr>
    </w:tblStylePr>
    <w:tblStylePr w:type="lastCol">
      <w:rPr>
        <w:rFonts w:ascii="@Kozuka Gothic Pro B" w:eastAsia="Times New Roman" w:hAnsi="@Kozuka Gothic Pro 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Srednjesjenanje1-Isticanje51">
    <w:name w:val="Srednje sjenčanje 1 - Isticanje 51"/>
    <w:basedOn w:val="Obinatablica"/>
    <w:next w:val="Srednjesjenanje1-Isticanje5"/>
    <w:uiPriority w:val="63"/>
    <w:rsid w:val="00EB25D9"/>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T-98-2">
    <w:name w:val="T-9/8-2"/>
    <w:basedOn w:val="Normal"/>
    <w:rsid w:val="00EB25D9"/>
    <w:pPr>
      <w:widowControl w:val="0"/>
      <w:tabs>
        <w:tab w:val="left" w:pos="2153"/>
      </w:tabs>
      <w:spacing w:after="43" w:line="240" w:lineRule="auto"/>
      <w:ind w:firstLine="342"/>
      <w:jc w:val="both"/>
    </w:pPr>
    <w:rPr>
      <w:rFonts w:ascii="Times-NewRoman" w:hAnsi="Times-NewRoman"/>
      <w:sz w:val="19"/>
      <w:szCs w:val="20"/>
      <w:lang w:val="en-GB"/>
    </w:rPr>
  </w:style>
  <w:style w:type="table" w:customStyle="1" w:styleId="Reetkatablice11">
    <w:name w:val="Rešetka tablice11"/>
    <w:basedOn w:val="Obinatablica"/>
    <w:next w:val="Reetkatablice"/>
    <w:uiPriority w:val="3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
    <w:name w:val="Rešetka tablice51"/>
    <w:basedOn w:val="Obinatablica"/>
    <w:next w:val="Reetkatablice"/>
    <w:uiPriority w:val="59"/>
    <w:rsid w:val="00EB25D9"/>
    <w:pPr>
      <w:spacing w:after="0" w:line="240" w:lineRule="auto"/>
    </w:pPr>
    <w:rPr>
      <w:rFonts w:ascii="Arial" w:eastAsia="Times New Roman" w:hAnsi="Arial" w:cs="Times New Roman"/>
      <w:b/>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2">
    <w:name w:val="Stil2"/>
    <w:basedOn w:val="Odlomakpopisa"/>
    <w:qFormat/>
    <w:rsid w:val="00EB25D9"/>
    <w:pPr>
      <w:numPr>
        <w:ilvl w:val="1"/>
        <w:numId w:val="6"/>
      </w:numPr>
      <w:tabs>
        <w:tab w:val="num" w:pos="1440"/>
      </w:tabs>
      <w:spacing w:before="240" w:after="120" w:line="240" w:lineRule="auto"/>
      <w:ind w:left="1440" w:hanging="360"/>
      <w:jc w:val="left"/>
    </w:pPr>
    <w:rPr>
      <w:sz w:val="28"/>
      <w:szCs w:val="28"/>
    </w:rPr>
  </w:style>
  <w:style w:type="table" w:customStyle="1" w:styleId="Reetkatablice12">
    <w:name w:val="Rešetka tablice12"/>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B25D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Zadanifontodlomka"/>
    <w:rsid w:val="00EB25D9"/>
  </w:style>
  <w:style w:type="character" w:customStyle="1" w:styleId="eop">
    <w:name w:val="eop"/>
    <w:basedOn w:val="Zadanifontodlomka"/>
    <w:rsid w:val="00EB25D9"/>
  </w:style>
  <w:style w:type="table" w:customStyle="1" w:styleId="Reetkatablice161">
    <w:name w:val="Rešetka tablice161"/>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2">
    <w:name w:val="Rešetka tablice172"/>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1">
    <w:name w:val="Rešetka tablice181"/>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supportedobjecttext">
    <w:name w:val="unsupportedobjecttext"/>
    <w:basedOn w:val="Zadanifontodlomka"/>
    <w:rsid w:val="00EB25D9"/>
  </w:style>
  <w:style w:type="character" w:customStyle="1" w:styleId="spellingerror">
    <w:name w:val="spellingerror"/>
    <w:basedOn w:val="Zadanifontodlomka"/>
    <w:rsid w:val="00EB25D9"/>
  </w:style>
  <w:style w:type="character" w:customStyle="1" w:styleId="scxw101888270">
    <w:name w:val="scxw101888270"/>
    <w:basedOn w:val="Zadanifontodlomka"/>
    <w:rsid w:val="00EB25D9"/>
  </w:style>
  <w:style w:type="character" w:customStyle="1" w:styleId="scxw212501403">
    <w:name w:val="scxw212501403"/>
    <w:basedOn w:val="Zadanifontodlomka"/>
    <w:rsid w:val="00EB25D9"/>
  </w:style>
  <w:style w:type="character" w:customStyle="1" w:styleId="scxw116637173">
    <w:name w:val="scxw116637173"/>
    <w:basedOn w:val="Zadanifontodlomka"/>
    <w:rsid w:val="00EB25D9"/>
  </w:style>
  <w:style w:type="character" w:customStyle="1" w:styleId="scxw140225239">
    <w:name w:val="scxw140225239"/>
    <w:basedOn w:val="Zadanifontodlomka"/>
    <w:rsid w:val="00EB25D9"/>
  </w:style>
  <w:style w:type="table" w:customStyle="1" w:styleId="Svijetlareetka-Isticanje511">
    <w:name w:val="Svijetla rešetka - Isticanje 511"/>
    <w:basedOn w:val="Obinatablica"/>
    <w:next w:val="Svijetlareetka-Isticanje5"/>
    <w:uiPriority w:val="62"/>
    <w:rsid w:val="00EB25D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dobe Heiti Std R" w:eastAsia="Times New Roman" w:hAnsi="@Adobe Heiti Std 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dobe Heiti Std R" w:eastAsia="Times New Roman" w:hAnsi="@Adobe Heiti Std 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Heiti Std R" w:eastAsia="Times New Roman" w:hAnsi="@Adobe Heiti Std R" w:cs="Times New Roman"/>
        <w:b/>
        <w:bCs/>
      </w:rPr>
    </w:tblStylePr>
    <w:tblStylePr w:type="lastCol">
      <w:rPr>
        <w:rFonts w:ascii="@Adobe Heiti Std R" w:eastAsia="Times New Roman" w:hAnsi="@Adobe Heiti Std 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cxw213290317">
    <w:name w:val="scxw213290317"/>
    <w:basedOn w:val="Zadanifontodlomka"/>
    <w:rsid w:val="00EB25D9"/>
  </w:style>
  <w:style w:type="character" w:customStyle="1" w:styleId="scxw62186719">
    <w:name w:val="scxw62186719"/>
    <w:basedOn w:val="Zadanifontodlomka"/>
    <w:rsid w:val="00EB25D9"/>
  </w:style>
  <w:style w:type="character" w:customStyle="1" w:styleId="scxw81420588">
    <w:name w:val="scxw81420588"/>
    <w:basedOn w:val="Zadanifontodlomka"/>
    <w:rsid w:val="00EB25D9"/>
  </w:style>
  <w:style w:type="character" w:customStyle="1" w:styleId="scxw41713529">
    <w:name w:val="scxw41713529"/>
    <w:basedOn w:val="Zadanifontodlomka"/>
    <w:rsid w:val="00EB25D9"/>
  </w:style>
  <w:style w:type="table" w:customStyle="1" w:styleId="Reetkatablice22">
    <w:name w:val="Rešetka tablice22"/>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2">
    <w:name w:val="Rešetka tablice162"/>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3">
    <w:name w:val="Rešetka tablice173"/>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4">
    <w:name w:val="Rešetka tablice174"/>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
    <w:name w:val="Rešetka tablice182"/>
    <w:basedOn w:val="Obinatablica"/>
    <w:next w:val="Reetkatablice"/>
    <w:uiPriority w:val="5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06083138">
    <w:name w:val="scxw206083138"/>
    <w:basedOn w:val="Zadanifontodlomka"/>
    <w:rsid w:val="00EB25D9"/>
  </w:style>
  <w:style w:type="character" w:customStyle="1" w:styleId="scxw132367798">
    <w:name w:val="scxw132367798"/>
    <w:basedOn w:val="Zadanifontodlomka"/>
    <w:rsid w:val="00EB25D9"/>
  </w:style>
  <w:style w:type="character" w:customStyle="1" w:styleId="scxw112904587">
    <w:name w:val="scxw112904587"/>
    <w:basedOn w:val="Zadanifontodlomka"/>
    <w:rsid w:val="00EB25D9"/>
  </w:style>
  <w:style w:type="character" w:customStyle="1" w:styleId="scxw87264646">
    <w:name w:val="scxw87264646"/>
    <w:basedOn w:val="Zadanifontodlomka"/>
    <w:rsid w:val="00EB25D9"/>
  </w:style>
  <w:style w:type="character" w:customStyle="1" w:styleId="scxw114738518">
    <w:name w:val="scxw114738518"/>
    <w:basedOn w:val="Zadanifontodlomka"/>
    <w:rsid w:val="00EB25D9"/>
  </w:style>
  <w:style w:type="character" w:customStyle="1" w:styleId="scxw46171644">
    <w:name w:val="scxw46171644"/>
    <w:basedOn w:val="Zadanifontodlomka"/>
    <w:rsid w:val="00EB25D9"/>
  </w:style>
  <w:style w:type="character" w:customStyle="1" w:styleId="scxw86397121">
    <w:name w:val="scxw86397121"/>
    <w:basedOn w:val="Zadanifontodlomka"/>
    <w:rsid w:val="00EB25D9"/>
  </w:style>
  <w:style w:type="character" w:customStyle="1" w:styleId="scxw166085349">
    <w:name w:val="scxw166085349"/>
    <w:basedOn w:val="Zadanifontodlomka"/>
    <w:rsid w:val="00EB25D9"/>
  </w:style>
  <w:style w:type="character" w:customStyle="1" w:styleId="scxw254458972">
    <w:name w:val="scxw254458972"/>
    <w:basedOn w:val="Zadanifontodlomka"/>
    <w:rsid w:val="00EB25D9"/>
  </w:style>
  <w:style w:type="character" w:customStyle="1" w:styleId="scxw212903739">
    <w:name w:val="scxw212903739"/>
    <w:basedOn w:val="Zadanifontodlomka"/>
    <w:rsid w:val="00EB25D9"/>
  </w:style>
  <w:style w:type="character" w:customStyle="1" w:styleId="scxw219488033">
    <w:name w:val="scxw219488033"/>
    <w:basedOn w:val="Zadanifontodlomka"/>
    <w:rsid w:val="00EB25D9"/>
  </w:style>
  <w:style w:type="character" w:customStyle="1" w:styleId="scxw235829492">
    <w:name w:val="scxw235829492"/>
    <w:basedOn w:val="Zadanifontodlomka"/>
    <w:rsid w:val="00EB25D9"/>
  </w:style>
  <w:style w:type="table" w:customStyle="1" w:styleId="Reetkatablice23">
    <w:name w:val="Rešetka tablice23"/>
    <w:basedOn w:val="Obinatablica"/>
    <w:next w:val="Reetkatablice"/>
    <w:uiPriority w:val="3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uiPriority w:val="3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3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uiPriority w:val="3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uiPriority w:val="3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8">
    <w:name w:val="Rešetka tablice28"/>
    <w:basedOn w:val="Obinatablica"/>
    <w:next w:val="Reetkatablice"/>
    <w:uiPriority w:val="3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9">
    <w:name w:val="Rešetka tablice29"/>
    <w:basedOn w:val="Obinatablica"/>
    <w:next w:val="Reetkatablice"/>
    <w:uiPriority w:val="3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0">
    <w:name w:val="Rešetka tablice30"/>
    <w:basedOn w:val="Obinatablica"/>
    <w:next w:val="Reetkatablice"/>
    <w:uiPriority w:val="3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uiPriority w:val="59"/>
    <w:rsid w:val="00EB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
    <w:name w:val="Rešetka tablice52"/>
    <w:basedOn w:val="Obinatablica"/>
    <w:next w:val="Reetkatablice"/>
    <w:uiPriority w:val="59"/>
    <w:rsid w:val="00EB25D9"/>
    <w:pPr>
      <w:spacing w:after="0" w:line="240" w:lineRule="auto"/>
    </w:pPr>
    <w:rPr>
      <w:rFonts w:ascii="Arial" w:eastAsia="Times New Roman" w:hAnsi="Arial" w:cs="Times New Roman"/>
      <w:b/>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uiPriority w:val="39"/>
    <w:rsid w:val="00EB2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B25D9"/>
    <w:pPr>
      <w:spacing w:before="100" w:beforeAutospacing="1" w:after="100" w:afterAutospacing="1" w:line="240" w:lineRule="auto"/>
    </w:pPr>
    <w:rPr>
      <w:rFonts w:ascii="Times New Roman" w:hAnsi="Times New Roman"/>
      <w:sz w:val="24"/>
      <w:szCs w:val="24"/>
    </w:rPr>
  </w:style>
  <w:style w:type="character" w:styleId="Tekstrezerviranogmjesta">
    <w:name w:val="Placeholder Text"/>
    <w:basedOn w:val="Zadanifontodlomka"/>
    <w:uiPriority w:val="99"/>
    <w:semiHidden/>
    <w:rsid w:val="00EB25D9"/>
    <w:rPr>
      <w:color w:val="808080"/>
    </w:rPr>
  </w:style>
  <w:style w:type="character" w:customStyle="1" w:styleId="Nerijeenospominjanje1">
    <w:name w:val="Neriješeno spominjanje1"/>
    <w:basedOn w:val="Zadanifontodlomka"/>
    <w:uiPriority w:val="99"/>
    <w:semiHidden/>
    <w:unhideWhenUsed/>
    <w:rsid w:val="00EB25D9"/>
    <w:rPr>
      <w:color w:val="808080"/>
      <w:shd w:val="clear" w:color="auto" w:fill="E6E6E6"/>
    </w:rPr>
  </w:style>
  <w:style w:type="character" w:customStyle="1" w:styleId="apple-style-span">
    <w:name w:val="apple-style-span"/>
    <w:basedOn w:val="Zadanifontodlomka"/>
    <w:uiPriority w:val="99"/>
    <w:rsid w:val="00EB25D9"/>
  </w:style>
  <w:style w:type="table" w:styleId="Svijetlareetka-Isticanje5">
    <w:name w:val="Light Grid Accent 5"/>
    <w:basedOn w:val="Obinatablica"/>
    <w:uiPriority w:val="62"/>
    <w:unhideWhenUsed/>
    <w:rsid w:val="00EB25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Srednjesjenanje1-Isticanje5">
    <w:name w:val="Medium Shading 1 Accent 5"/>
    <w:basedOn w:val="Obinatablica"/>
    <w:uiPriority w:val="63"/>
    <w:unhideWhenUsed/>
    <w:rsid w:val="00EB25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customStyle="1" w:styleId="Reetkatablice311">
    <w:name w:val="Rešetka tablice311"/>
    <w:basedOn w:val="Obinatablica"/>
    <w:next w:val="Reetkatablice"/>
    <w:uiPriority w:val="59"/>
    <w:rsid w:val="00412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EF27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uiPriority w:val="59"/>
    <w:rsid w:val="008313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Obinatablica"/>
    <w:next w:val="Reetkatablice"/>
    <w:uiPriority w:val="59"/>
    <w:rsid w:val="003065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59"/>
    <w:rsid w:val="003065B0"/>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71">
    <w:name w:val="Rešetka tablice71"/>
    <w:basedOn w:val="Obinatablica"/>
    <w:next w:val="Reetkatablice"/>
    <w:uiPriority w:val="59"/>
    <w:rsid w:val="003065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Obinatablica"/>
    <w:next w:val="Reetkatablice"/>
    <w:uiPriority w:val="59"/>
    <w:rsid w:val="003065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2">
    <w:name w:val="Rešetka tablice82"/>
    <w:basedOn w:val="Obinatablica"/>
    <w:next w:val="Reetkatablice"/>
    <w:uiPriority w:val="59"/>
    <w:rsid w:val="003065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1">
    <w:name w:val="Rešetka tablice91"/>
    <w:basedOn w:val="Obinatablica"/>
    <w:next w:val="Reetkatablice"/>
    <w:uiPriority w:val="59"/>
    <w:rsid w:val="003065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3">
    <w:name w:val="Rešetka tablice163"/>
    <w:basedOn w:val="Obinatablica"/>
    <w:next w:val="Reetkatablice"/>
    <w:uiPriority w:val="59"/>
    <w:rsid w:val="00F26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5">
    <w:name w:val="Rešetka tablice175"/>
    <w:basedOn w:val="Obinatablica"/>
    <w:next w:val="Reetkatablice"/>
    <w:uiPriority w:val="59"/>
    <w:rsid w:val="00F26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6">
    <w:name w:val="Rešetka tablice176"/>
    <w:basedOn w:val="Obinatablica"/>
    <w:next w:val="Reetkatablice"/>
    <w:uiPriority w:val="59"/>
    <w:rsid w:val="00F26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3">
    <w:name w:val="Rešetka tablice183"/>
    <w:basedOn w:val="Obinatablica"/>
    <w:next w:val="Reetkatablice"/>
    <w:uiPriority w:val="59"/>
    <w:rsid w:val="003C42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4">
    <w:name w:val="Rešetka tablice184"/>
    <w:basedOn w:val="Obinatablica"/>
    <w:next w:val="Reetkatablice"/>
    <w:uiPriority w:val="59"/>
    <w:rsid w:val="003C42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5">
    <w:name w:val="Rešetka tablice185"/>
    <w:basedOn w:val="Obinatablica"/>
    <w:next w:val="Reetkatablice"/>
    <w:uiPriority w:val="59"/>
    <w:rsid w:val="003C42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59"/>
    <w:rsid w:val="003C42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1">
    <w:name w:val="Rešetka tablice201"/>
    <w:basedOn w:val="Obinatablica"/>
    <w:next w:val="Reetkatablice"/>
    <w:uiPriority w:val="59"/>
    <w:rsid w:val="003C42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2">
    <w:name w:val="Rešetka tablice202"/>
    <w:basedOn w:val="Obinatablica"/>
    <w:next w:val="Reetkatablice"/>
    <w:uiPriority w:val="59"/>
    <w:rsid w:val="003C42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zina1">
    <w:name w:val="Razina 1"/>
    <w:basedOn w:val="Naslov1"/>
    <w:next w:val="Normal"/>
    <w:qFormat/>
    <w:rsid w:val="001C26B4"/>
    <w:pPr>
      <w:numPr>
        <w:numId w:val="8"/>
      </w:numPr>
      <w:spacing w:before="120" w:after="120"/>
    </w:pPr>
    <w:rPr>
      <w:caps/>
      <w:sz w:val="32"/>
      <w:szCs w:val="32"/>
    </w:rPr>
  </w:style>
  <w:style w:type="paragraph" w:customStyle="1" w:styleId="Razina2">
    <w:name w:val="Razina 2"/>
    <w:basedOn w:val="Naslov2"/>
    <w:next w:val="Normal"/>
    <w:qFormat/>
    <w:rsid w:val="001C26B4"/>
    <w:pPr>
      <w:numPr>
        <w:numId w:val="8"/>
      </w:numPr>
      <w:spacing w:before="120" w:after="120" w:line="276" w:lineRule="auto"/>
      <w:ind w:left="709" w:hanging="709"/>
    </w:pPr>
    <w:rPr>
      <w:i/>
    </w:rPr>
  </w:style>
  <w:style w:type="paragraph" w:customStyle="1" w:styleId="Razina3">
    <w:name w:val="Razina 3"/>
    <w:basedOn w:val="Naslov3"/>
    <w:next w:val="Normal"/>
    <w:qFormat/>
    <w:rsid w:val="001C26B4"/>
    <w:pPr>
      <w:numPr>
        <w:numId w:val="8"/>
      </w:numPr>
      <w:spacing w:before="240" w:after="240"/>
    </w:pPr>
  </w:style>
  <w:style w:type="paragraph" w:customStyle="1" w:styleId="Razina4">
    <w:name w:val="Razina 4"/>
    <w:basedOn w:val="Naslov4"/>
    <w:next w:val="Normal"/>
    <w:qFormat/>
    <w:rsid w:val="001C26B4"/>
    <w:pPr>
      <w:numPr>
        <w:numId w:val="8"/>
      </w:numPr>
      <w:spacing w:before="240" w:after="240"/>
    </w:pPr>
  </w:style>
  <w:style w:type="paragraph" w:customStyle="1" w:styleId="Razina5">
    <w:name w:val="Razina 5"/>
    <w:basedOn w:val="Naslov5"/>
    <w:next w:val="Normal"/>
    <w:qFormat/>
    <w:rsid w:val="006E5EFA"/>
    <w:pPr>
      <w:numPr>
        <w:numId w:val="8"/>
      </w:numPr>
      <w:spacing w:before="360" w:after="180"/>
    </w:pPr>
    <w:rPr>
      <w:b w:val="0"/>
      <w:sz w:val="24"/>
      <w:szCs w:val="24"/>
    </w:rPr>
  </w:style>
  <w:style w:type="numbering" w:customStyle="1" w:styleId="Razinskipopis">
    <w:name w:val="Razinski popis"/>
    <w:uiPriority w:val="99"/>
    <w:rsid w:val="006E5EFA"/>
    <w:pPr>
      <w:numPr>
        <w:numId w:val="7"/>
      </w:numPr>
    </w:pPr>
  </w:style>
  <w:style w:type="table" w:customStyle="1" w:styleId="TableGrid2">
    <w:name w:val="Table Grid2"/>
    <w:basedOn w:val="Obinatablica"/>
    <w:next w:val="Reetkatablice"/>
    <w:uiPriority w:val="59"/>
    <w:rsid w:val="00B9754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Obinatablica"/>
    <w:next w:val="Reetkatablice"/>
    <w:uiPriority w:val="59"/>
    <w:rsid w:val="00EF61E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Obinatablica"/>
    <w:next w:val="Reetkatablice"/>
    <w:uiPriority w:val="59"/>
    <w:rsid w:val="00DA5DF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11">
    <w:name w:val="Rešetka tablice111"/>
    <w:basedOn w:val="Obinatablica"/>
    <w:next w:val="Reetkatablice"/>
    <w:uiPriority w:val="39"/>
    <w:rsid w:val="00DB14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6">
    <w:name w:val="Rešetka tablice186"/>
    <w:basedOn w:val="Obinatablica"/>
    <w:next w:val="Reetkatablice"/>
    <w:uiPriority w:val="59"/>
    <w:rsid w:val="007C74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rsid w:val="003D6425"/>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Obinatablica"/>
    <w:next w:val="Reetkatablice"/>
    <w:rsid w:val="00BA01F0"/>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Obinatablica"/>
    <w:next w:val="Reetkatablice"/>
    <w:rsid w:val="00BA01F0"/>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Obinatablica"/>
    <w:next w:val="Reetkatablice"/>
    <w:rsid w:val="00BA01F0"/>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Obinatablica"/>
    <w:next w:val="Reetkatablice"/>
    <w:rsid w:val="00BA01F0"/>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11">
    <w:name w:val="Rešetka tablice1511"/>
    <w:basedOn w:val="Obinatablica"/>
    <w:next w:val="Reetkatablice"/>
    <w:uiPriority w:val="59"/>
    <w:rsid w:val="002000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Obinatablica"/>
    <w:next w:val="Reetkatablice"/>
    <w:uiPriority w:val="59"/>
    <w:rsid w:val="009C789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1">
    <w:name w:val="List Table 31"/>
    <w:basedOn w:val="Obinatablica"/>
    <w:next w:val="Tablicapopisa31"/>
    <w:uiPriority w:val="48"/>
    <w:rsid w:val="00BD0605"/>
    <w:pPr>
      <w:spacing w:after="0" w:line="240" w:lineRule="auto"/>
    </w:pPr>
    <w:rPr>
      <w:rFonts w:ascii="Calibri" w:eastAsia="Times New Roman" w:hAnsi="Calibri" w:cs="Times New Roman"/>
      <w:sz w:val="20"/>
      <w:szCs w:val="20"/>
      <w:lang w:eastAsia="hr-HR"/>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icapopisa31">
    <w:name w:val="Tablica popisa 31"/>
    <w:basedOn w:val="Obinatablica"/>
    <w:uiPriority w:val="48"/>
    <w:rsid w:val="00BD060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Reetkatablice1731">
    <w:name w:val="Rešetka tablice1731"/>
    <w:basedOn w:val="Obinatablica"/>
    <w:next w:val="Reetkatablice"/>
    <w:uiPriority w:val="59"/>
    <w:rsid w:val="003154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41">
    <w:name w:val="Rešetka tablice1741"/>
    <w:basedOn w:val="Obinatablica"/>
    <w:next w:val="Reetkatablice"/>
    <w:uiPriority w:val="59"/>
    <w:rsid w:val="00DE5A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1">
    <w:name w:val="Rešetka tablice1821"/>
    <w:basedOn w:val="Obinatablica"/>
    <w:next w:val="Reetkatablice"/>
    <w:uiPriority w:val="59"/>
    <w:rsid w:val="00DE5A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2">
    <w:name w:val="Rešetka tablice1822"/>
    <w:basedOn w:val="Obinatablica"/>
    <w:next w:val="Reetkatablice"/>
    <w:uiPriority w:val="59"/>
    <w:rsid w:val="00DE5A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2">
    <w:name w:val="Rešetka tablice192"/>
    <w:basedOn w:val="Obinatablica"/>
    <w:next w:val="Reetkatablice"/>
    <w:uiPriority w:val="59"/>
    <w:rsid w:val="00DE5A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3">
    <w:name w:val="Rešetka tablice203"/>
    <w:basedOn w:val="Obinatablica"/>
    <w:next w:val="Reetkatablice"/>
    <w:uiPriority w:val="59"/>
    <w:rsid w:val="00DE5A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1">
    <w:name w:val="Rešetka tablice331"/>
    <w:basedOn w:val="Obinatablica"/>
    <w:next w:val="Reetkatablice"/>
    <w:uiPriority w:val="59"/>
    <w:rsid w:val="006C5FA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binatablica1">
    <w:name w:val="Obična tablica1"/>
    <w:uiPriority w:val="99"/>
    <w:semiHidden/>
    <w:rsid w:val="000A0A47"/>
    <w:pPr>
      <w:spacing w:after="0" w:line="240" w:lineRule="auto"/>
    </w:pPr>
    <w:rPr>
      <w:rFonts w:ascii="Times New Roman" w:eastAsia="Times New Roman" w:hAnsi="Times New Roman" w:cs="Times New Roman"/>
      <w:sz w:val="20"/>
      <w:szCs w:val="20"/>
      <w:lang w:eastAsia="hr-HR"/>
    </w:rPr>
    <w:tblPr>
      <w:tblCellMar>
        <w:top w:w="0" w:type="dxa"/>
        <w:left w:w="108" w:type="dxa"/>
        <w:bottom w:w="0" w:type="dxa"/>
        <w:right w:w="108" w:type="dxa"/>
      </w:tblCellMar>
    </w:tblPr>
  </w:style>
  <w:style w:type="character" w:customStyle="1" w:styleId="BezproredaChar1">
    <w:name w:val="Bez proreda Char1"/>
    <w:basedOn w:val="Zadanifontodlomka"/>
    <w:link w:val="Bezproreda1"/>
    <w:rsid w:val="005C519D"/>
    <w:rPr>
      <w:rFonts w:ascii="Calibri" w:eastAsia="Times New Roman" w:hAnsi="Calibri" w:cs="Times New Roman"/>
    </w:rPr>
  </w:style>
  <w:style w:type="table" w:customStyle="1" w:styleId="Reetkatablice112">
    <w:name w:val="Rešetka tablice112"/>
    <w:basedOn w:val="Obinatablica"/>
    <w:next w:val="Reetkatablice"/>
    <w:uiPriority w:val="39"/>
    <w:rsid w:val="009575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e">
    <w:name w:val="Tablice"/>
    <w:basedOn w:val="Normal"/>
    <w:rsid w:val="00B80F28"/>
    <w:pPr>
      <w:spacing w:before="480" w:after="240" w:line="288" w:lineRule="auto"/>
      <w:ind w:left="1134" w:hanging="1134"/>
      <w:jc w:val="both"/>
    </w:pPr>
    <w:rPr>
      <w:rFonts w:ascii="Arial" w:hAnsi="Arial"/>
      <w:bCs/>
      <w:noProof/>
      <w:color w:val="000000"/>
      <w:szCs w:val="20"/>
      <w:lang w:val="en-GB"/>
    </w:rPr>
  </w:style>
  <w:style w:type="table" w:customStyle="1" w:styleId="Tablicapopisa310">
    <w:name w:val="Tablica popisa 31"/>
    <w:basedOn w:val="Obinatablica"/>
    <w:uiPriority w:val="48"/>
    <w:rsid w:val="00B71B6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Reetkatablice34">
    <w:name w:val="Rešetka tablice34"/>
    <w:basedOn w:val="Obinatablica"/>
    <w:next w:val="Reetkatablice"/>
    <w:uiPriority w:val="59"/>
    <w:rsid w:val="00B71B61"/>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2">
    <w:name w:val="Rešetka tablice152"/>
    <w:basedOn w:val="Obinatablica"/>
    <w:next w:val="Reetkatablice"/>
    <w:uiPriority w:val="59"/>
    <w:rsid w:val="00B71B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4">
    <w:name w:val="Rešetka tablice164"/>
    <w:basedOn w:val="Obinatablica"/>
    <w:next w:val="Reetkatablice"/>
    <w:uiPriority w:val="59"/>
    <w:rsid w:val="00B71B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3">
    <w:name w:val="Rešetka tablice53"/>
    <w:basedOn w:val="Obinatablica"/>
    <w:next w:val="Reetkatablice"/>
    <w:uiPriority w:val="59"/>
    <w:rsid w:val="00B71B61"/>
    <w:pPr>
      <w:spacing w:after="0" w:line="240" w:lineRule="auto"/>
    </w:pPr>
    <w:rPr>
      <w:rFonts w:ascii="Arial" w:eastAsia="Times New Roman" w:hAnsi="Arial" w:cs="Times New Roman"/>
      <w:b/>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B71B61"/>
    <w:rPr>
      <w:color w:val="605E5C"/>
      <w:shd w:val="clear" w:color="auto" w:fill="E1DFDD"/>
    </w:rPr>
  </w:style>
  <w:style w:type="character" w:customStyle="1" w:styleId="Style">
    <w:name w:val="Style"/>
    <w:basedOn w:val="Referencafusnote"/>
    <w:rsid w:val="00B71B61"/>
    <w:rPr>
      <w:rFonts w:ascii="Calibri" w:hAnsi="Calibri"/>
      <w:sz w:val="24"/>
      <w:bdr w:val="none" w:sz="0" w:space="0" w:color="auto"/>
      <w:vertAlign w:val="superscript"/>
    </w:rPr>
  </w:style>
  <w:style w:type="character" w:customStyle="1" w:styleId="OpisslikeChar">
    <w:name w:val="Opis slike Char"/>
    <w:aliases w:val="Branko Char"/>
    <w:basedOn w:val="Zadanifontodlomka"/>
    <w:link w:val="Opisslike"/>
    <w:uiPriority w:val="35"/>
    <w:rsid w:val="00B71B61"/>
    <w:rPr>
      <w:b/>
      <w:i/>
      <w:iCs/>
      <w:sz w:val="18"/>
      <w:szCs w:val="18"/>
    </w:rPr>
  </w:style>
  <w:style w:type="character" w:customStyle="1" w:styleId="Nerijeenospominjanje3">
    <w:name w:val="Neriješeno spominjanje3"/>
    <w:basedOn w:val="Zadanifontodlomka"/>
    <w:uiPriority w:val="99"/>
    <w:semiHidden/>
    <w:unhideWhenUsed/>
    <w:rsid w:val="00B71B61"/>
    <w:rPr>
      <w:color w:val="605E5C"/>
      <w:shd w:val="clear" w:color="auto" w:fill="E1DFDD"/>
    </w:rPr>
  </w:style>
  <w:style w:type="table" w:customStyle="1" w:styleId="TableGrid11">
    <w:name w:val="Table Grid11"/>
    <w:basedOn w:val="Obinatablica"/>
    <w:next w:val="Reetkatablice"/>
    <w:uiPriority w:val="59"/>
    <w:rsid w:val="00B71B61"/>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Bezpopisa"/>
    <w:uiPriority w:val="99"/>
    <w:semiHidden/>
    <w:unhideWhenUsed/>
    <w:rsid w:val="002E3E04"/>
  </w:style>
  <w:style w:type="character" w:customStyle="1" w:styleId="BodyTextIndent2Char1">
    <w:name w:val="Body Text Indent 2 Char1"/>
    <w:aliases w:val="uvlaka 2 Char"/>
    <w:basedOn w:val="Zadanifontodlomka"/>
    <w:semiHidden/>
    <w:rsid w:val="002E3E04"/>
    <w:rPr>
      <w:rFonts w:ascii="Calibri" w:eastAsia="Times New Roman" w:hAnsi="Calibri" w:cs="Times New Roman"/>
      <w:sz w:val="24"/>
      <w:szCs w:val="20"/>
      <w:lang w:eastAsia="zh-CN"/>
    </w:rPr>
  </w:style>
  <w:style w:type="character" w:customStyle="1" w:styleId="BodyTextIndent3Char1">
    <w:name w:val="Body Text Indent 3 Char1"/>
    <w:aliases w:val="uvlaka 3 Char"/>
    <w:basedOn w:val="Zadanifontodlomka"/>
    <w:semiHidden/>
    <w:rsid w:val="002E3E04"/>
    <w:rPr>
      <w:rFonts w:ascii="Calibri" w:eastAsia="Times New Roman" w:hAnsi="Calibri" w:cs="Times New Roman"/>
      <w:sz w:val="16"/>
      <w:szCs w:val="16"/>
      <w:lang w:eastAsia="zh-CN"/>
    </w:rPr>
  </w:style>
  <w:style w:type="table" w:customStyle="1" w:styleId="LightGrid-Accent51">
    <w:name w:val="Light Grid - Accent 51"/>
    <w:basedOn w:val="Obinatablica"/>
    <w:next w:val="Svijetlareetka-Isticanje5"/>
    <w:uiPriority w:val="62"/>
    <w:semiHidden/>
    <w:unhideWhenUsed/>
    <w:rsid w:val="002E3E04"/>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Adobe Caslon Pro Bold" w:eastAsia="Times New Roman" w:hAnsi="Adobe Caslon Pro Bold"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Adobe Caslon Pro Bold" w:eastAsia="Times New Roman" w:hAnsi="Adobe Caslon Pro Bold"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Caslon Pro Bold" w:eastAsia="Times New Roman" w:hAnsi="Adobe Caslon Pro Bold" w:cs="Times New Roman" w:hint="default"/>
        <w:b/>
        <w:bCs/>
      </w:rPr>
    </w:tblStylePr>
    <w:tblStylePr w:type="lastCol">
      <w:rPr>
        <w:rFonts w:ascii="Adobe Caslon Pro Bold" w:eastAsia="Times New Roman" w:hAnsi="Adobe Caslon Pro Bold"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
    <w:name w:val="Medium Shading 1 - Accent 51"/>
    <w:basedOn w:val="Obinatablica"/>
    <w:next w:val="Srednjesjenanje1-Isticanje5"/>
    <w:uiPriority w:val="63"/>
    <w:semiHidden/>
    <w:unhideWhenUsed/>
    <w:rsid w:val="002E3E04"/>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1-Accent51">
    <w:name w:val="Medium Grid 1 - Accent 51"/>
    <w:basedOn w:val="Obinatablica"/>
    <w:next w:val="Srednjareetka1-Isticanje5"/>
    <w:uiPriority w:val="67"/>
    <w:semiHidden/>
    <w:unhideWhenUsed/>
    <w:rsid w:val="002E3E04"/>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
    <w:name w:val="Medium Grid 2 - Accent 51"/>
    <w:basedOn w:val="Obinatablica"/>
    <w:next w:val="Srednjareetka2-Isticanje5"/>
    <w:uiPriority w:val="68"/>
    <w:semiHidden/>
    <w:unhideWhenUsed/>
    <w:rsid w:val="002E3E04"/>
    <w:pPr>
      <w:spacing w:after="0" w:line="240" w:lineRule="auto"/>
    </w:pPr>
    <w:rPr>
      <w:rFonts w:ascii="Cambria" w:eastAsia="Times New Roman" w:hAnsi="Cambria" w:cs="Calibri"/>
      <w:color w:val="000000"/>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
    <w:name w:val="Medium Grid 3 - Accent 51"/>
    <w:basedOn w:val="Obinatablica"/>
    <w:next w:val="Srednjareetka3-Isticanje5"/>
    <w:uiPriority w:val="69"/>
    <w:semiHidden/>
    <w:unhideWhenUsed/>
    <w:rsid w:val="002E3E04"/>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etkatablice210">
    <w:name w:val="Rešetka tablice210"/>
    <w:basedOn w:val="Obinatablica"/>
    <w:uiPriority w:val="3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0">
    <w:name w:val="Rešetka tablice110"/>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2">
    <w:name w:val="Rešetka tablice412"/>
    <w:basedOn w:val="Obinatablica"/>
    <w:uiPriority w:val="3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2">
    <w:name w:val="Rešetka tablice62"/>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1">
    <w:name w:val="Rešetka tablice511"/>
    <w:basedOn w:val="Obinatablica"/>
    <w:uiPriority w:val="59"/>
    <w:rsid w:val="002E3E04"/>
    <w:pPr>
      <w:spacing w:after="0" w:line="240" w:lineRule="auto"/>
    </w:pPr>
    <w:rPr>
      <w:rFonts w:ascii="Arial" w:eastAsia="Times New Roman" w:hAnsi="Arial" w:cs="Times New Roman"/>
      <w:b/>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2">
    <w:name w:val="Rešetka tablice72"/>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3">
    <w:name w:val="Rešetka tablice83"/>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2">
    <w:name w:val="Rešetka tablice92"/>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1">
    <w:name w:val="Rešetka tablice141"/>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7">
    <w:name w:val="Rešetka tablice177"/>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7">
    <w:name w:val="Rešetka tablice187"/>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1">
    <w:name w:val="Rešetka tablice1611"/>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1">
    <w:name w:val="Rešetka tablice1711"/>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21">
    <w:name w:val="Rešetka tablice1721"/>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11">
    <w:name w:val="Rešetka tablice1811"/>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reetka-Isticanje512">
    <w:name w:val="Svijetla rešetka - Isticanje 512"/>
    <w:basedOn w:val="Obinatablica"/>
    <w:uiPriority w:val="62"/>
    <w:rsid w:val="002E3E0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Adobe Heiti Std R" w:eastAsia="Times New Roman" w:hAnsi="@Adobe Heiti Std R"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Adobe Heiti Std R" w:eastAsia="Times New Roman" w:hAnsi="@Adobe Heiti Std R"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Heiti Std R" w:eastAsia="Times New Roman" w:hAnsi="@Adobe Heiti Std R" w:cs="Times New Roman" w:hint="default"/>
        <w:b/>
        <w:bCs/>
      </w:rPr>
    </w:tblStylePr>
    <w:tblStylePr w:type="lastCol">
      <w:rPr>
        <w:rFonts w:ascii="@Adobe Heiti Std R" w:eastAsia="Times New Roman" w:hAnsi="@Adobe Heiti Std R"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Reetkatablice221">
    <w:name w:val="Rešetka tablice221"/>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2">
    <w:name w:val="Rešetka tablice1512"/>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21">
    <w:name w:val="Rešetka tablice1621"/>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1">
    <w:name w:val="Rešetka tablice231"/>
    <w:basedOn w:val="Obinatablica"/>
    <w:uiPriority w:val="3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1">
    <w:name w:val="Rešetka tablice241"/>
    <w:basedOn w:val="Obinatablica"/>
    <w:uiPriority w:val="3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1">
    <w:name w:val="Rešetka tablice251"/>
    <w:basedOn w:val="Obinatablica"/>
    <w:uiPriority w:val="3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1">
    <w:name w:val="Rešetka tablice261"/>
    <w:basedOn w:val="Obinatablica"/>
    <w:uiPriority w:val="3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1">
    <w:name w:val="Rešetka tablice271"/>
    <w:basedOn w:val="Obinatablica"/>
    <w:uiPriority w:val="3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81">
    <w:name w:val="Rešetka tablice281"/>
    <w:basedOn w:val="Obinatablica"/>
    <w:uiPriority w:val="3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91">
    <w:name w:val="Rešetka tablice291"/>
    <w:basedOn w:val="Obinatablica"/>
    <w:uiPriority w:val="3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01">
    <w:name w:val="Rešetka tablice301"/>
    <w:basedOn w:val="Obinatablica"/>
    <w:uiPriority w:val="3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2">
    <w:name w:val="Rešetka tablice312"/>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1">
    <w:name w:val="Rešetka tablice521"/>
    <w:basedOn w:val="Obinatablica"/>
    <w:uiPriority w:val="59"/>
    <w:rsid w:val="002E3E04"/>
    <w:pPr>
      <w:spacing w:after="0" w:line="240" w:lineRule="auto"/>
    </w:pPr>
    <w:rPr>
      <w:rFonts w:ascii="Arial" w:eastAsia="Times New Roman" w:hAnsi="Arial" w:cs="Times New Roman"/>
      <w:b/>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1">
    <w:name w:val="Rešetka tablice321"/>
    <w:basedOn w:val="Obinatablica"/>
    <w:uiPriority w:val="3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2E3E04"/>
  </w:style>
  <w:style w:type="table" w:customStyle="1" w:styleId="Reetkatablice212">
    <w:name w:val="Rešetka tablice212"/>
    <w:basedOn w:val="Obinatablica"/>
    <w:uiPriority w:val="3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3">
    <w:name w:val="Rešetka tablice113"/>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5">
    <w:name w:val="Rešetka tablice35"/>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3">
    <w:name w:val="Rešetka tablice43"/>
    <w:basedOn w:val="Obinatablica"/>
    <w:uiPriority w:val="5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4">
    <w:name w:val="Rešetka tablice114"/>
    <w:basedOn w:val="Obinatablica"/>
    <w:uiPriority w:val="3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3">
    <w:name w:val="Rešetka tablice413"/>
    <w:basedOn w:val="Obinatablica"/>
    <w:uiPriority w:val="39"/>
    <w:rsid w:val="002E3E0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59"/>
    <w:rsid w:val="002E3E04"/>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32">
    <w:name w:val="Rešetka tablice332"/>
    <w:basedOn w:val="Obinatablica"/>
    <w:next w:val="Reetkatablice"/>
    <w:uiPriority w:val="39"/>
    <w:rsid w:val="002E3E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4">
    <w:name w:val="Rešetka tablice54"/>
    <w:basedOn w:val="Obinatablica"/>
    <w:next w:val="Reetkatablice"/>
    <w:uiPriority w:val="59"/>
    <w:rsid w:val="002E3E04"/>
    <w:pPr>
      <w:spacing w:after="0" w:line="240" w:lineRule="auto"/>
    </w:pPr>
    <w:rPr>
      <w:rFonts w:ascii="Arial" w:eastAsia="Times New Roman" w:hAnsi="Arial" w:cs="Times New Roman"/>
      <w:b/>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5">
    <w:name w:val="Rešetka tablice55"/>
    <w:basedOn w:val="Obinatablica"/>
    <w:next w:val="Reetkatablice"/>
    <w:uiPriority w:val="59"/>
    <w:rsid w:val="002E3E04"/>
    <w:pPr>
      <w:spacing w:after="0" w:line="240" w:lineRule="auto"/>
    </w:pPr>
    <w:rPr>
      <w:rFonts w:ascii="Arial" w:eastAsia="Times New Roman" w:hAnsi="Arial" w:cs="Times New Roman"/>
      <w:b/>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6">
    <w:name w:val="Rešetka tablice56"/>
    <w:basedOn w:val="Obinatablica"/>
    <w:next w:val="Reetkatablice"/>
    <w:uiPriority w:val="59"/>
    <w:rsid w:val="002E3E04"/>
    <w:pPr>
      <w:spacing w:after="0" w:line="240" w:lineRule="auto"/>
    </w:pPr>
    <w:rPr>
      <w:rFonts w:ascii="Arial" w:eastAsia="Times New Roman" w:hAnsi="Arial" w:cs="Times New Roman"/>
      <w:b/>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6">
    <w:name w:val="Rešetka tablice36"/>
    <w:basedOn w:val="Obinatablica"/>
    <w:next w:val="Reetkatablice"/>
    <w:uiPriority w:val="39"/>
    <w:rsid w:val="00D61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7">
    <w:name w:val="Rešetka tablice57"/>
    <w:basedOn w:val="Obinatablica"/>
    <w:next w:val="Reetkatablice"/>
    <w:uiPriority w:val="59"/>
    <w:rsid w:val="00FB5421"/>
    <w:pPr>
      <w:spacing w:after="0" w:line="240" w:lineRule="auto"/>
    </w:pPr>
    <w:rPr>
      <w:rFonts w:ascii="Arial" w:eastAsia="Times New Roman" w:hAnsi="Arial" w:cs="Times New Roman"/>
      <w:b/>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8">
    <w:name w:val="Rešetka tablice58"/>
    <w:basedOn w:val="Obinatablica"/>
    <w:next w:val="Reetkatablice"/>
    <w:uiPriority w:val="59"/>
    <w:rsid w:val="004A3D22"/>
    <w:pPr>
      <w:spacing w:after="0" w:line="240" w:lineRule="auto"/>
    </w:pPr>
    <w:rPr>
      <w:rFonts w:ascii="Arial" w:eastAsia="Times New Roman" w:hAnsi="Arial" w:cs="Times New Roman"/>
      <w:b/>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4">
    <w:name w:val="Neriješeno spominjanje4"/>
    <w:basedOn w:val="Zadanifontodlomka"/>
    <w:uiPriority w:val="99"/>
    <w:semiHidden/>
    <w:unhideWhenUsed/>
    <w:rsid w:val="00921177"/>
    <w:rPr>
      <w:color w:val="605E5C"/>
      <w:shd w:val="clear" w:color="auto" w:fill="E1DFDD"/>
    </w:rPr>
  </w:style>
  <w:style w:type="character" w:customStyle="1" w:styleId="UnresolvedMention">
    <w:name w:val="Unresolved Mention"/>
    <w:basedOn w:val="Zadanifontodlomka"/>
    <w:uiPriority w:val="99"/>
    <w:semiHidden/>
    <w:unhideWhenUsed/>
    <w:rsid w:val="00B12077"/>
    <w:rPr>
      <w:color w:val="605E5C"/>
      <w:shd w:val="clear" w:color="auto" w:fill="E1DFDD"/>
    </w:rPr>
  </w:style>
  <w:style w:type="table" w:customStyle="1" w:styleId="Tablicapopisa3100">
    <w:name w:val="Tablica popisa 310"/>
    <w:basedOn w:val="Obinatablica"/>
    <w:uiPriority w:val="48"/>
    <w:rsid w:val="000C781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ghtList-Accent11">
    <w:name w:val="Light List - Accent 11"/>
    <w:basedOn w:val="Obinatablica"/>
    <w:uiPriority w:val="61"/>
    <w:rsid w:val="000C781B"/>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fontstyle01">
    <w:name w:val="fontstyle01"/>
    <w:basedOn w:val="Zadanifontodlomka"/>
    <w:rsid w:val="000C781B"/>
    <w:rPr>
      <w:rFonts w:ascii="TimesNewRomanPS-ItalicMT" w:hAnsi="TimesNewRomanPS-ItalicMT" w:hint="default"/>
      <w:b w:val="0"/>
      <w:bCs w:val="0"/>
      <w:i/>
      <w:iCs/>
      <w:color w:val="000000"/>
      <w:sz w:val="22"/>
      <w:szCs w:val="22"/>
    </w:rPr>
  </w:style>
  <w:style w:type="table" w:customStyle="1" w:styleId="Srednjareetka3-Isticanje51">
    <w:name w:val="Srednja rešetka 3 - Isticanje 51"/>
    <w:basedOn w:val="Obinatablica"/>
    <w:next w:val="Srednjareetka3-Isticanje5"/>
    <w:uiPriority w:val="69"/>
    <w:rsid w:val="000C781B"/>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Srednjareetka2-Isticanje51">
    <w:name w:val="Srednja rešetka 2 - Isticanje 51"/>
    <w:basedOn w:val="Obinatablica"/>
    <w:next w:val="Srednjareetka2-Isticanje5"/>
    <w:uiPriority w:val="68"/>
    <w:rsid w:val="000C781B"/>
    <w:pPr>
      <w:spacing w:after="0" w:line="240" w:lineRule="auto"/>
    </w:pPr>
    <w:rPr>
      <w:rFonts w:ascii="Cambria" w:eastAsia="Times New Roman" w:hAnsi="Cambria" w:cs="Times New Roman"/>
      <w:color w:val="000000"/>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Srednjareetka1-Isticanje51">
    <w:name w:val="Srednja rešetka 1 - Isticanje 51"/>
    <w:basedOn w:val="Obinatablica"/>
    <w:next w:val="Srednjareetka1-Isticanje5"/>
    <w:uiPriority w:val="67"/>
    <w:rsid w:val="000C781B"/>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vijetlareetka-Isticanje52">
    <w:name w:val="Svijetla rešetka - Isticanje 52"/>
    <w:basedOn w:val="Obinatablica"/>
    <w:next w:val="Svijetlareetka-Isticanje5"/>
    <w:uiPriority w:val="62"/>
    <w:rsid w:val="000C781B"/>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Reetkatablice341">
    <w:name w:val="Rešetka tablice341"/>
    <w:basedOn w:val="Obinatablica"/>
    <w:next w:val="Reetkatablice"/>
    <w:uiPriority w:val="59"/>
    <w:rsid w:val="000C781B"/>
    <w:pPr>
      <w:spacing w:after="0" w:line="240" w:lineRule="auto"/>
    </w:pPr>
    <w:rPr>
      <w:rFonts w:ascii="Times New Roman" w:eastAsia="Times New Roman"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Obinatablica"/>
    <w:next w:val="Reetkatablice"/>
    <w:uiPriority w:val="59"/>
    <w:rsid w:val="000C781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Obinatablica"/>
    <w:next w:val="Reetkatablice"/>
    <w:uiPriority w:val="59"/>
    <w:rsid w:val="000C781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Obinatablica"/>
    <w:next w:val="Reetkatablice"/>
    <w:uiPriority w:val="59"/>
    <w:rsid w:val="000C781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Obinatablica"/>
    <w:next w:val="Reetkatablice"/>
    <w:uiPriority w:val="59"/>
    <w:rsid w:val="000C781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3">
    <w:name w:val="Bez proreda3"/>
    <w:qFormat/>
    <w:rsid w:val="000C781B"/>
    <w:pPr>
      <w:spacing w:after="0" w:line="240" w:lineRule="auto"/>
    </w:pPr>
    <w:rPr>
      <w:rFonts w:ascii="Calibri" w:eastAsia="Times New Roman" w:hAnsi="Calibri" w:cs="Times New Roman"/>
    </w:rPr>
  </w:style>
  <w:style w:type="numbering" w:customStyle="1" w:styleId="Razinskipopis1">
    <w:name w:val="Razinski popis1"/>
    <w:uiPriority w:val="99"/>
    <w:rsid w:val="000C781B"/>
    <w:pPr>
      <w:numPr>
        <w:numId w:val="9"/>
      </w:numPr>
    </w:pPr>
  </w:style>
  <w:style w:type="character" w:styleId="Naglaeno">
    <w:name w:val="Strong"/>
    <w:basedOn w:val="Zadanifontodlomka"/>
    <w:uiPriority w:val="22"/>
    <w:qFormat/>
    <w:rsid w:val="000C781B"/>
    <w:rPr>
      <w:b/>
      <w:bCs/>
    </w:rPr>
  </w:style>
  <w:style w:type="character" w:customStyle="1" w:styleId="fontstyle21">
    <w:name w:val="fontstyle21"/>
    <w:basedOn w:val="Zadanifontodlomka"/>
    <w:rsid w:val="000C781B"/>
    <w:rPr>
      <w:rFonts w:ascii="TimesNewRomanPSMT" w:eastAsia="TimesNewRomanPSMT" w:hAnsi="TimesNewRomanPSMT" w:hint="eastAsia"/>
      <w:b w:val="0"/>
      <w:bCs w:val="0"/>
      <w:i w:val="0"/>
      <w:iCs w:val="0"/>
      <w:color w:val="000000"/>
      <w:sz w:val="24"/>
      <w:szCs w:val="24"/>
    </w:rPr>
  </w:style>
  <w:style w:type="character" w:customStyle="1" w:styleId="fontstyle31">
    <w:name w:val="fontstyle31"/>
    <w:basedOn w:val="Zadanifontodlomka"/>
    <w:rsid w:val="000C781B"/>
    <w:rPr>
      <w:rFonts w:ascii="Calibri" w:hAnsi="Calibri" w:cs="Calibri" w:hint="default"/>
      <w:b w:val="0"/>
      <w:bCs w:val="0"/>
      <w:i w:val="0"/>
      <w:iCs w:val="0"/>
      <w:color w:val="000000"/>
      <w:sz w:val="22"/>
      <w:szCs w:val="22"/>
    </w:rPr>
  </w:style>
  <w:style w:type="character" w:customStyle="1" w:styleId="fontstyle41">
    <w:name w:val="fontstyle41"/>
    <w:basedOn w:val="Zadanifontodlomka"/>
    <w:rsid w:val="000C781B"/>
    <w:rPr>
      <w:rFonts w:ascii="Cambria" w:hAnsi="Cambria" w:hint="default"/>
      <w:b w:val="0"/>
      <w:bCs w:val="0"/>
      <w:i/>
      <w:iCs/>
      <w:color w:val="000000"/>
      <w:sz w:val="24"/>
      <w:szCs w:val="24"/>
    </w:rPr>
  </w:style>
  <w:style w:type="character" w:customStyle="1" w:styleId="fontstyle11">
    <w:name w:val="fontstyle11"/>
    <w:basedOn w:val="Zadanifontodlomka"/>
    <w:rsid w:val="000C781B"/>
    <w:rPr>
      <w:rFonts w:ascii="TimesNewRoman" w:hAnsi="TimesNewRoman" w:hint="default"/>
      <w:b w:val="0"/>
      <w:bCs w:val="0"/>
      <w:i w:val="0"/>
      <w:iCs w:val="0"/>
      <w:color w:val="000000"/>
      <w:sz w:val="24"/>
      <w:szCs w:val="24"/>
    </w:rPr>
  </w:style>
  <w:style w:type="table" w:customStyle="1" w:styleId="Reetkatablice37">
    <w:name w:val="Rešetka tablice37"/>
    <w:basedOn w:val="Obinatablica"/>
    <w:next w:val="Reetkatablice"/>
    <w:uiPriority w:val="39"/>
    <w:rsid w:val="000C78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8">
    <w:name w:val="Rešetka tablice38"/>
    <w:basedOn w:val="Obinatablica"/>
    <w:next w:val="Reetkatablice"/>
    <w:uiPriority w:val="39"/>
    <w:rsid w:val="000C78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9">
    <w:name w:val="Rešetka tablice39"/>
    <w:basedOn w:val="Obinatablica"/>
    <w:next w:val="Reetkatablice"/>
    <w:uiPriority w:val="59"/>
    <w:rsid w:val="000C781B"/>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0">
    <w:name w:val="Rešetka tablice40"/>
    <w:basedOn w:val="Obinatablica"/>
    <w:next w:val="Reetkatablice"/>
    <w:uiPriority w:val="3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4">
    <w:name w:val="Rešetka tablice44"/>
    <w:basedOn w:val="Obinatablica"/>
    <w:next w:val="Reetkatablice"/>
    <w:uiPriority w:val="59"/>
    <w:rsid w:val="000C781B"/>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5">
    <w:name w:val="Rešetka tablice45"/>
    <w:basedOn w:val="Obinatablica"/>
    <w:next w:val="Reetkatablice"/>
    <w:uiPriority w:val="59"/>
    <w:rsid w:val="000C781B"/>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6">
    <w:name w:val="Rešetka tablice46"/>
    <w:basedOn w:val="Obinatablica"/>
    <w:next w:val="Reetkatablice"/>
    <w:uiPriority w:val="59"/>
    <w:rsid w:val="000C781B"/>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7">
    <w:name w:val="Rešetka tablice47"/>
    <w:basedOn w:val="Obinatablica"/>
    <w:next w:val="Reetkatablice"/>
    <w:uiPriority w:val="59"/>
    <w:rsid w:val="000C781B"/>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8">
    <w:name w:val="Rešetka tablice48"/>
    <w:basedOn w:val="Obinatablica"/>
    <w:next w:val="Reetkatablice"/>
    <w:uiPriority w:val="59"/>
    <w:rsid w:val="000C781B"/>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49">
    <w:name w:val="Rešetka tablice49"/>
    <w:basedOn w:val="Obinatablica"/>
    <w:next w:val="Reetkatablice"/>
    <w:uiPriority w:val="59"/>
    <w:rsid w:val="000C781B"/>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50">
    <w:name w:val="Rešetka tablice50"/>
    <w:basedOn w:val="Obinatablica"/>
    <w:next w:val="Reetkatablice"/>
    <w:uiPriority w:val="59"/>
    <w:rsid w:val="000C781B"/>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59">
    <w:name w:val="Rešetka tablice59"/>
    <w:basedOn w:val="Obinatablica"/>
    <w:next w:val="Reetkatablice"/>
    <w:uiPriority w:val="59"/>
    <w:rsid w:val="000C781B"/>
    <w:pPr>
      <w:spacing w:after="0" w:line="240" w:lineRule="auto"/>
    </w:pPr>
    <w:rPr>
      <w:rFonts w:ascii="Arial" w:eastAsia="Times New Roman" w:hAnsi="Arial" w:cs="Times New Roman"/>
      <w:b/>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areferenca">
    <w:name w:val="Intense Reference"/>
    <w:basedOn w:val="Zadanifontodlomka"/>
    <w:uiPriority w:val="32"/>
    <w:qFormat/>
    <w:rsid w:val="000C781B"/>
    <w:rPr>
      <w:b/>
      <w:bCs/>
      <w:smallCaps/>
      <w:color w:val="4472C4" w:themeColor="accent1"/>
      <w:spacing w:val="5"/>
    </w:rPr>
  </w:style>
  <w:style w:type="table" w:customStyle="1" w:styleId="Reetkatablice342">
    <w:name w:val="Rešetka tablice342"/>
    <w:basedOn w:val="Obinatablica"/>
    <w:next w:val="Reetkatablice"/>
    <w:uiPriority w:val="59"/>
    <w:rsid w:val="000C781B"/>
    <w:pPr>
      <w:spacing w:after="0" w:line="240" w:lineRule="auto"/>
    </w:pPr>
    <w:rPr>
      <w:rFonts w:ascii="Times New Roman" w:eastAsia="Times New Roman"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upadljivareferenca">
    <w:name w:val="Subtle Reference"/>
    <w:basedOn w:val="Zadanifontodlomka"/>
    <w:uiPriority w:val="31"/>
    <w:qFormat/>
    <w:rsid w:val="000C781B"/>
    <w:rPr>
      <w:smallCaps/>
      <w:color w:val="5A5A5A" w:themeColor="text1" w:themeTint="A5"/>
    </w:rPr>
  </w:style>
  <w:style w:type="table" w:customStyle="1" w:styleId="TheStil">
    <w:name w:val="TheStil"/>
    <w:basedOn w:val="Obinatablica"/>
    <w:uiPriority w:val="99"/>
    <w:qFormat/>
    <w:rsid w:val="000C781B"/>
    <w:pPr>
      <w:spacing w:after="0" w:line="240" w:lineRule="auto"/>
    </w:pPr>
    <w:rPr>
      <w:rFonts w:ascii="Calibri" w:eastAsia="Times New Roman" w:hAnsi="Calibri" w:cs="Times New Roman"/>
      <w:sz w:val="20"/>
      <w:szCs w:val="20"/>
      <w:lang w:val="en-US"/>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vAlign w:val="center"/>
    </w:tcPr>
  </w:style>
  <w:style w:type="paragraph" w:customStyle="1" w:styleId="ZTekst1">
    <w:name w:val="ZTekst1"/>
    <w:basedOn w:val="Normal"/>
    <w:rsid w:val="000C781B"/>
    <w:pPr>
      <w:spacing w:after="140" w:line="240" w:lineRule="auto"/>
    </w:pPr>
    <w:rPr>
      <w:rFonts w:ascii="Aldine401 BT" w:hAnsi="Aldine401 BT" w:cs="Arial"/>
      <w:sz w:val="20"/>
      <w:szCs w:val="24"/>
    </w:rPr>
  </w:style>
  <w:style w:type="table" w:customStyle="1" w:styleId="Svijetlipopis-Isticanje11">
    <w:name w:val="Svijetli popis - Isticanje 11"/>
    <w:basedOn w:val="Obinatablica"/>
    <w:uiPriority w:val="61"/>
    <w:rsid w:val="000C781B"/>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TableGrid111">
    <w:name w:val="Table Grid111"/>
    <w:basedOn w:val="Obinatablica"/>
    <w:next w:val="Reetkatablice"/>
    <w:rsid w:val="000C781B"/>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510">
    <w:name w:val="Rešetka tablice510"/>
    <w:basedOn w:val="Obinatablica"/>
    <w:next w:val="Reetkatablice"/>
    <w:uiPriority w:val="59"/>
    <w:rsid w:val="000C781B"/>
    <w:pPr>
      <w:spacing w:after="0" w:line="240" w:lineRule="auto"/>
    </w:pPr>
    <w:rPr>
      <w:rFonts w:ascii="Arial" w:eastAsia="Times New Roman" w:hAnsi="Arial" w:cs="Times New Roman"/>
      <w:b/>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2">
    <w:name w:val="Rešetka tablice512"/>
    <w:basedOn w:val="Obinatablica"/>
    <w:next w:val="Reetkatablice"/>
    <w:uiPriority w:val="59"/>
    <w:rsid w:val="000C781B"/>
    <w:pPr>
      <w:spacing w:after="0" w:line="240" w:lineRule="auto"/>
    </w:pPr>
    <w:rPr>
      <w:rFonts w:ascii="Arial" w:eastAsia="Times New Roman" w:hAnsi="Arial" w:cs="Times New Roman"/>
      <w:b/>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0C781B"/>
    <w:pPr>
      <w:spacing w:before="100" w:beforeAutospacing="1" w:after="100" w:afterAutospacing="1" w:line="240" w:lineRule="auto"/>
      <w:jc w:val="right"/>
    </w:pPr>
    <w:rPr>
      <w:rFonts w:ascii="Times New Roman" w:hAnsi="Times New Roman"/>
      <w:sz w:val="24"/>
      <w:szCs w:val="24"/>
    </w:rPr>
  </w:style>
  <w:style w:type="paragraph" w:customStyle="1" w:styleId="xl67">
    <w:name w:val="xl67"/>
    <w:basedOn w:val="Normal"/>
    <w:rsid w:val="000C7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Calibri"/>
    </w:rPr>
  </w:style>
  <w:style w:type="paragraph" w:customStyle="1" w:styleId="xl68">
    <w:name w:val="xl68"/>
    <w:basedOn w:val="Normal"/>
    <w:rsid w:val="000C78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cs="Calibri"/>
    </w:rPr>
  </w:style>
  <w:style w:type="paragraph" w:customStyle="1" w:styleId="xl69">
    <w:name w:val="xl69"/>
    <w:basedOn w:val="Normal"/>
    <w:rsid w:val="000C781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cs="Calibri"/>
    </w:rPr>
  </w:style>
  <w:style w:type="paragraph" w:customStyle="1" w:styleId="Bezproreda2">
    <w:name w:val="Bez proreda2"/>
    <w:qFormat/>
    <w:rsid w:val="000C781B"/>
    <w:pPr>
      <w:spacing w:after="0" w:line="240" w:lineRule="auto"/>
    </w:pPr>
    <w:rPr>
      <w:rFonts w:ascii="Calibri" w:eastAsia="Times New Roman" w:hAnsi="Calibri" w:cs="Times New Roman"/>
    </w:rPr>
  </w:style>
  <w:style w:type="numbering" w:customStyle="1" w:styleId="Bezpopisa2">
    <w:name w:val="Bez popisa2"/>
    <w:next w:val="Bezpopisa"/>
    <w:uiPriority w:val="99"/>
    <w:semiHidden/>
    <w:unhideWhenUsed/>
    <w:rsid w:val="000C781B"/>
  </w:style>
  <w:style w:type="character" w:customStyle="1" w:styleId="currency">
    <w:name w:val="currency"/>
    <w:basedOn w:val="Zadanifontodlomka"/>
    <w:rsid w:val="000C781B"/>
  </w:style>
  <w:style w:type="numbering" w:customStyle="1" w:styleId="Bezpopisa11">
    <w:name w:val="Bez popisa11"/>
    <w:next w:val="Bezpopisa"/>
    <w:uiPriority w:val="99"/>
    <w:semiHidden/>
    <w:unhideWhenUsed/>
    <w:rsid w:val="000C781B"/>
  </w:style>
  <w:style w:type="table" w:customStyle="1" w:styleId="Srednjesjenanje1-Isticanje511">
    <w:name w:val="Srednje sjenčanje 1 - Isticanje 511"/>
    <w:basedOn w:val="Obinatablica"/>
    <w:next w:val="Srednjesjenanje1-Isticanje5"/>
    <w:uiPriority w:val="63"/>
    <w:rsid w:val="000C781B"/>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Reetkatablice193">
    <w:name w:val="Rešetka tablice193"/>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4">
    <w:name w:val="Rešetka tablice204"/>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reetka-Isticanje5111">
    <w:name w:val="Svijetla rešetka - Isticanje 5111"/>
    <w:basedOn w:val="Obinatablica"/>
    <w:next w:val="Svijetlareetka-Isticanje5"/>
    <w:uiPriority w:val="62"/>
    <w:rsid w:val="000C781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Reetkatablice1732">
    <w:name w:val="Rešetka tablice1732"/>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42">
    <w:name w:val="Rešetka tablice1742"/>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3">
    <w:name w:val="Rešetka tablice1823"/>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rednjesjenanje1-Isticanje52">
    <w:name w:val="Srednje sjenčanje 1 - Isticanje 52"/>
    <w:basedOn w:val="Obinatablica"/>
    <w:next w:val="Srednjesjenanje1-Isticanje5"/>
    <w:uiPriority w:val="63"/>
    <w:semiHidden/>
    <w:unhideWhenUsed/>
    <w:rsid w:val="000C781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customStyle="1" w:styleId="Reetkatablice3111">
    <w:name w:val="Rešetka tablice3111"/>
    <w:basedOn w:val="Obinatablica"/>
    <w:next w:val="Reetkatablice"/>
    <w:uiPriority w:val="59"/>
    <w:rsid w:val="000C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1">
    <w:name w:val="Rešetka tablice4111"/>
    <w:basedOn w:val="Obinatablica"/>
    <w:next w:val="Reetkatablice"/>
    <w:uiPriority w:val="3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1">
    <w:name w:val="Rešetka tablice61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1">
    <w:name w:val="Rešetka tablice71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1">
    <w:name w:val="Rešetka tablice81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21">
    <w:name w:val="Rešetka tablice82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11">
    <w:name w:val="Rešetka tablice91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31">
    <w:name w:val="Rešetka tablice163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51">
    <w:name w:val="Rešetka tablice175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61">
    <w:name w:val="Rešetka tablice176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31">
    <w:name w:val="Rešetka tablice183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41">
    <w:name w:val="Rešetka tablice184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51">
    <w:name w:val="Rešetka tablice185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1">
    <w:name w:val="Rešetka tablice191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11">
    <w:name w:val="Rešetka tablice201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21">
    <w:name w:val="Rešetka tablice202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Obinatablica"/>
    <w:next w:val="Reetkatablice"/>
    <w:uiPriority w:val="59"/>
    <w:rsid w:val="000C781B"/>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Obinatablica"/>
    <w:next w:val="Reetkatablice"/>
    <w:uiPriority w:val="59"/>
    <w:rsid w:val="000C781B"/>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Obinatablica"/>
    <w:next w:val="Reetkatablice"/>
    <w:uiPriority w:val="59"/>
    <w:rsid w:val="000C781B"/>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111">
    <w:name w:val="Rešetka tablice1111"/>
    <w:basedOn w:val="Obinatablica"/>
    <w:next w:val="Reetkatablice"/>
    <w:uiPriority w:val="3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61">
    <w:name w:val="Rešetka tablice186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Obinatablica"/>
    <w:next w:val="Reetkatablice"/>
    <w:rsid w:val="000C781B"/>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Obinatablica"/>
    <w:next w:val="Reetkatablice"/>
    <w:rsid w:val="000C781B"/>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Obinatablica"/>
    <w:next w:val="Reetkatablice"/>
    <w:rsid w:val="000C781B"/>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Obinatablica"/>
    <w:next w:val="Reetkatablice"/>
    <w:rsid w:val="000C781B"/>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Obinatablica"/>
    <w:next w:val="Reetkatablice"/>
    <w:rsid w:val="000C781B"/>
    <w:pPr>
      <w:spacing w:after="0" w:line="240" w:lineRule="auto"/>
    </w:pPr>
    <w:rPr>
      <w:rFonts w:ascii="Calibri" w:eastAsia="Times New Roman"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111">
    <w:name w:val="Rešetka tablice1511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Obinatablica"/>
    <w:next w:val="Reetkatablice"/>
    <w:uiPriority w:val="59"/>
    <w:rsid w:val="000C781B"/>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11">
    <w:name w:val="List Table 311"/>
    <w:basedOn w:val="Obinatablica"/>
    <w:next w:val="ListTable32"/>
    <w:uiPriority w:val="48"/>
    <w:rsid w:val="000C781B"/>
    <w:pPr>
      <w:spacing w:after="0" w:line="240" w:lineRule="auto"/>
    </w:pPr>
    <w:rPr>
      <w:rFonts w:ascii="Calibri" w:eastAsia="Times New Roman" w:hAnsi="Calibri" w:cs="Times New Roman"/>
      <w:sz w:val="20"/>
      <w:szCs w:val="20"/>
      <w:lang w:eastAsia="hr-HR"/>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Obinatablica"/>
    <w:uiPriority w:val="48"/>
    <w:rsid w:val="000C781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Reetkatablice17311">
    <w:name w:val="Rešetka tablice1731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411">
    <w:name w:val="Rešetka tablice1741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11">
    <w:name w:val="Rešetka tablice1821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21">
    <w:name w:val="Rešetka tablice1822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21">
    <w:name w:val="Rešetka tablice192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31">
    <w:name w:val="Rešetka tablice2031"/>
    <w:basedOn w:val="Obinatablica"/>
    <w:next w:val="Reetkatablice"/>
    <w:uiPriority w:val="59"/>
    <w:rsid w:val="000C78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11">
    <w:name w:val="Rešetka tablice3311"/>
    <w:basedOn w:val="Obinatablica"/>
    <w:next w:val="Reetkatablice"/>
    <w:uiPriority w:val="59"/>
    <w:rsid w:val="000C781B"/>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531">
    <w:name w:val="Rešetka tablice531"/>
    <w:basedOn w:val="Obinatablica"/>
    <w:next w:val="Reetkatablice"/>
    <w:uiPriority w:val="59"/>
    <w:rsid w:val="000C781B"/>
    <w:pPr>
      <w:spacing w:after="0" w:line="240" w:lineRule="auto"/>
    </w:pPr>
    <w:rPr>
      <w:rFonts w:ascii="Arial" w:eastAsia="Times New Roman" w:hAnsi="Arial" w:cs="Times New Roman"/>
      <w:b/>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style12">
    <w:name w:val="style13style12"/>
    <w:basedOn w:val="Normal"/>
    <w:rsid w:val="000C781B"/>
    <w:pPr>
      <w:spacing w:before="100" w:beforeAutospacing="1" w:after="100" w:afterAutospacing="1" w:line="240" w:lineRule="auto"/>
    </w:pPr>
    <w:rPr>
      <w:rFonts w:ascii="Times New Roman" w:hAnsi="Times New Roman"/>
      <w:sz w:val="24"/>
      <w:szCs w:val="24"/>
    </w:rPr>
  </w:style>
  <w:style w:type="paragraph" w:customStyle="1" w:styleId="style13style12style12">
    <w:name w:val="style13style12style12"/>
    <w:basedOn w:val="Normal"/>
    <w:rsid w:val="000C781B"/>
    <w:pPr>
      <w:spacing w:before="100" w:beforeAutospacing="1" w:after="100" w:afterAutospacing="1" w:line="240" w:lineRule="auto"/>
    </w:pPr>
    <w:rPr>
      <w:rFonts w:ascii="Times New Roman" w:hAnsi="Times New Roman"/>
      <w:sz w:val="24"/>
      <w:szCs w:val="24"/>
    </w:rPr>
  </w:style>
  <w:style w:type="table" w:styleId="Srednjareetka3-Isticanje1">
    <w:name w:val="Medium Grid 3 Accent 1"/>
    <w:basedOn w:val="Obinatablica"/>
    <w:uiPriority w:val="69"/>
    <w:rsid w:val="000C781B"/>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Obinitekst">
    <w:name w:val="Plain Text"/>
    <w:basedOn w:val="Normal"/>
    <w:link w:val="ObinitekstChar"/>
    <w:rsid w:val="000C781B"/>
    <w:pPr>
      <w:spacing w:after="0" w:line="240" w:lineRule="auto"/>
    </w:pPr>
    <w:rPr>
      <w:rFonts w:ascii="Courier New" w:hAnsi="Courier New"/>
      <w:sz w:val="20"/>
      <w:szCs w:val="20"/>
      <w:lang w:val="en-GB"/>
    </w:rPr>
  </w:style>
  <w:style w:type="character" w:customStyle="1" w:styleId="ObinitekstChar">
    <w:name w:val="Obični tekst Char"/>
    <w:basedOn w:val="Zadanifontodlomka"/>
    <w:link w:val="Obinitekst"/>
    <w:rsid w:val="000C781B"/>
    <w:rPr>
      <w:rFonts w:ascii="Courier New" w:eastAsia="Times New Roman" w:hAnsi="Courier New" w:cs="Times New Roman"/>
      <w:sz w:val="20"/>
      <w:szCs w:val="20"/>
      <w:lang w:val="en-GB" w:eastAsia="hr-HR"/>
    </w:rPr>
  </w:style>
  <w:style w:type="table" w:styleId="Svijetlipopis-Isticanje5">
    <w:name w:val="Light List Accent 5"/>
    <w:basedOn w:val="Obinatablica"/>
    <w:uiPriority w:val="61"/>
    <w:rsid w:val="000C781B"/>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customStyle="1" w:styleId="mw-headline">
    <w:name w:val="mw-headline"/>
    <w:basedOn w:val="Zadanifontodlomka"/>
    <w:rsid w:val="000C781B"/>
  </w:style>
  <w:style w:type="character" w:customStyle="1" w:styleId="mw-editsection">
    <w:name w:val="mw-editsection"/>
    <w:basedOn w:val="Zadanifontodlomka"/>
    <w:rsid w:val="000C781B"/>
  </w:style>
  <w:style w:type="character" w:customStyle="1" w:styleId="mw-editsection-bracket">
    <w:name w:val="mw-editsection-bracket"/>
    <w:basedOn w:val="Zadanifontodlomka"/>
    <w:rsid w:val="000C781B"/>
  </w:style>
  <w:style w:type="character" w:customStyle="1" w:styleId="mw-editsection-divider">
    <w:name w:val="mw-editsection-divider"/>
    <w:basedOn w:val="Zadanifontodlomka"/>
    <w:rsid w:val="000C781B"/>
  </w:style>
  <w:style w:type="paragraph" w:customStyle="1" w:styleId="Tekst">
    <w:name w:val="Tekst"/>
    <w:basedOn w:val="Tijeloteksta"/>
    <w:rsid w:val="000C781B"/>
    <w:pPr>
      <w:autoSpaceDE/>
      <w:autoSpaceDN/>
      <w:adjustRightInd/>
      <w:spacing w:line="300" w:lineRule="exact"/>
    </w:pPr>
    <w:rPr>
      <w:rFonts w:ascii="Trebuchet MS" w:eastAsia="Times New Roman" w:hAnsi="Trebuchet MS" w:cs="Times New Roman"/>
      <w:sz w:val="20"/>
      <w:szCs w:val="20"/>
      <w:lang w:eastAsia="hr-HR"/>
    </w:rPr>
  </w:style>
  <w:style w:type="paragraph" w:customStyle="1" w:styleId="Potpisobjekata">
    <w:name w:val="Potpis objekata"/>
    <w:basedOn w:val="Normal"/>
    <w:qFormat/>
    <w:rsid w:val="000C781B"/>
    <w:pPr>
      <w:spacing w:after="60" w:line="240" w:lineRule="auto"/>
      <w:jc w:val="center"/>
    </w:pPr>
    <w:rPr>
      <w:rFonts w:cs="Arial"/>
      <w:sz w:val="20"/>
      <w:szCs w:val="24"/>
    </w:rPr>
  </w:style>
  <w:style w:type="table" w:styleId="Elegantnatablica">
    <w:name w:val="Table Elegant"/>
    <w:basedOn w:val="Obinatablica"/>
    <w:rsid w:val="000C781B"/>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vijetlipopis-Isticanje51">
    <w:name w:val="Svijetli popis - Isticanje 51"/>
    <w:basedOn w:val="Obinatablica"/>
    <w:next w:val="Svijetlipopis-Isticanje5"/>
    <w:uiPriority w:val="61"/>
    <w:rsid w:val="000C781B"/>
    <w:pPr>
      <w:spacing w:after="0" w:line="240" w:lineRule="auto"/>
    </w:pPr>
    <w:rPr>
      <w:rFonts w:ascii="Calibri" w:eastAsia="Times New Roman" w:hAnsi="Calibri" w:cs="Times New Roman"/>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tyle9">
    <w:name w:val="Style9"/>
    <w:basedOn w:val="Normal"/>
    <w:rsid w:val="005769BE"/>
    <w:pPr>
      <w:widowControl w:val="0"/>
      <w:autoSpaceDE w:val="0"/>
      <w:autoSpaceDN w:val="0"/>
      <w:adjustRightInd w:val="0"/>
      <w:spacing w:after="0" w:line="240" w:lineRule="auto"/>
      <w:jc w:val="both"/>
    </w:pPr>
    <w:rPr>
      <w:rFonts w:ascii="Arial" w:hAnsi="Arial"/>
      <w:sz w:val="24"/>
      <w:szCs w:val="24"/>
    </w:rPr>
  </w:style>
  <w:style w:type="character" w:customStyle="1" w:styleId="FontStyle38">
    <w:name w:val="Font Style38"/>
    <w:rsid w:val="005769BE"/>
    <w:rPr>
      <w:rFonts w:ascii="Arial" w:hAnsi="Arial" w:cs="Arial"/>
      <w:sz w:val="20"/>
      <w:szCs w:val="20"/>
    </w:rPr>
  </w:style>
  <w:style w:type="paragraph" w:customStyle="1" w:styleId="Style13">
    <w:name w:val="Style13"/>
    <w:basedOn w:val="Normal"/>
    <w:rsid w:val="005769BE"/>
    <w:pPr>
      <w:widowControl w:val="0"/>
      <w:autoSpaceDE w:val="0"/>
      <w:autoSpaceDN w:val="0"/>
      <w:adjustRightInd w:val="0"/>
      <w:spacing w:after="0" w:line="254" w:lineRule="exact"/>
      <w:jc w:val="both"/>
    </w:pPr>
    <w:rPr>
      <w:rFonts w:ascii="Arial" w:hAnsi="Arial"/>
      <w:sz w:val="24"/>
      <w:szCs w:val="24"/>
    </w:rPr>
  </w:style>
  <w:style w:type="paragraph" w:customStyle="1" w:styleId="Style4">
    <w:name w:val="Style4"/>
    <w:basedOn w:val="Normal"/>
    <w:rsid w:val="005769BE"/>
    <w:pPr>
      <w:widowControl w:val="0"/>
      <w:autoSpaceDE w:val="0"/>
      <w:autoSpaceDN w:val="0"/>
      <w:adjustRightInd w:val="0"/>
      <w:spacing w:after="0" w:line="254" w:lineRule="exact"/>
      <w:jc w:val="both"/>
    </w:pPr>
    <w:rPr>
      <w:rFonts w:ascii="Arial" w:hAnsi="Arial"/>
      <w:sz w:val="24"/>
      <w:szCs w:val="24"/>
    </w:rPr>
  </w:style>
  <w:style w:type="paragraph" w:customStyle="1" w:styleId="box454509">
    <w:name w:val="box_454509"/>
    <w:basedOn w:val="Normal"/>
    <w:uiPriority w:val="99"/>
    <w:rsid w:val="005769BE"/>
    <w:pPr>
      <w:spacing w:before="100" w:beforeAutospacing="1" w:after="100" w:afterAutospacing="1" w:line="240" w:lineRule="auto"/>
    </w:pPr>
    <w:rPr>
      <w:rFonts w:ascii="Times New Roman" w:hAnsi="Times New Roman"/>
      <w:sz w:val="24"/>
      <w:szCs w:val="24"/>
    </w:rPr>
  </w:style>
  <w:style w:type="paragraph" w:customStyle="1" w:styleId="box467970">
    <w:name w:val="box_467970"/>
    <w:basedOn w:val="Normal"/>
    <w:rsid w:val="005769B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53778">
      <w:bodyDiv w:val="1"/>
      <w:marLeft w:val="0"/>
      <w:marRight w:val="0"/>
      <w:marTop w:val="0"/>
      <w:marBottom w:val="0"/>
      <w:divBdr>
        <w:top w:val="none" w:sz="0" w:space="0" w:color="auto"/>
        <w:left w:val="none" w:sz="0" w:space="0" w:color="auto"/>
        <w:bottom w:val="none" w:sz="0" w:space="0" w:color="auto"/>
        <w:right w:val="none" w:sz="0" w:space="0" w:color="auto"/>
      </w:divBdr>
    </w:div>
    <w:div w:id="215434480">
      <w:bodyDiv w:val="1"/>
      <w:marLeft w:val="0"/>
      <w:marRight w:val="0"/>
      <w:marTop w:val="0"/>
      <w:marBottom w:val="0"/>
      <w:divBdr>
        <w:top w:val="none" w:sz="0" w:space="0" w:color="auto"/>
        <w:left w:val="none" w:sz="0" w:space="0" w:color="auto"/>
        <w:bottom w:val="none" w:sz="0" w:space="0" w:color="auto"/>
        <w:right w:val="none" w:sz="0" w:space="0" w:color="auto"/>
      </w:divBdr>
    </w:div>
    <w:div w:id="580793618">
      <w:bodyDiv w:val="1"/>
      <w:marLeft w:val="0"/>
      <w:marRight w:val="0"/>
      <w:marTop w:val="0"/>
      <w:marBottom w:val="0"/>
      <w:divBdr>
        <w:top w:val="none" w:sz="0" w:space="0" w:color="auto"/>
        <w:left w:val="none" w:sz="0" w:space="0" w:color="auto"/>
        <w:bottom w:val="none" w:sz="0" w:space="0" w:color="auto"/>
        <w:right w:val="none" w:sz="0" w:space="0" w:color="auto"/>
      </w:divBdr>
    </w:div>
    <w:div w:id="597953910">
      <w:bodyDiv w:val="1"/>
      <w:marLeft w:val="0"/>
      <w:marRight w:val="0"/>
      <w:marTop w:val="0"/>
      <w:marBottom w:val="0"/>
      <w:divBdr>
        <w:top w:val="none" w:sz="0" w:space="0" w:color="auto"/>
        <w:left w:val="none" w:sz="0" w:space="0" w:color="auto"/>
        <w:bottom w:val="none" w:sz="0" w:space="0" w:color="auto"/>
        <w:right w:val="none" w:sz="0" w:space="0" w:color="auto"/>
      </w:divBdr>
    </w:div>
    <w:div w:id="1014112500">
      <w:bodyDiv w:val="1"/>
      <w:marLeft w:val="0"/>
      <w:marRight w:val="0"/>
      <w:marTop w:val="0"/>
      <w:marBottom w:val="0"/>
      <w:divBdr>
        <w:top w:val="none" w:sz="0" w:space="0" w:color="auto"/>
        <w:left w:val="none" w:sz="0" w:space="0" w:color="auto"/>
        <w:bottom w:val="none" w:sz="0" w:space="0" w:color="auto"/>
        <w:right w:val="none" w:sz="0" w:space="0" w:color="auto"/>
      </w:divBdr>
    </w:div>
    <w:div w:id="1262252600">
      <w:bodyDiv w:val="1"/>
      <w:marLeft w:val="0"/>
      <w:marRight w:val="0"/>
      <w:marTop w:val="0"/>
      <w:marBottom w:val="0"/>
      <w:divBdr>
        <w:top w:val="none" w:sz="0" w:space="0" w:color="auto"/>
        <w:left w:val="none" w:sz="0" w:space="0" w:color="auto"/>
        <w:bottom w:val="none" w:sz="0" w:space="0" w:color="auto"/>
        <w:right w:val="none" w:sz="0" w:space="0" w:color="auto"/>
      </w:divBdr>
    </w:div>
    <w:div w:id="1264461247">
      <w:bodyDiv w:val="1"/>
      <w:marLeft w:val="0"/>
      <w:marRight w:val="0"/>
      <w:marTop w:val="0"/>
      <w:marBottom w:val="0"/>
      <w:divBdr>
        <w:top w:val="none" w:sz="0" w:space="0" w:color="auto"/>
        <w:left w:val="none" w:sz="0" w:space="0" w:color="auto"/>
        <w:bottom w:val="none" w:sz="0" w:space="0" w:color="auto"/>
        <w:right w:val="none" w:sz="0" w:space="0" w:color="auto"/>
      </w:divBdr>
    </w:div>
    <w:div w:id="1303150008">
      <w:bodyDiv w:val="1"/>
      <w:marLeft w:val="0"/>
      <w:marRight w:val="0"/>
      <w:marTop w:val="0"/>
      <w:marBottom w:val="0"/>
      <w:divBdr>
        <w:top w:val="none" w:sz="0" w:space="0" w:color="auto"/>
        <w:left w:val="none" w:sz="0" w:space="0" w:color="auto"/>
        <w:bottom w:val="none" w:sz="0" w:space="0" w:color="auto"/>
        <w:right w:val="none" w:sz="0" w:space="0" w:color="auto"/>
      </w:divBdr>
    </w:div>
    <w:div w:id="1431392796">
      <w:bodyDiv w:val="1"/>
      <w:marLeft w:val="0"/>
      <w:marRight w:val="0"/>
      <w:marTop w:val="0"/>
      <w:marBottom w:val="0"/>
      <w:divBdr>
        <w:top w:val="none" w:sz="0" w:space="0" w:color="auto"/>
        <w:left w:val="none" w:sz="0" w:space="0" w:color="auto"/>
        <w:bottom w:val="none" w:sz="0" w:space="0" w:color="auto"/>
        <w:right w:val="none" w:sz="0" w:space="0" w:color="auto"/>
      </w:divBdr>
    </w:div>
    <w:div w:id="1589463600">
      <w:bodyDiv w:val="1"/>
      <w:marLeft w:val="0"/>
      <w:marRight w:val="0"/>
      <w:marTop w:val="0"/>
      <w:marBottom w:val="0"/>
      <w:divBdr>
        <w:top w:val="none" w:sz="0" w:space="0" w:color="auto"/>
        <w:left w:val="none" w:sz="0" w:space="0" w:color="auto"/>
        <w:bottom w:val="none" w:sz="0" w:space="0" w:color="auto"/>
        <w:right w:val="none" w:sz="0" w:space="0" w:color="auto"/>
      </w:divBdr>
    </w:div>
    <w:div w:id="1605923188">
      <w:bodyDiv w:val="1"/>
      <w:marLeft w:val="0"/>
      <w:marRight w:val="0"/>
      <w:marTop w:val="0"/>
      <w:marBottom w:val="0"/>
      <w:divBdr>
        <w:top w:val="none" w:sz="0" w:space="0" w:color="auto"/>
        <w:left w:val="none" w:sz="0" w:space="0" w:color="auto"/>
        <w:bottom w:val="none" w:sz="0" w:space="0" w:color="auto"/>
        <w:right w:val="none" w:sz="0" w:space="0" w:color="auto"/>
      </w:divBdr>
    </w:div>
    <w:div w:id="1626233046">
      <w:bodyDiv w:val="1"/>
      <w:marLeft w:val="0"/>
      <w:marRight w:val="0"/>
      <w:marTop w:val="0"/>
      <w:marBottom w:val="0"/>
      <w:divBdr>
        <w:top w:val="none" w:sz="0" w:space="0" w:color="auto"/>
        <w:left w:val="none" w:sz="0" w:space="0" w:color="auto"/>
        <w:bottom w:val="none" w:sz="0" w:space="0" w:color="auto"/>
        <w:right w:val="none" w:sz="0" w:space="0" w:color="auto"/>
      </w:divBdr>
    </w:div>
    <w:div w:id="1737239096">
      <w:bodyDiv w:val="1"/>
      <w:marLeft w:val="0"/>
      <w:marRight w:val="0"/>
      <w:marTop w:val="0"/>
      <w:marBottom w:val="0"/>
      <w:divBdr>
        <w:top w:val="none" w:sz="0" w:space="0" w:color="auto"/>
        <w:left w:val="none" w:sz="0" w:space="0" w:color="auto"/>
        <w:bottom w:val="none" w:sz="0" w:space="0" w:color="auto"/>
        <w:right w:val="none" w:sz="0" w:space="0" w:color="auto"/>
      </w:divBdr>
    </w:div>
    <w:div w:id="1781677743">
      <w:bodyDiv w:val="1"/>
      <w:marLeft w:val="0"/>
      <w:marRight w:val="0"/>
      <w:marTop w:val="0"/>
      <w:marBottom w:val="0"/>
      <w:divBdr>
        <w:top w:val="none" w:sz="0" w:space="0" w:color="auto"/>
        <w:left w:val="none" w:sz="0" w:space="0" w:color="auto"/>
        <w:bottom w:val="none" w:sz="0" w:space="0" w:color="auto"/>
        <w:right w:val="none" w:sz="0" w:space="0" w:color="auto"/>
      </w:divBdr>
    </w:div>
    <w:div w:id="205811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ablica%20tro&#353;kova%20civilne%20zatite.xlsx" TargetMode="External"/><Relationship Id="rId18" Type="http://schemas.openxmlformats.org/officeDocument/2006/relationships/hyperlink" Target="Tablica%20tro&#353;kova%20civilne%20zatite.xlsx" TargetMode="External"/><Relationship Id="rId26" Type="http://schemas.openxmlformats.org/officeDocument/2006/relationships/hyperlink" Target="Tablica%20tro&#353;kova%20civilne%20zatite.xlsx" TargetMode="External"/><Relationship Id="rId39" Type="http://schemas.openxmlformats.org/officeDocument/2006/relationships/hyperlink" Target="Tablica%202%20PLAN%20OPREMANJA%20SREDSTVIMA%20ZA%20PROVO&#272;ENJE%20EVAKUACIJE%20STANOVNI&#352;TVA%20I%20MATERIJALNIH%20DOBARA.xlsx" TargetMode="External"/><Relationship Id="rId21" Type="http://schemas.openxmlformats.org/officeDocument/2006/relationships/hyperlink" Target="Tablica%20tro&#353;kova%20civilne%20zatite.xlsx" TargetMode="External"/><Relationship Id="rId34" Type="http://schemas.openxmlformats.org/officeDocument/2006/relationships/hyperlink" Target="Tablica%204%20PLAN%20SMJE&#352;TAJA,%20ODR&#381;AVANJA%20I%20&#268;UVANJA%20SREDSTAVA%20CIVILNE%20ZA&#352;TITE.xlsx" TargetMode="External"/><Relationship Id="rId42" Type="http://schemas.openxmlformats.org/officeDocument/2006/relationships/hyperlink" Target="Tablica%203%20PLAN%20OBUKE%20I%20&#352;KOLOVANJA.xlsx" TargetMode="External"/><Relationship Id="rId47" Type="http://schemas.openxmlformats.org/officeDocument/2006/relationships/hyperlink" Target="Tablica%202%20PLAN%20OPREMANJA%20SREDSTVIMA%20ZA%20PROVO&#272;ENJE%20EVAKUACIJE%20STANOVNI&#352;TVA%20I%20MATERIJALNIH%20DOBARA.xlsx" TargetMode="External"/><Relationship Id="rId50" Type="http://schemas.openxmlformats.org/officeDocument/2006/relationships/hyperlink" Target="Tablica%202%20PLAN%20OPREMANJA%20SREDSTVIMA%20ZA%20PROVO&#272;ENJE%20EVAKUACIJE%20STANOVNI&#352;TVA%20I%20MATERIJALNIH%20DOBARA.xlsx"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Tablica%20tro&#353;kova%20civilne%20zatite.xlsx" TargetMode="External"/><Relationship Id="rId29" Type="http://schemas.openxmlformats.org/officeDocument/2006/relationships/hyperlink" Target="Tablica%204%20PLAN%20SMJE&#352;TAJA,%20ODR&#381;AVANJA%20I%20&#268;UVANJA%20SREDSTAVA%20CIVILNE%20ZA&#352;TITE.xlsx" TargetMode="External"/><Relationship Id="rId11" Type="http://schemas.openxmlformats.org/officeDocument/2006/relationships/hyperlink" Target="Tablica%20tro&#353;kova%20civilne%20zatite.xlsx" TargetMode="External"/><Relationship Id="rId24" Type="http://schemas.openxmlformats.org/officeDocument/2006/relationships/hyperlink" Target="Tablica%20tro&#353;kova%20civilne%20zatite.xlsx" TargetMode="External"/><Relationship Id="rId32" Type="http://schemas.openxmlformats.org/officeDocument/2006/relationships/hyperlink" Target="Tablica%203%20PLAN%20OBUKE%20I%20&#352;KOLOVANJA.xlsx" TargetMode="External"/><Relationship Id="rId37" Type="http://schemas.openxmlformats.org/officeDocument/2006/relationships/hyperlink" Target="Tablica%203%20PLAN%20OBUKE%20I%20&#352;KOLOVANJA.xlsx" TargetMode="External"/><Relationship Id="rId40" Type="http://schemas.openxmlformats.org/officeDocument/2006/relationships/hyperlink" Target="Tablica%202%20PLAN%20OPREMANJA%20SREDSTVIMA%20ZA%20PROVO&#272;ENJE%20EVAKUACIJE%20STANOVNI&#352;TVA%20I%20MATERIJALNIH%20DOBARA.xlsx" TargetMode="External"/><Relationship Id="rId45" Type="http://schemas.openxmlformats.org/officeDocument/2006/relationships/hyperlink" Target="Tablica%205%20PLAN%20IZGRADNJE%20I%20ODR&#381;AVANJA%20SKLADI&#352;TA%20ZA%20SREDSTVA%20CIVILNE%20ZA&#352;TITE.xlsx"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Tablica%203%20PLAN%20OBUKE%20I%20&#352;KOLOVANJA.xlsx" TargetMode="External"/><Relationship Id="rId19" Type="http://schemas.openxmlformats.org/officeDocument/2006/relationships/hyperlink" Target="Tablica%20tro&#353;kova%20civilne%20zatite.xlsx" TargetMode="External"/><Relationship Id="rId31" Type="http://schemas.openxmlformats.org/officeDocument/2006/relationships/hyperlink" Target="Tablica%203%20PLAN%20OBUKE%20I%20&#352;KOLOVANJA.xlsx" TargetMode="External"/><Relationship Id="rId44" Type="http://schemas.openxmlformats.org/officeDocument/2006/relationships/hyperlink" Target="Tablica%204%20PLAN%20SMJE&#352;TAJA,%20ODR&#381;AVANJA%20I%20&#268;UVANJA%20SREDSTAVA%20CIVILNE%20ZA&#352;TITE.xlsx" TargetMode="External"/><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Tablica%203%20PLAN%20OBUKE%20I%20&#352;KOLOVANJA.xlsx" TargetMode="External"/><Relationship Id="rId14" Type="http://schemas.openxmlformats.org/officeDocument/2006/relationships/hyperlink" Target="Tablica%20tro&#353;kova%20civilne%20zatite.xlsx" TargetMode="External"/><Relationship Id="rId22" Type="http://schemas.openxmlformats.org/officeDocument/2006/relationships/hyperlink" Target="Tablica%20tro&#353;kova%20civilne%20zatite.xlsx" TargetMode="External"/><Relationship Id="rId27" Type="http://schemas.openxmlformats.org/officeDocument/2006/relationships/hyperlink" Target="Tablica%20tro&#353;kova%20civilne%20zatite.xlsx" TargetMode="External"/><Relationship Id="rId30" Type="http://schemas.openxmlformats.org/officeDocument/2006/relationships/hyperlink" Target="Tablica%205%20PLAN%20IZGRADNJE%20I%20ODR&#381;AVANJA%20SKLADI&#352;TA%20ZA%20SREDSTVA%20CIVILNE%20ZA&#352;TITE.xlsx" TargetMode="External"/><Relationship Id="rId35" Type="http://schemas.openxmlformats.org/officeDocument/2006/relationships/hyperlink" Target="Tablica%205%20PLAN%20IZGRADNJE%20I%20ODR&#381;AVANJA%20SKLADI&#352;TA%20ZA%20SREDSTVA%20CIVILNE%20ZA&#352;TITE.xlsx" TargetMode="External"/><Relationship Id="rId43" Type="http://schemas.openxmlformats.org/officeDocument/2006/relationships/hyperlink" Target="Tablica%203%20PLAN%20OBUKE%20I%20&#352;KOLOVANJA.xlsx" TargetMode="External"/><Relationship Id="rId48" Type="http://schemas.openxmlformats.org/officeDocument/2006/relationships/hyperlink" Target="Tablica%202%20PLAN%20OPREMANJA%20SREDSTVIMA%20ZA%20PROVO&#272;ENJE%20EVAKUACIJE%20STANOVNI&#352;TVA%20I%20MATERIJALNIH%20DOBARA.xlsx" TargetMode="Externa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Tablica%20tro&#353;kova%20civilne%20zatite.xlsx" TargetMode="External"/><Relationship Id="rId17" Type="http://schemas.openxmlformats.org/officeDocument/2006/relationships/hyperlink" Target="Tablica%20tro&#353;kova%20civilne%20zatite.xlsx" TargetMode="External"/><Relationship Id="rId25" Type="http://schemas.openxmlformats.org/officeDocument/2006/relationships/hyperlink" Target="Tablica%20tro&#353;kova%20civilne%20zatite.xlsx" TargetMode="External"/><Relationship Id="rId33" Type="http://schemas.openxmlformats.org/officeDocument/2006/relationships/hyperlink" Target="Tablica%201%20PLAN%20OPREMANJA%20POSTROJBI%20CIVILNE%20ZA&#352;TITE%20OP&#262;INA%20GRAD.xlsx" TargetMode="External"/><Relationship Id="rId38" Type="http://schemas.openxmlformats.org/officeDocument/2006/relationships/hyperlink" Target="Tablica%202%20PLAN%20OPREMANJA%20SREDSTVIMA%20ZA%20PROVO&#272;ENJE%20EVAKUACIJE%20STANOVNI&#352;TVA%20I%20MATERIJALNIH%20DOBARA.xlsx" TargetMode="External"/><Relationship Id="rId46" Type="http://schemas.openxmlformats.org/officeDocument/2006/relationships/hyperlink" Target="Tablica%202%20PLAN%20OPREMANJA%20SREDSTVIMA%20ZA%20PROVO&#272;ENJE%20EVAKUACIJE%20STANOVNI&#352;TVA%20I%20MATERIJALNIH%20DOBARA.xlsx" TargetMode="External"/><Relationship Id="rId20" Type="http://schemas.openxmlformats.org/officeDocument/2006/relationships/hyperlink" Target="Tablica%20tro&#353;kova%20civilne%20zatite.xlsx" TargetMode="External"/><Relationship Id="rId41" Type="http://schemas.openxmlformats.org/officeDocument/2006/relationships/hyperlink" Target="Tablica%202%20PLAN%20OPREMANJA%20SREDSTVIMA%20ZA%20PROVO&#272;ENJE%20EVAKUACIJE%20STANOVNI&#352;TVA%20I%20MATERIJALNIH%20DOBARA.xls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Tablica%20tro&#353;kova%20civilne%20zatite.xlsx" TargetMode="External"/><Relationship Id="rId23" Type="http://schemas.openxmlformats.org/officeDocument/2006/relationships/hyperlink" Target="Tablica%20tro&#353;kova%20civilne%20zatite.xlsx" TargetMode="External"/><Relationship Id="rId28" Type="http://schemas.openxmlformats.org/officeDocument/2006/relationships/hyperlink" Target="Tablica%203%20PLAN%20OBUKE%20I%20&#352;KOLOVANJA.xlsx" TargetMode="External"/><Relationship Id="rId36" Type="http://schemas.openxmlformats.org/officeDocument/2006/relationships/hyperlink" Target="Tablica%206%20TRO&#352;KOVI%20VEZE.xlsx" TargetMode="External"/><Relationship Id="rId49" Type="http://schemas.openxmlformats.org/officeDocument/2006/relationships/hyperlink" Target="Tablica%202%20PLAN%20OPREMANJA%20SREDSTVIMA%20ZA%20PROVO&#272;ENJE%20EVAKUACIJE%20STANOVNI&#352;TVA%20I%20MATERIJALNIH%20DOBARA.xls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54AAC1-2DE3-4B14-8844-52EEC3F7C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11</Pages>
  <Words>3011</Words>
  <Characters>17167</Characters>
  <Application>Microsoft Office Word</Application>
  <DocSecurity>0</DocSecurity>
  <Lines>143</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PROCJENA RIZIKA OD VELIKIH NESREĆA</vt:lpstr>
      <vt:lpstr>PROCJENA RIZIKA OD VELIKIH NESREĆA</vt:lpstr>
    </vt:vector>
  </TitlesOfParts>
  <Company/>
  <LinksUpToDate>false</LinksUpToDate>
  <CharactersWithSpaces>20138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PROCJENA RIZIKA OD VELIKIH NESREĆA</dc:title>
  <dc:subject>Identifikacija, analiza, vrednovanje i obrada rizika od velikih nesreća  za područje Općine Bukovlje</dc:subject>
  <dc:creator>Kristina Mihić</dc:creator>
  <cp:keywords/>
  <dc:description/>
  <cp:lastModifiedBy>Korisnik</cp:lastModifiedBy>
  <cp:revision>22</cp:revision>
  <cp:lastPrinted>2021-10-14T07:30:00Z</cp:lastPrinted>
  <dcterms:created xsi:type="dcterms:W3CDTF">2021-10-22T06:28:00Z</dcterms:created>
  <dcterms:modified xsi:type="dcterms:W3CDTF">2025-12-29T12:26:00Z</dcterms:modified>
</cp:coreProperties>
</file>