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06F" w:rsidRPr="00C874EC" w:rsidRDefault="008C42F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538135" w:themeColor="accent6" w:themeShade="BF"/>
          <w:sz w:val="32"/>
          <w:szCs w:val="28"/>
          <w:u w:val="single"/>
        </w:rPr>
      </w:pPr>
      <w:r w:rsidRPr="00C874EC">
        <w:rPr>
          <w:rFonts w:ascii="Times New Roman" w:eastAsia="Times New Roman" w:hAnsi="Times New Roman" w:cs="Times New Roman"/>
          <w:b/>
          <w:i/>
          <w:color w:val="538135" w:themeColor="accent6" w:themeShade="BF"/>
          <w:sz w:val="32"/>
          <w:szCs w:val="28"/>
          <w:u w:val="single"/>
        </w:rPr>
        <w:t xml:space="preserve">OBRAZLOŽENJE </w:t>
      </w:r>
      <w:r w:rsidR="00CB5430" w:rsidRPr="00C874EC">
        <w:rPr>
          <w:rFonts w:ascii="Times New Roman" w:eastAsia="Times New Roman" w:hAnsi="Times New Roman" w:cs="Times New Roman"/>
          <w:b/>
          <w:i/>
          <w:color w:val="538135" w:themeColor="accent6" w:themeShade="BF"/>
          <w:sz w:val="32"/>
          <w:szCs w:val="28"/>
          <w:u w:val="single"/>
        </w:rPr>
        <w:t xml:space="preserve">REBELANSA </w:t>
      </w:r>
      <w:r w:rsidR="007B4AA3" w:rsidRPr="00C874EC">
        <w:rPr>
          <w:rFonts w:ascii="Times New Roman" w:eastAsia="Times New Roman" w:hAnsi="Times New Roman" w:cs="Times New Roman"/>
          <w:b/>
          <w:i/>
          <w:color w:val="538135" w:themeColor="accent6" w:themeShade="BF"/>
          <w:sz w:val="32"/>
          <w:szCs w:val="28"/>
          <w:u w:val="single"/>
        </w:rPr>
        <w:t>PRORAČUNA</w:t>
      </w:r>
      <w:r w:rsidR="002205A3" w:rsidRPr="00C874EC">
        <w:rPr>
          <w:rFonts w:ascii="Times New Roman" w:eastAsia="Times New Roman" w:hAnsi="Times New Roman" w:cs="Times New Roman"/>
          <w:b/>
          <w:i/>
          <w:color w:val="538135" w:themeColor="accent6" w:themeShade="BF"/>
          <w:sz w:val="32"/>
          <w:szCs w:val="28"/>
          <w:u w:val="single"/>
        </w:rPr>
        <w:t xml:space="preserve"> OPĆINE SLAVONSKI ŠAMAC  ZA 202</w:t>
      </w:r>
      <w:r w:rsidR="0083406F" w:rsidRPr="00C874EC">
        <w:rPr>
          <w:rFonts w:ascii="Times New Roman" w:eastAsia="Times New Roman" w:hAnsi="Times New Roman" w:cs="Times New Roman"/>
          <w:b/>
          <w:i/>
          <w:color w:val="538135" w:themeColor="accent6" w:themeShade="BF"/>
          <w:sz w:val="32"/>
          <w:szCs w:val="28"/>
          <w:u w:val="single"/>
        </w:rPr>
        <w:t>5</w:t>
      </w:r>
      <w:r w:rsidR="007B4AA3" w:rsidRPr="00C874EC">
        <w:rPr>
          <w:rFonts w:ascii="Times New Roman" w:eastAsia="Times New Roman" w:hAnsi="Times New Roman" w:cs="Times New Roman"/>
          <w:b/>
          <w:i/>
          <w:color w:val="538135" w:themeColor="accent6" w:themeShade="BF"/>
          <w:sz w:val="32"/>
          <w:szCs w:val="28"/>
          <w:u w:val="single"/>
        </w:rPr>
        <w:t>. GODINU</w:t>
      </w:r>
    </w:p>
    <w:p w:rsidR="0083406F" w:rsidRPr="0083406F" w:rsidRDefault="007B4AA3" w:rsidP="0083406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06F">
        <w:rPr>
          <w:rFonts w:ascii="Times New Roman" w:eastAsia="Times New Roman" w:hAnsi="Times New Roman" w:cs="Times New Roman"/>
          <w:sz w:val="24"/>
        </w:rPr>
        <w:t xml:space="preserve">Općina Slavonski Šamac </w:t>
      </w:r>
      <w:r w:rsidR="0083406F" w:rsidRPr="0083406F">
        <w:rPr>
          <w:rFonts w:ascii="Times New Roman" w:hAnsi="Times New Roman" w:cs="Times New Roman"/>
          <w:sz w:val="24"/>
          <w:szCs w:val="24"/>
        </w:rPr>
        <w:t>je izradila prijedlog</w:t>
      </w:r>
      <w:r w:rsidR="00CB5430">
        <w:rPr>
          <w:rFonts w:ascii="Times New Roman" w:hAnsi="Times New Roman" w:cs="Times New Roman"/>
          <w:sz w:val="24"/>
          <w:szCs w:val="24"/>
        </w:rPr>
        <w:t xml:space="preserve"> Rebalansa </w:t>
      </w:r>
      <w:r w:rsidR="0083406F" w:rsidRPr="0083406F">
        <w:rPr>
          <w:rFonts w:ascii="Times New Roman" w:hAnsi="Times New Roman" w:cs="Times New Roman"/>
          <w:sz w:val="24"/>
          <w:szCs w:val="24"/>
        </w:rPr>
        <w:t xml:space="preserve"> Proračuna Općine  za 2025. godinu </w:t>
      </w:r>
      <w:r w:rsidR="00CB5430">
        <w:rPr>
          <w:rFonts w:ascii="Times New Roman" w:hAnsi="Times New Roman" w:cs="Times New Roman"/>
          <w:sz w:val="24"/>
          <w:szCs w:val="24"/>
        </w:rPr>
        <w:t xml:space="preserve">, </w:t>
      </w:r>
      <w:r w:rsidR="0083406F" w:rsidRPr="0083406F">
        <w:rPr>
          <w:rFonts w:ascii="Times New Roman" w:hAnsi="Times New Roman" w:cs="Times New Roman"/>
          <w:sz w:val="24"/>
          <w:szCs w:val="24"/>
        </w:rPr>
        <w:t>u skladu s odredbama Zakona o proračunu (N.N.144/2021.) koje se odnose na izradu proračuna, Pravilnika o planiranju u sustavu proračuna, te vlastitih procjena pojedinih prihoda i rashoda, koje se temelj za izvršavanje Proračuna Općine za 2025.godini.</w:t>
      </w:r>
    </w:p>
    <w:p w:rsidR="00894A7E" w:rsidRDefault="007B4AA3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Proračunom se omogućava financiranje poslova u cilju ostvarivanja javnih potreba i prava stanovnika općine,  koje se temeljem posebnih zakona i drugih propisa financiraju iz javnih prihoda odnosno iz Proračuna Općine. Pri sastavljanju prijedloga proračuna obvezno je pridržavanje zakonom propisane metodologije koja propisuje sadržaj proračuna, programsko planiranje i proračunske klasifikacije. </w:t>
      </w:r>
    </w:p>
    <w:p w:rsidR="00894A7E" w:rsidRDefault="0083406F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83406F">
        <w:rPr>
          <w:rFonts w:ascii="Times New Roman" w:hAnsi="Times New Roman" w:cs="Times New Roman"/>
          <w:sz w:val="24"/>
          <w:szCs w:val="24"/>
        </w:rPr>
        <w:t xml:space="preserve">Proračun za 2025. godinu se usvaja po ekonomskoj </w:t>
      </w:r>
      <w:r w:rsidR="00CB5430">
        <w:rPr>
          <w:rFonts w:ascii="Times New Roman" w:hAnsi="Times New Roman" w:cs="Times New Roman"/>
          <w:sz w:val="24"/>
          <w:szCs w:val="24"/>
        </w:rPr>
        <w:t>klasifikaciji na drugoj razini</w:t>
      </w:r>
      <w:r w:rsidRPr="0083406F">
        <w:rPr>
          <w:rFonts w:ascii="Times New Roman" w:hAnsi="Times New Roman" w:cs="Times New Roman"/>
          <w:sz w:val="24"/>
          <w:szCs w:val="24"/>
        </w:rPr>
        <w:t xml:space="preserve"> Pravilnik o proračunskim klasifikacijama (N.N. br. 4/2024), propisuje vrste, sadržaj i primjenu proračunskih klasifikacija koje su obvezne za izradu proračuna</w:t>
      </w:r>
      <w:r w:rsidR="00CB5430">
        <w:rPr>
          <w:rFonts w:ascii="Times New Roman" w:hAnsi="Times New Roman" w:cs="Times New Roman"/>
          <w:sz w:val="24"/>
          <w:szCs w:val="24"/>
        </w:rPr>
        <w:t>,</w:t>
      </w:r>
      <w:r w:rsidRPr="0083406F">
        <w:rPr>
          <w:rFonts w:ascii="Times New Roman" w:hAnsi="Times New Roman" w:cs="Times New Roman"/>
          <w:sz w:val="24"/>
          <w:szCs w:val="24"/>
        </w:rPr>
        <w:t xml:space="preserve"> Pravilnikom se definira okvir kojim se iskazuju i prate prihodi i primici, te rashodi i izdaci po programskim aktivnostima, funkciji, vrsti, lokaciji i izvorima financiranja</w:t>
      </w:r>
      <w:r w:rsidR="007B4AA3">
        <w:rPr>
          <w:rFonts w:ascii="Times New Roman" w:eastAsia="Times New Roman" w:hAnsi="Times New Roman" w:cs="Times New Roman"/>
          <w:sz w:val="24"/>
        </w:rPr>
        <w:t xml:space="preserve">. </w:t>
      </w:r>
    </w:p>
    <w:p w:rsidR="00894A7E" w:rsidRDefault="007B4AA3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Propisuje se struktura brojčanih oznaka i naziva svake klasifikacije. Pravilnikom o proračunskim klasifikacijama naglašava se uspostava organizacijske klasifikacije koja sadržava povezane i međusobne usklađene cjeline proračuna, koje odgovarajućim materijalnim sredstvima ostvaruju postavljene ciljeve.</w:t>
      </w:r>
    </w:p>
    <w:p w:rsidR="00894A7E" w:rsidRDefault="007B4AA3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Organizacijska klasifikacija uspostavlja se definiranjem razdjela i glava, dok se programska klasifikacija uspostavlja definiranjem pojedinih programa, projekata i aktivnosti, kojima se ostvaruju ciljevi pojedinog programa, tako da se i u proračunu koji se donosi na trećoj razini ekonomske klasifikacije omogućava uvid u sve aktivnosti i projekte.</w:t>
      </w:r>
    </w:p>
    <w:p w:rsidR="00894A7E" w:rsidRDefault="007B4AA3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Sam prijedlog</w:t>
      </w:r>
      <w:r w:rsidR="00CB5430">
        <w:rPr>
          <w:rFonts w:ascii="Times New Roman" w:eastAsia="Times New Roman" w:hAnsi="Times New Roman" w:cs="Times New Roman"/>
          <w:sz w:val="24"/>
        </w:rPr>
        <w:t xml:space="preserve"> Rebalansa</w:t>
      </w:r>
      <w:r>
        <w:rPr>
          <w:rFonts w:ascii="Times New Roman" w:eastAsia="Times New Roman" w:hAnsi="Times New Roman" w:cs="Times New Roman"/>
          <w:sz w:val="24"/>
        </w:rPr>
        <w:t xml:space="preserve"> Proračun</w:t>
      </w:r>
      <w:r w:rsidR="0083406F">
        <w:rPr>
          <w:rFonts w:ascii="Times New Roman" w:eastAsia="Times New Roman" w:hAnsi="Times New Roman" w:cs="Times New Roman"/>
          <w:sz w:val="24"/>
        </w:rPr>
        <w:t>a Općine Slavonski Šamac za 202</w:t>
      </w:r>
      <w:r w:rsidR="00CB5430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>. godinu sadrži slijedeće elemente:</w:t>
      </w:r>
    </w:p>
    <w:p w:rsidR="002205A3" w:rsidRPr="00162229" w:rsidRDefault="002205A3" w:rsidP="00162229">
      <w:pPr>
        <w:pStyle w:val="Odlomakpopisa"/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</w:rPr>
      </w:pPr>
      <w:r w:rsidRPr="00162229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</w:rPr>
        <w:t>OPĆI DIO</w:t>
      </w:r>
    </w:p>
    <w:p w:rsidR="00894A7E" w:rsidRDefault="007B4AA3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Opći dio proračuna</w:t>
      </w:r>
      <w:r>
        <w:rPr>
          <w:rFonts w:ascii="Times New Roman" w:eastAsia="Times New Roman" w:hAnsi="Times New Roman" w:cs="Times New Roman"/>
          <w:sz w:val="24"/>
        </w:rPr>
        <w:t xml:space="preserve"> koji sadrži račun prihoda i rashoda i račun financiranja /zaduživanja</w:t>
      </w:r>
      <w:r w:rsidR="002205A3">
        <w:rPr>
          <w:rFonts w:ascii="Times New Roman" w:eastAsia="Times New Roman" w:hAnsi="Times New Roman" w:cs="Times New Roman"/>
          <w:sz w:val="24"/>
        </w:rPr>
        <w:t>, te raspoloživa sredstva iz prethodnih godina.</w:t>
      </w:r>
    </w:p>
    <w:p w:rsidR="00894A7E" w:rsidRDefault="007B4AA3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 Računu prihoda i rashoda planirani su prihodi i primici, iskazani po vrstama i izvorima financiranja, i rashodi i izdaci po ekonomskoj klasifikaciji usklađenoj s Računskim planom proračuna. </w:t>
      </w:r>
    </w:p>
    <w:p w:rsidR="00894A7E" w:rsidRDefault="007B4AA3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Rashodi su</w:t>
      </w:r>
      <w:r w:rsidR="002205A3">
        <w:rPr>
          <w:rFonts w:ascii="Times New Roman" w:eastAsia="Times New Roman" w:hAnsi="Times New Roman" w:cs="Times New Roman"/>
          <w:sz w:val="24"/>
        </w:rPr>
        <w:t xml:space="preserve"> također</w:t>
      </w:r>
      <w:r>
        <w:rPr>
          <w:rFonts w:ascii="Times New Roman" w:eastAsia="Times New Roman" w:hAnsi="Times New Roman" w:cs="Times New Roman"/>
          <w:sz w:val="24"/>
        </w:rPr>
        <w:t xml:space="preserve"> iskazani prema ekonomskoj, funkcijskoj klasifikaciji i izvorima financiranja. </w:t>
      </w:r>
    </w:p>
    <w:p w:rsidR="00894A7E" w:rsidRDefault="007B4AA3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 Računu financiranja iskazani su primici od financijske imovine i zaduživanja, te izdaci za eventualnu nabavu financijske imovine i otplatu kredita i zajmova.</w:t>
      </w:r>
    </w:p>
    <w:p w:rsidR="002205A3" w:rsidRDefault="002205A3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Unutar raspoloživih sredstava iz prethodnih godina nalazi se planirani prenes</w:t>
      </w:r>
      <w:r w:rsidR="009571C2"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  <w:sz w:val="24"/>
        </w:rPr>
        <w:t>ni višak prihoda.</w:t>
      </w:r>
    </w:p>
    <w:p w:rsidR="00894A7E" w:rsidRPr="00E10923" w:rsidRDefault="00857807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538135" w:themeColor="accent6" w:themeShade="BF"/>
          <w:sz w:val="24"/>
        </w:rPr>
      </w:pPr>
      <w:r>
        <w:rPr>
          <w:rFonts w:ascii="Times New Roman" w:eastAsia="Times New Roman" w:hAnsi="Times New Roman" w:cs="Times New Roman"/>
          <w:b/>
          <w:color w:val="538135" w:themeColor="accent6" w:themeShade="BF"/>
          <w:sz w:val="24"/>
        </w:rPr>
        <w:t xml:space="preserve">1.1. </w:t>
      </w:r>
      <w:r w:rsidR="007B4AA3" w:rsidRPr="00E10923">
        <w:rPr>
          <w:rFonts w:ascii="Times New Roman" w:eastAsia="Times New Roman" w:hAnsi="Times New Roman" w:cs="Times New Roman"/>
          <w:b/>
          <w:color w:val="538135" w:themeColor="accent6" w:themeShade="BF"/>
          <w:sz w:val="24"/>
        </w:rPr>
        <w:t>PRIHODI I PRIMICI</w:t>
      </w:r>
      <w:r w:rsidR="007B4AA3" w:rsidRPr="00E10923">
        <w:rPr>
          <w:rFonts w:ascii="Times New Roman" w:eastAsia="Times New Roman" w:hAnsi="Times New Roman" w:cs="Times New Roman"/>
          <w:color w:val="538135" w:themeColor="accent6" w:themeShade="BF"/>
          <w:sz w:val="24"/>
        </w:rPr>
        <w:t xml:space="preserve"> </w:t>
      </w:r>
    </w:p>
    <w:p w:rsidR="00894A7E" w:rsidRDefault="00CB5430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Rebalans </w:t>
      </w:r>
      <w:r w:rsidR="007B4AA3">
        <w:rPr>
          <w:rFonts w:ascii="Times New Roman" w:eastAsia="Times New Roman" w:hAnsi="Times New Roman" w:cs="Times New Roman"/>
          <w:sz w:val="24"/>
        </w:rPr>
        <w:t>Proračun</w:t>
      </w:r>
      <w:r>
        <w:rPr>
          <w:rFonts w:ascii="Times New Roman" w:eastAsia="Times New Roman" w:hAnsi="Times New Roman" w:cs="Times New Roman"/>
          <w:sz w:val="24"/>
        </w:rPr>
        <w:t>a</w:t>
      </w:r>
      <w:r w:rsidR="007B4AA3">
        <w:rPr>
          <w:rFonts w:ascii="Times New Roman" w:eastAsia="Times New Roman" w:hAnsi="Times New Roman" w:cs="Times New Roman"/>
          <w:sz w:val="24"/>
        </w:rPr>
        <w:t xml:space="preserve"> općine </w:t>
      </w:r>
      <w:r w:rsidR="00154F50">
        <w:rPr>
          <w:rFonts w:ascii="Times New Roman" w:eastAsia="Times New Roman" w:hAnsi="Times New Roman" w:cs="Times New Roman"/>
          <w:sz w:val="24"/>
        </w:rPr>
        <w:t>Slavonski Šamac</w:t>
      </w:r>
      <w:r w:rsidR="0083406F">
        <w:rPr>
          <w:rFonts w:ascii="Times New Roman" w:eastAsia="Times New Roman" w:hAnsi="Times New Roman" w:cs="Times New Roman"/>
          <w:sz w:val="24"/>
        </w:rPr>
        <w:t xml:space="preserve"> za 202</w:t>
      </w:r>
      <w:r>
        <w:rPr>
          <w:rFonts w:ascii="Times New Roman" w:eastAsia="Times New Roman" w:hAnsi="Times New Roman" w:cs="Times New Roman"/>
          <w:sz w:val="24"/>
        </w:rPr>
        <w:t>5</w:t>
      </w:r>
      <w:r w:rsidR="007B4AA3">
        <w:rPr>
          <w:rFonts w:ascii="Times New Roman" w:eastAsia="Times New Roman" w:hAnsi="Times New Roman" w:cs="Times New Roman"/>
          <w:sz w:val="24"/>
        </w:rPr>
        <w:t>.g.predlaže</w:t>
      </w:r>
      <w:r w:rsidR="008C42FE">
        <w:rPr>
          <w:rFonts w:ascii="Times New Roman" w:eastAsia="Times New Roman" w:hAnsi="Times New Roman" w:cs="Times New Roman"/>
          <w:sz w:val="24"/>
        </w:rPr>
        <w:t xml:space="preserve"> se u ukupnom iznosu od</w:t>
      </w:r>
      <w:r w:rsidR="0083406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3.016.639,96</w:t>
      </w:r>
      <w:r w:rsidR="002205A3">
        <w:rPr>
          <w:rFonts w:ascii="Times New Roman" w:eastAsia="Times New Roman" w:hAnsi="Times New Roman" w:cs="Times New Roman"/>
          <w:sz w:val="24"/>
        </w:rPr>
        <w:t xml:space="preserve"> EUR</w:t>
      </w:r>
      <w:r w:rsidR="007B4AA3">
        <w:rPr>
          <w:rFonts w:ascii="Times New Roman" w:eastAsia="Times New Roman" w:hAnsi="Times New Roman" w:cs="Times New Roman"/>
          <w:sz w:val="24"/>
        </w:rPr>
        <w:t xml:space="preserve"> Od toga su plani</w:t>
      </w:r>
      <w:r w:rsidR="002205A3">
        <w:rPr>
          <w:rFonts w:ascii="Times New Roman" w:eastAsia="Times New Roman" w:hAnsi="Times New Roman" w:cs="Times New Roman"/>
          <w:sz w:val="24"/>
        </w:rPr>
        <w:t xml:space="preserve">rani prihodi poslovanja </w:t>
      </w:r>
      <w:r>
        <w:rPr>
          <w:rFonts w:ascii="Times New Roman" w:eastAsia="Times New Roman" w:hAnsi="Times New Roman" w:cs="Times New Roman"/>
          <w:sz w:val="24"/>
        </w:rPr>
        <w:t>2.792.257,26</w:t>
      </w:r>
      <w:r w:rsidR="00B077D5">
        <w:rPr>
          <w:rFonts w:ascii="Times New Roman" w:eastAsia="Times New Roman" w:hAnsi="Times New Roman" w:cs="Times New Roman"/>
          <w:sz w:val="24"/>
        </w:rPr>
        <w:t xml:space="preserve"> EUR</w:t>
      </w:r>
      <w:r w:rsidR="007B4AA3">
        <w:rPr>
          <w:rFonts w:ascii="Times New Roman" w:eastAsia="Times New Roman" w:hAnsi="Times New Roman" w:cs="Times New Roman"/>
          <w:sz w:val="24"/>
        </w:rPr>
        <w:t>, a prihodi od prodaje nef</w:t>
      </w:r>
      <w:r w:rsidR="0083406F">
        <w:rPr>
          <w:rFonts w:ascii="Times New Roman" w:eastAsia="Times New Roman" w:hAnsi="Times New Roman" w:cs="Times New Roman"/>
          <w:sz w:val="24"/>
        </w:rPr>
        <w:t xml:space="preserve">inancijske imovine 19.000,00 EUR. , </w:t>
      </w:r>
      <w:r w:rsidR="000F1FB8">
        <w:rPr>
          <w:rFonts w:ascii="Times New Roman" w:eastAsia="Times New Roman" w:hAnsi="Times New Roman" w:cs="Times New Roman"/>
          <w:sz w:val="24"/>
        </w:rPr>
        <w:t xml:space="preserve">primitci od zaduživanja su </w:t>
      </w:r>
      <w:r>
        <w:rPr>
          <w:rFonts w:ascii="Times New Roman" w:eastAsia="Times New Roman" w:hAnsi="Times New Roman" w:cs="Times New Roman"/>
          <w:sz w:val="24"/>
        </w:rPr>
        <w:t xml:space="preserve">planirani sa 250.000,00 EUR, </w:t>
      </w:r>
      <w:r w:rsidR="007B4AA3">
        <w:rPr>
          <w:rFonts w:ascii="Times New Roman" w:eastAsia="Times New Roman" w:hAnsi="Times New Roman" w:cs="Times New Roman"/>
          <w:sz w:val="24"/>
        </w:rPr>
        <w:t xml:space="preserve"> te planiran</w:t>
      </w:r>
      <w:r>
        <w:rPr>
          <w:rFonts w:ascii="Times New Roman" w:eastAsia="Times New Roman" w:hAnsi="Times New Roman" w:cs="Times New Roman"/>
          <w:sz w:val="24"/>
        </w:rPr>
        <w:t xml:space="preserve"> i </w:t>
      </w:r>
      <w:r w:rsidR="00B077D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preneseni manj</w:t>
      </w:r>
      <w:r w:rsidR="0083406F">
        <w:rPr>
          <w:rFonts w:ascii="Times New Roman" w:eastAsia="Times New Roman" w:hAnsi="Times New Roman" w:cs="Times New Roman"/>
          <w:sz w:val="24"/>
        </w:rPr>
        <w:t xml:space="preserve">ak prihoda od </w:t>
      </w:r>
      <w:r>
        <w:rPr>
          <w:rFonts w:ascii="Times New Roman" w:eastAsia="Times New Roman" w:hAnsi="Times New Roman" w:cs="Times New Roman"/>
          <w:sz w:val="24"/>
        </w:rPr>
        <w:t>-44.617,30</w:t>
      </w:r>
      <w:r w:rsidR="00B077D5">
        <w:rPr>
          <w:rFonts w:ascii="Times New Roman" w:eastAsia="Times New Roman" w:hAnsi="Times New Roman" w:cs="Times New Roman"/>
          <w:sz w:val="24"/>
        </w:rPr>
        <w:t xml:space="preserve"> EUR</w:t>
      </w:r>
      <w:r w:rsidR="009571C2">
        <w:rPr>
          <w:rFonts w:ascii="Times New Roman" w:eastAsia="Times New Roman" w:hAnsi="Times New Roman" w:cs="Times New Roman"/>
          <w:sz w:val="24"/>
        </w:rPr>
        <w:t>, s čime je proračun uravnotežen.</w:t>
      </w:r>
    </w:p>
    <w:p w:rsidR="00894A7E" w:rsidRDefault="007B4AA3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Prihodi od poreza skupina- 61</w:t>
      </w:r>
      <w:r>
        <w:rPr>
          <w:rFonts w:ascii="Times New Roman" w:eastAsia="Times New Roman" w:hAnsi="Times New Roman" w:cs="Times New Roman"/>
          <w:sz w:val="24"/>
        </w:rPr>
        <w:t>, -procijenje</w:t>
      </w:r>
      <w:r w:rsidR="0083406F">
        <w:rPr>
          <w:rFonts w:ascii="Times New Roman" w:eastAsia="Times New Roman" w:hAnsi="Times New Roman" w:cs="Times New Roman"/>
          <w:sz w:val="24"/>
        </w:rPr>
        <w:t>ni su temelj</w:t>
      </w:r>
      <w:r w:rsidR="00CB5430">
        <w:rPr>
          <w:rFonts w:ascii="Times New Roman" w:eastAsia="Times New Roman" w:hAnsi="Times New Roman" w:cs="Times New Roman"/>
          <w:sz w:val="24"/>
        </w:rPr>
        <w:t>em dosadašnjeg ostvarenja u 2025</w:t>
      </w:r>
      <w:r>
        <w:rPr>
          <w:rFonts w:ascii="Times New Roman" w:eastAsia="Times New Roman" w:hAnsi="Times New Roman" w:cs="Times New Roman"/>
          <w:sz w:val="24"/>
        </w:rPr>
        <w:t xml:space="preserve">. godini, te Zakona o financiranju jedinica lokalne i područne(regionalne) samouprave.  Ovi se prihodi sastoje od poreza na dohodak, fiskalnog izravnanja,  poreza na imovinu i poreza na robu i usluge, od kojih je najznačajniji porez na dohodak i doznake </w:t>
      </w:r>
      <w:r w:rsidR="008C42FE">
        <w:rPr>
          <w:rFonts w:ascii="Times New Roman" w:eastAsia="Times New Roman" w:hAnsi="Times New Roman" w:cs="Times New Roman"/>
          <w:sz w:val="24"/>
        </w:rPr>
        <w:t xml:space="preserve"> mjere</w:t>
      </w:r>
      <w:r w:rsidR="009571C2">
        <w:rPr>
          <w:rFonts w:ascii="Times New Roman" w:eastAsia="Times New Roman" w:hAnsi="Times New Roman" w:cs="Times New Roman"/>
          <w:sz w:val="24"/>
        </w:rPr>
        <w:t xml:space="preserve"> fiskalnog izravnanja</w:t>
      </w:r>
      <w:r w:rsidR="008C42FE">
        <w:rPr>
          <w:rFonts w:ascii="Times New Roman" w:eastAsia="Times New Roman" w:hAnsi="Times New Roman" w:cs="Times New Roman"/>
          <w:sz w:val="24"/>
        </w:rPr>
        <w:t xml:space="preserve"> u jednakim mjesečnim iznosima.</w:t>
      </w:r>
    </w:p>
    <w:p w:rsidR="00894A7E" w:rsidRDefault="007B4AA3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 Prihodi od pomoći –</w:t>
      </w:r>
      <w:r w:rsidR="000F1FB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</w:rPr>
        <w:t>skupine 63</w:t>
      </w:r>
      <w:r>
        <w:rPr>
          <w:rFonts w:ascii="Times New Roman" w:eastAsia="Times New Roman" w:hAnsi="Times New Roman" w:cs="Times New Roman"/>
          <w:sz w:val="24"/>
        </w:rPr>
        <w:t>, - odnose se na planirane kapitalne pomoći državnog proračuna i fondova,</w:t>
      </w:r>
      <w:r w:rsidR="008C42FE">
        <w:rPr>
          <w:rFonts w:ascii="Times New Roman" w:eastAsia="Times New Roman" w:hAnsi="Times New Roman" w:cs="Times New Roman"/>
          <w:sz w:val="24"/>
        </w:rPr>
        <w:t xml:space="preserve"> EU fondova, </w:t>
      </w:r>
      <w:r>
        <w:rPr>
          <w:rFonts w:ascii="Times New Roman" w:eastAsia="Times New Roman" w:hAnsi="Times New Roman" w:cs="Times New Roman"/>
          <w:sz w:val="24"/>
        </w:rPr>
        <w:t xml:space="preserve">  tekućih pomoći (HZZ), te planiranog programa Zaželi..</w:t>
      </w:r>
    </w:p>
    <w:p w:rsidR="00894A7E" w:rsidRDefault="007B4AA3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</w:rPr>
        <w:t>Prihodi od imovine –</w:t>
      </w:r>
      <w:r w:rsidR="000F1FB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</w:rPr>
        <w:t>skupina 64</w:t>
      </w:r>
      <w:r>
        <w:rPr>
          <w:rFonts w:ascii="Times New Roman" w:eastAsia="Times New Roman" w:hAnsi="Times New Roman" w:cs="Times New Roman"/>
          <w:sz w:val="24"/>
        </w:rPr>
        <w:t xml:space="preserve"> - odnosi se na naknade  zakup poljoprivrednog zemljišta u vl. RH i općine, naknade za zadržavanje nezakonito izgrađenih zgrada, naknade od koncesija , naknade od najma poslovnih prostora  i sl.</w:t>
      </w:r>
    </w:p>
    <w:p w:rsidR="00894A7E" w:rsidRDefault="007B4AA3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</w:rPr>
        <w:t>Prihodi od administrativnih pristojbi i po posebnim propisima-skupina 65</w:t>
      </w:r>
      <w:r>
        <w:rPr>
          <w:rFonts w:ascii="Times New Roman" w:eastAsia="Times New Roman" w:hAnsi="Times New Roman" w:cs="Times New Roman"/>
          <w:sz w:val="24"/>
        </w:rPr>
        <w:t>,- sastoje se od prihoda od prodaje državnih biljega u iznosu ,naknade  uređenje voda u iznosu , komunalnog doprinosa i u najvećoj mjeri komunalne naknade .</w:t>
      </w:r>
    </w:p>
    <w:p w:rsidR="00894A7E" w:rsidRDefault="007B4AA3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Prihodi od prodaje nefinancijske imovine-skupina 71 i 72</w:t>
      </w:r>
      <w:r>
        <w:rPr>
          <w:rFonts w:ascii="Times New Roman" w:eastAsia="Times New Roman" w:hAnsi="Times New Roman" w:cs="Times New Roman"/>
          <w:sz w:val="24"/>
        </w:rPr>
        <w:t xml:space="preserve"> odnose se na prihode od: prodaje poljoprivrednog zemljišta u vl. države i prodaja od stanova   sa stanarskim pravom.</w:t>
      </w:r>
    </w:p>
    <w:p w:rsidR="00894A7E" w:rsidRDefault="007B4AA3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Prihodi od povrata danih zajmova. skupina </w:t>
      </w:r>
      <w:r>
        <w:rPr>
          <w:rFonts w:ascii="Times New Roman" w:eastAsia="Times New Roman" w:hAnsi="Times New Roman" w:cs="Times New Roman"/>
          <w:sz w:val="24"/>
        </w:rPr>
        <w:t>81- Povrati glavnica danih zajmova</w:t>
      </w:r>
      <w:r w:rsidR="00B077D5">
        <w:rPr>
          <w:rFonts w:ascii="Times New Roman" w:eastAsia="Times New Roman" w:hAnsi="Times New Roman" w:cs="Times New Roman"/>
          <w:sz w:val="24"/>
        </w:rPr>
        <w:t xml:space="preserve"> i primljeni zajmovi.</w:t>
      </w:r>
    </w:p>
    <w:p w:rsidR="00894A7E" w:rsidRPr="00857807" w:rsidRDefault="00857807" w:rsidP="00857807">
      <w:pPr>
        <w:spacing w:after="200" w:line="276" w:lineRule="auto"/>
        <w:ind w:left="708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sz w:val="24"/>
        </w:rPr>
      </w:pPr>
      <w:r>
        <w:rPr>
          <w:rFonts w:ascii="Times New Roman" w:eastAsia="Times New Roman" w:hAnsi="Times New Roman" w:cs="Times New Roman"/>
          <w:b/>
          <w:color w:val="538135" w:themeColor="accent6" w:themeShade="BF"/>
          <w:sz w:val="24"/>
        </w:rPr>
        <w:t>1.2.</w:t>
      </w:r>
      <w:r w:rsidRPr="00857807">
        <w:rPr>
          <w:rFonts w:ascii="Times New Roman" w:eastAsia="Times New Roman" w:hAnsi="Times New Roman" w:cs="Times New Roman"/>
          <w:b/>
          <w:color w:val="538135" w:themeColor="accent6" w:themeShade="BF"/>
          <w:sz w:val="24"/>
        </w:rPr>
        <w:t xml:space="preserve"> </w:t>
      </w:r>
      <w:r w:rsidR="007B4AA3" w:rsidRPr="00857807">
        <w:rPr>
          <w:rFonts w:ascii="Times New Roman" w:eastAsia="Times New Roman" w:hAnsi="Times New Roman" w:cs="Times New Roman"/>
          <w:b/>
          <w:color w:val="538135" w:themeColor="accent6" w:themeShade="BF"/>
          <w:sz w:val="24"/>
        </w:rPr>
        <w:t>RASHODI I IZDACI</w:t>
      </w:r>
    </w:p>
    <w:p w:rsidR="00894A7E" w:rsidRDefault="007B4AA3" w:rsidP="009571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Rashodi su pla</w:t>
      </w:r>
      <w:r w:rsidR="00B077D5">
        <w:rPr>
          <w:rFonts w:ascii="Times New Roman" w:eastAsia="Times New Roman" w:hAnsi="Times New Roman" w:cs="Times New Roman"/>
          <w:sz w:val="24"/>
        </w:rPr>
        <w:t>nirani u</w:t>
      </w:r>
      <w:r w:rsidR="0083406F">
        <w:rPr>
          <w:rFonts w:ascii="Times New Roman" w:eastAsia="Times New Roman" w:hAnsi="Times New Roman" w:cs="Times New Roman"/>
          <w:sz w:val="24"/>
        </w:rPr>
        <w:t xml:space="preserve"> ukupnom iznosu </w:t>
      </w:r>
      <w:r w:rsidR="00B077D5">
        <w:rPr>
          <w:rFonts w:ascii="Times New Roman" w:eastAsia="Times New Roman" w:hAnsi="Times New Roman" w:cs="Times New Roman"/>
          <w:sz w:val="24"/>
        </w:rPr>
        <w:t xml:space="preserve"> </w:t>
      </w:r>
      <w:r w:rsidR="00CB5430">
        <w:rPr>
          <w:rFonts w:ascii="Times New Roman" w:eastAsia="Times New Roman" w:hAnsi="Times New Roman" w:cs="Times New Roman"/>
          <w:sz w:val="24"/>
        </w:rPr>
        <w:t>3.016.639,96 EUR</w:t>
      </w:r>
      <w:r>
        <w:rPr>
          <w:rFonts w:ascii="Times New Roman" w:eastAsia="Times New Roman" w:hAnsi="Times New Roman" w:cs="Times New Roman"/>
          <w:sz w:val="24"/>
        </w:rPr>
        <w:t>, od čega se na ra</w:t>
      </w:r>
      <w:r w:rsidR="008C42FE">
        <w:rPr>
          <w:rFonts w:ascii="Times New Roman" w:eastAsia="Times New Roman" w:hAnsi="Times New Roman" w:cs="Times New Roman"/>
          <w:sz w:val="24"/>
        </w:rPr>
        <w:t>shode p</w:t>
      </w:r>
      <w:r w:rsidR="00CB5430">
        <w:rPr>
          <w:rFonts w:ascii="Times New Roman" w:eastAsia="Times New Roman" w:hAnsi="Times New Roman" w:cs="Times New Roman"/>
          <w:sz w:val="24"/>
        </w:rPr>
        <w:t>oslovanja odnosi 1.548.735,00</w:t>
      </w:r>
      <w:r w:rsidR="009571C2">
        <w:rPr>
          <w:rFonts w:ascii="Times New Roman" w:eastAsia="Times New Roman" w:hAnsi="Times New Roman" w:cs="Times New Roman"/>
          <w:sz w:val="24"/>
        </w:rPr>
        <w:t xml:space="preserve"> EUR, </w:t>
      </w:r>
      <w:r w:rsidR="00CB5430">
        <w:rPr>
          <w:rFonts w:ascii="Times New Roman" w:eastAsia="Times New Roman" w:hAnsi="Times New Roman" w:cs="Times New Roman"/>
          <w:sz w:val="24"/>
        </w:rPr>
        <w:t xml:space="preserve"> a 1.467.904,96</w:t>
      </w:r>
      <w:r w:rsidR="00B077D5">
        <w:rPr>
          <w:rFonts w:ascii="Times New Roman" w:eastAsia="Times New Roman" w:hAnsi="Times New Roman" w:cs="Times New Roman"/>
          <w:sz w:val="24"/>
        </w:rPr>
        <w:t xml:space="preserve"> EUR</w:t>
      </w:r>
      <w:r>
        <w:rPr>
          <w:rFonts w:ascii="Times New Roman" w:eastAsia="Times New Roman" w:hAnsi="Times New Roman" w:cs="Times New Roman"/>
          <w:sz w:val="24"/>
        </w:rPr>
        <w:t xml:space="preserve"> na rashode za nabavu nefinancijske imovine.(investicije i ulaganja</w:t>
      </w:r>
      <w:r w:rsidR="00CB5430">
        <w:rPr>
          <w:rFonts w:ascii="Times New Roman" w:eastAsia="Times New Roman" w:hAnsi="Times New Roman" w:cs="Times New Roman"/>
          <w:sz w:val="24"/>
        </w:rPr>
        <w:t>)</w:t>
      </w:r>
      <w:r w:rsidR="0083406F">
        <w:rPr>
          <w:rFonts w:ascii="Times New Roman" w:eastAsia="Times New Roman" w:hAnsi="Times New Roman" w:cs="Times New Roman"/>
          <w:sz w:val="24"/>
        </w:rPr>
        <w:t>.</w:t>
      </w:r>
    </w:p>
    <w:p w:rsidR="00894A7E" w:rsidRDefault="00894A7E" w:rsidP="009571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894A7E" w:rsidRDefault="007B4AA3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Rashodi za zaposlene –skupina 31</w:t>
      </w:r>
      <w:r>
        <w:rPr>
          <w:rFonts w:ascii="Times New Roman" w:eastAsia="Times New Roman" w:hAnsi="Times New Roman" w:cs="Times New Roman"/>
          <w:sz w:val="24"/>
        </w:rPr>
        <w:t>, Ovi rashodi obuhvaćaju rashode za zaposlene u općinskoj upravi, te plaće za zaposlene iz programa javnih radova (HZZ) (jedinstveni</w:t>
      </w:r>
      <w:r w:rsidR="008C42FE">
        <w:rPr>
          <w:rFonts w:ascii="Times New Roman" w:eastAsia="Times New Roman" w:hAnsi="Times New Roman" w:cs="Times New Roman"/>
          <w:sz w:val="24"/>
        </w:rPr>
        <w:t xml:space="preserve"> upravni odjel i komunalni  radnici</w:t>
      </w:r>
      <w:r>
        <w:rPr>
          <w:rFonts w:ascii="Times New Roman" w:eastAsia="Times New Roman" w:hAnsi="Times New Roman" w:cs="Times New Roman"/>
          <w:sz w:val="24"/>
        </w:rPr>
        <w:t>), i zaposlen</w:t>
      </w:r>
      <w:r w:rsidR="008C42FE">
        <w:rPr>
          <w:rFonts w:ascii="Times New Roman" w:eastAsia="Times New Roman" w:hAnsi="Times New Roman" w:cs="Times New Roman"/>
          <w:sz w:val="24"/>
        </w:rPr>
        <w:t>e u Programu Zaželi.</w:t>
      </w:r>
    </w:p>
    <w:p w:rsidR="00894A7E" w:rsidRDefault="007B4AA3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Skupina rashoda 32-materijalni rashodi</w:t>
      </w:r>
      <w:r>
        <w:rPr>
          <w:rFonts w:ascii="Times New Roman" w:eastAsia="Times New Roman" w:hAnsi="Times New Roman" w:cs="Times New Roman"/>
          <w:sz w:val="24"/>
        </w:rPr>
        <w:t>. Materijalne rashode čine: rashodi za materijal i usluge, a odnose na materijal i usluge za funkcioniranje djelatnosti predstavničkog i izvršnog tijela, jedinstvenog upravnog odjela, komunalnih djelatnosti, održavanje postojeće infrastrukture, javnu rasvjetu i sl.</w:t>
      </w:r>
    </w:p>
    <w:p w:rsidR="00894A7E" w:rsidRDefault="007B4AA3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</w:rPr>
        <w:t>Financijski rashodi-skupina 34-</w:t>
      </w:r>
      <w:r>
        <w:rPr>
          <w:rFonts w:ascii="Times New Roman" w:eastAsia="Times New Roman" w:hAnsi="Times New Roman" w:cs="Times New Roman"/>
          <w:sz w:val="24"/>
        </w:rPr>
        <w:t xml:space="preserve"> odnose se na troškove platnog prometa, rashoda za kamate i ostalih financijskih rashoda.</w:t>
      </w:r>
    </w:p>
    <w:p w:rsidR="00894A7E" w:rsidRDefault="007B4AA3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Naknade građanima i kućanstvima –skupina 37</w:t>
      </w:r>
      <w:r>
        <w:rPr>
          <w:rFonts w:ascii="Times New Roman" w:eastAsia="Times New Roman" w:hAnsi="Times New Roman" w:cs="Times New Roman"/>
          <w:sz w:val="24"/>
        </w:rPr>
        <w:t>, u najvećoj mjeri se odnose na socijalnu skrb, na pomoći socijalno ugroženom stanovništvu, jednokratne pomoći rodiljama, pomoći studentima i drugo.</w:t>
      </w:r>
    </w:p>
    <w:p w:rsidR="00894A7E" w:rsidRDefault="007B4AA3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Ostali rashodi-skupina 38 čine</w:t>
      </w:r>
      <w:r>
        <w:rPr>
          <w:rFonts w:ascii="Times New Roman" w:eastAsia="Times New Roman" w:hAnsi="Times New Roman" w:cs="Times New Roman"/>
          <w:sz w:val="24"/>
        </w:rPr>
        <w:t>: tekuće donacije udrugama građana,  tekuće donacije sportskim, kulturnim, vatrogasnim i ostalim udrugama.</w:t>
      </w:r>
    </w:p>
    <w:p w:rsidR="00894A7E" w:rsidRDefault="007B4AA3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Rashodi za nabavu proizvedene dugotrajne imovine-skupina 42</w:t>
      </w:r>
      <w:r>
        <w:rPr>
          <w:rFonts w:ascii="Times New Roman" w:eastAsia="Times New Roman" w:hAnsi="Times New Roman" w:cs="Times New Roman"/>
          <w:sz w:val="24"/>
        </w:rPr>
        <w:t xml:space="preserve"> -odnose se na  nabavu opreme za održavanje javnih površina, uređenje pješačkih staza, izgradnju i uređenje prometnica, objekata u vlasništvu općine i drugo.</w:t>
      </w:r>
    </w:p>
    <w:p w:rsidR="00894A7E" w:rsidRDefault="007B4AA3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 Rashodi za dodatna ulaganja na nefinancijsku imovinu</w:t>
      </w:r>
      <w:r>
        <w:rPr>
          <w:rFonts w:ascii="Times New Roman" w:eastAsia="Times New Roman" w:hAnsi="Times New Roman" w:cs="Times New Roman"/>
          <w:sz w:val="24"/>
        </w:rPr>
        <w:t xml:space="preserve"> -skupina 45 -odnose se na uređenje i dodatna ulaganja općinskih zgrada  i ostalih objekata u vlasništvu  općine.</w:t>
      </w:r>
    </w:p>
    <w:p w:rsidR="00894A7E" w:rsidRDefault="007B4AA3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Izdaci za dionice i udjele u glavnici</w:t>
      </w:r>
      <w:r>
        <w:rPr>
          <w:rFonts w:ascii="Times New Roman" w:eastAsia="Times New Roman" w:hAnsi="Times New Roman" w:cs="Times New Roman"/>
          <w:sz w:val="24"/>
        </w:rPr>
        <w:t>- skupina  53-učešće u osnivačkom udjelu pri osnivanje</w:t>
      </w:r>
      <w:r w:rsidR="00B077D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 poduzeća u vlasništvu općine.</w:t>
      </w:r>
    </w:p>
    <w:p w:rsidR="00CB5430" w:rsidRDefault="00857807" w:rsidP="00162229">
      <w:pPr>
        <w:spacing w:after="200" w:line="276" w:lineRule="auto"/>
        <w:ind w:firstLine="708"/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</w:rPr>
        <w:t>1.3.</w:t>
      </w:r>
      <w:r w:rsidR="00162229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</w:rPr>
        <w:t xml:space="preserve"> </w:t>
      </w:r>
      <w:r w:rsidR="00CB5430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</w:rPr>
        <w:t>OBRA</w:t>
      </w:r>
      <w:r w:rsidR="00162229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</w:rPr>
        <w:t xml:space="preserve">ZLOŽENJE REBALANSA PRORAČUNA ZA </w:t>
      </w:r>
      <w:r w:rsidR="00CB5430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</w:rPr>
        <w:t>2025.GODINU</w:t>
      </w:r>
    </w:p>
    <w:p w:rsidR="00CB5430" w:rsidRDefault="00CB5430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</w:rPr>
        <w:t>OPĆI DIO-prihodi</w:t>
      </w:r>
      <w:r w:rsidR="0071704A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</w:rPr>
        <w:t xml:space="preserve"> i primici</w:t>
      </w:r>
    </w:p>
    <w:p w:rsidR="00CB5430" w:rsidRDefault="00CB5430" w:rsidP="00CB543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430">
        <w:rPr>
          <w:rFonts w:ascii="Times New Roman" w:eastAsia="Times New Roman" w:hAnsi="Times New Roman" w:cs="Times New Roman"/>
          <w:sz w:val="24"/>
          <w:szCs w:val="24"/>
        </w:rPr>
        <w:t>61-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prihodi od poreza-povećavaju </w:t>
      </w:r>
      <w:r w:rsidR="000F1FB8">
        <w:rPr>
          <w:rFonts w:ascii="Times New Roman" w:eastAsia="Times New Roman" w:hAnsi="Times New Roman" w:cs="Times New Roman"/>
          <w:sz w:val="24"/>
          <w:szCs w:val="24"/>
        </w:rPr>
        <w:t>se sa planiranih 446.605,00 EUR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 69.659,16</w:t>
      </w:r>
      <w:r w:rsidR="000F1FB8">
        <w:rPr>
          <w:rFonts w:ascii="Times New Roman" w:eastAsia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sada iznose 516.264,16 </w:t>
      </w:r>
      <w:r w:rsidR="000F1FB8">
        <w:rPr>
          <w:rFonts w:ascii="Times New Roman" w:eastAsia="Times New Roman" w:hAnsi="Times New Roman" w:cs="Times New Roman"/>
          <w:sz w:val="24"/>
          <w:szCs w:val="24"/>
        </w:rPr>
        <w:t>EUR</w:t>
      </w:r>
      <w:r>
        <w:rPr>
          <w:rFonts w:ascii="Times New Roman" w:eastAsia="Times New Roman" w:hAnsi="Times New Roman" w:cs="Times New Roman"/>
          <w:sz w:val="24"/>
          <w:szCs w:val="24"/>
        </w:rPr>
        <w:t>. Razlog povećanja je uvođenje novog prihoda-porez na nekretnine, te neznatne korekcije kod planiranja radi usklade izvršenja do kraja godine.</w:t>
      </w:r>
    </w:p>
    <w:p w:rsidR="00CB5430" w:rsidRDefault="00CB5430" w:rsidP="00CB543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63-prihodi od pomoći- smanjuju se sa 4.138.725,00</w:t>
      </w:r>
      <w:r w:rsidR="000F1FB8">
        <w:rPr>
          <w:rFonts w:ascii="Times New Roman" w:eastAsia="Times New Roman" w:hAnsi="Times New Roman" w:cs="Times New Roman"/>
          <w:sz w:val="24"/>
          <w:szCs w:val="24"/>
        </w:rPr>
        <w:t xml:space="preserve"> EUR za 1.930.201,90 EUR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2.178.523,10 eura, radi slabije realizacije planiranih  kapitalnih pomoći</w:t>
      </w:r>
      <w:r w:rsidR="00162229">
        <w:rPr>
          <w:rFonts w:ascii="Times New Roman" w:eastAsia="Times New Roman" w:hAnsi="Times New Roman" w:cs="Times New Roman"/>
          <w:sz w:val="24"/>
          <w:szCs w:val="24"/>
        </w:rPr>
        <w:t xml:space="preserve"> i izostanka projekata koji 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trebalo financirati iz navedenih prihoda.</w:t>
      </w:r>
    </w:p>
    <w:p w:rsidR="00CB5430" w:rsidRDefault="00CB5430" w:rsidP="00CB543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64- prihodi od imovine-planirani sa 35.370,00</w:t>
      </w:r>
      <w:r w:rsidR="000F1FB8">
        <w:rPr>
          <w:rFonts w:ascii="Times New Roman" w:eastAsia="Times New Roman" w:hAnsi="Times New Roman" w:cs="Times New Roman"/>
          <w:sz w:val="24"/>
          <w:szCs w:val="24"/>
        </w:rPr>
        <w:t xml:space="preserve"> EUR povećavaju se za 300,00 EUR na 35.670,00 EUR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radi usklade naplate do kraja proračunske 2025.g.</w:t>
      </w:r>
    </w:p>
    <w:p w:rsidR="00CB5430" w:rsidRDefault="00CB5430" w:rsidP="00CB543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65- prihodi o administr. pristojbi  i po posebnim propisima-planirana sredstva ostaju na istoj razini  plana.</w:t>
      </w:r>
    </w:p>
    <w:p w:rsidR="0071704A" w:rsidRDefault="0071704A" w:rsidP="00CB543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71 i 72- prihodi od prodaje neproizvedene i proizvedene imovine ostaju na planiranim razinama prvotnog plana.</w:t>
      </w:r>
    </w:p>
    <w:p w:rsidR="0071704A" w:rsidRDefault="0071704A" w:rsidP="00CB543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84-primici od zaduživanja- planiraju </w:t>
      </w:r>
      <w:r w:rsidR="002316F8">
        <w:rPr>
          <w:rFonts w:ascii="Times New Roman" w:eastAsia="Times New Roman" w:hAnsi="Times New Roman" w:cs="Times New Roman"/>
          <w:sz w:val="24"/>
          <w:szCs w:val="24"/>
        </w:rPr>
        <w:t>se sa iznosom od 250.000,00 EUR</w:t>
      </w:r>
      <w:r>
        <w:rPr>
          <w:rFonts w:ascii="Times New Roman" w:eastAsia="Times New Roman" w:hAnsi="Times New Roman" w:cs="Times New Roman"/>
          <w:sz w:val="24"/>
          <w:szCs w:val="24"/>
        </w:rPr>
        <w:t>, zaduženje kod poslovne banke radi dovršetka izgradnje vrtića, do uplate sredstva kapitalnih pomoći za tu namjenu.</w:t>
      </w:r>
    </w:p>
    <w:p w:rsidR="002316F8" w:rsidRDefault="002316F8" w:rsidP="0071704A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</w:rPr>
      </w:pPr>
    </w:p>
    <w:p w:rsidR="002316F8" w:rsidRDefault="002316F8" w:rsidP="0071704A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</w:rPr>
      </w:pPr>
    </w:p>
    <w:p w:rsidR="0071704A" w:rsidRDefault="0071704A" w:rsidP="0071704A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</w:rPr>
        <w:t>OPĆI DIO-rashodi i izdaci</w:t>
      </w:r>
    </w:p>
    <w:p w:rsidR="0071704A" w:rsidRDefault="0071704A" w:rsidP="0071704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31- rasho</w:t>
      </w:r>
      <w:r w:rsidR="000F1FB8">
        <w:rPr>
          <w:rFonts w:ascii="Times New Roman" w:eastAsia="Times New Roman" w:hAnsi="Times New Roman" w:cs="Times New Roman"/>
          <w:sz w:val="24"/>
          <w:szCs w:val="24"/>
        </w:rPr>
        <w:t>di za zaposlene- planiranih 533.850,00 EUR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1FB8">
        <w:rPr>
          <w:rFonts w:ascii="Times New Roman" w:eastAsia="Times New Roman" w:hAnsi="Times New Roman" w:cs="Times New Roman"/>
          <w:sz w:val="24"/>
          <w:szCs w:val="24"/>
        </w:rPr>
        <w:t xml:space="preserve">smanjuje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za 30.450,00</w:t>
      </w:r>
      <w:r w:rsidR="000F1FB8">
        <w:rPr>
          <w:rFonts w:ascii="Times New Roman" w:eastAsia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0F1FB8">
        <w:rPr>
          <w:rFonts w:ascii="Times New Roman" w:eastAsia="Times New Roman" w:hAnsi="Times New Roman" w:cs="Times New Roman"/>
          <w:sz w:val="24"/>
          <w:szCs w:val="24"/>
        </w:rPr>
        <w:t>novi plan iznosi 503.400,00 EUR</w:t>
      </w:r>
      <w:r>
        <w:rPr>
          <w:rFonts w:ascii="Times New Roman" w:eastAsia="Times New Roman" w:hAnsi="Times New Roman" w:cs="Times New Roman"/>
          <w:sz w:val="24"/>
          <w:szCs w:val="24"/>
        </w:rPr>
        <w:t>. Korekcija je to plana radi povećanja minimalne plaće kod projekta zaželi i osnovice za izračun plaća za ostale zaposlene.</w:t>
      </w:r>
    </w:p>
    <w:p w:rsidR="0071704A" w:rsidRDefault="0071704A" w:rsidP="0071704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32-</w:t>
      </w:r>
      <w:r w:rsidR="000F1FB8">
        <w:rPr>
          <w:rFonts w:ascii="Times New Roman" w:eastAsia="Times New Roman" w:hAnsi="Times New Roman" w:cs="Times New Roman"/>
          <w:sz w:val="24"/>
          <w:szCs w:val="24"/>
        </w:rPr>
        <w:t xml:space="preserve"> materijalni rashodi- smanjuju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0F1FB8">
        <w:rPr>
          <w:rFonts w:ascii="Times New Roman" w:eastAsia="Times New Roman" w:hAnsi="Times New Roman" w:cs="Times New Roman"/>
          <w:sz w:val="24"/>
          <w:szCs w:val="24"/>
        </w:rPr>
        <w:t>e sa planiranih 979.265,00  EUR za 116.930,00 EUR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862.335,</w:t>
      </w:r>
      <w:r w:rsidR="000F1FB8">
        <w:rPr>
          <w:rFonts w:ascii="Times New Roman" w:eastAsia="Times New Roman" w:hAnsi="Times New Roman" w:cs="Times New Roman"/>
          <w:sz w:val="24"/>
          <w:szCs w:val="24"/>
        </w:rPr>
        <w:t>00 EUR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radi pojačanih troškova održavanja komunalne infrastrukture i samih radova povezanih sa tim, te usklade planiranih rashoda do kraja godine.</w:t>
      </w:r>
    </w:p>
    <w:p w:rsidR="0071704A" w:rsidRDefault="0071704A" w:rsidP="0071704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34-financijski rashodi- povećavaj</w:t>
      </w:r>
      <w:r w:rsidR="000F1FB8">
        <w:rPr>
          <w:rFonts w:ascii="Times New Roman" w:eastAsia="Times New Roman" w:hAnsi="Times New Roman" w:cs="Times New Roman"/>
          <w:sz w:val="24"/>
          <w:szCs w:val="24"/>
        </w:rPr>
        <w:t>u se sa planiranih 6.150,00 EUR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 3.450,00</w:t>
      </w:r>
      <w:r w:rsidR="000F1FB8">
        <w:rPr>
          <w:rFonts w:ascii="Times New Roman" w:eastAsia="Times New Roman" w:hAnsi="Times New Roman" w:cs="Times New Roman"/>
          <w:sz w:val="24"/>
          <w:szCs w:val="24"/>
        </w:rPr>
        <w:t xml:space="preserve"> EUR na 9.600,00 EUR</w:t>
      </w:r>
      <w:r>
        <w:rPr>
          <w:rFonts w:ascii="Times New Roman" w:eastAsia="Times New Roman" w:hAnsi="Times New Roman" w:cs="Times New Roman"/>
          <w:sz w:val="24"/>
          <w:szCs w:val="24"/>
        </w:rPr>
        <w:t>, radi usklađenja dosadašnjeg izvršenja i planiranih troškova do kraja godine.</w:t>
      </w:r>
    </w:p>
    <w:p w:rsidR="0071704A" w:rsidRDefault="0071704A" w:rsidP="0071704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35-subvencije-planirana sredst</w:t>
      </w:r>
      <w:r w:rsidR="000F1FB8">
        <w:rPr>
          <w:rFonts w:ascii="Times New Roman" w:eastAsia="Times New Roman" w:hAnsi="Times New Roman" w:cs="Times New Roman"/>
          <w:sz w:val="24"/>
          <w:szCs w:val="24"/>
        </w:rPr>
        <w:t>va smanjuju se sa 13.000,00 EUR za 7.000,00 EUR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sada iznose 6.000,00 eura, radi korekcije do sada izvršenih rashoda i plana za 2025.g.</w:t>
      </w:r>
    </w:p>
    <w:p w:rsidR="0071704A" w:rsidRDefault="0071704A" w:rsidP="0071704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36-,pomoći unutar općeg proračuna- planirana sred</w:t>
      </w:r>
      <w:r w:rsidR="000F1FB8">
        <w:rPr>
          <w:rFonts w:ascii="Times New Roman" w:eastAsia="Times New Roman" w:hAnsi="Times New Roman" w:cs="Times New Roman"/>
          <w:sz w:val="24"/>
          <w:szCs w:val="24"/>
        </w:rPr>
        <w:t>stva smanjuju se za 3.000,00 EUR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 planiranih 5.300,00</w:t>
      </w:r>
      <w:r w:rsidR="000F1FB8">
        <w:rPr>
          <w:rFonts w:ascii="Times New Roman" w:eastAsia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novi plan potreban do k</w:t>
      </w:r>
      <w:r w:rsidR="000F1FB8">
        <w:rPr>
          <w:rFonts w:ascii="Times New Roman" w:eastAsia="Times New Roman" w:hAnsi="Times New Roman" w:cs="Times New Roman"/>
          <w:sz w:val="24"/>
          <w:szCs w:val="24"/>
        </w:rPr>
        <w:t>raja godine iznosi 2.300,00 EUR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704A" w:rsidRDefault="0071704A" w:rsidP="0071704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37- naknada građanima i kuća</w:t>
      </w:r>
      <w:r w:rsidR="000F1FB8">
        <w:rPr>
          <w:rFonts w:ascii="Times New Roman" w:eastAsia="Times New Roman" w:hAnsi="Times New Roman" w:cs="Times New Roman"/>
          <w:sz w:val="24"/>
          <w:szCs w:val="24"/>
        </w:rPr>
        <w:t>nstvima- planiranih 72.300,00 EUR smanjuju se za 8.000,00 EUR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novi plan iznosi  </w:t>
      </w:r>
      <w:r w:rsidR="000F1FB8">
        <w:rPr>
          <w:rFonts w:ascii="Times New Roman" w:eastAsia="Times New Roman" w:hAnsi="Times New Roman" w:cs="Times New Roman"/>
          <w:sz w:val="24"/>
          <w:szCs w:val="24"/>
        </w:rPr>
        <w:t>64.300,00 EUR</w:t>
      </w:r>
      <w:r>
        <w:rPr>
          <w:rFonts w:ascii="Times New Roman" w:eastAsia="Times New Roman" w:hAnsi="Times New Roman" w:cs="Times New Roman"/>
          <w:sz w:val="24"/>
          <w:szCs w:val="24"/>
        </w:rPr>
        <w:t>. Smanjenjem ovog plana izvršavanje stavki ove grupe rashoda korigirane su.</w:t>
      </w:r>
    </w:p>
    <w:p w:rsidR="0071704A" w:rsidRDefault="0071704A" w:rsidP="0071704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38- </w:t>
      </w:r>
      <w:r w:rsidR="00187610">
        <w:rPr>
          <w:rFonts w:ascii="Times New Roman" w:eastAsia="Times New Roman" w:hAnsi="Times New Roman" w:cs="Times New Roman"/>
          <w:sz w:val="24"/>
          <w:szCs w:val="24"/>
        </w:rPr>
        <w:t>ostali rashodi- ova grupa planiranih rashoda smanjuje se sa</w:t>
      </w:r>
      <w:r w:rsidR="000F1FB8">
        <w:rPr>
          <w:rFonts w:ascii="Times New Roman" w:eastAsia="Times New Roman" w:hAnsi="Times New Roman" w:cs="Times New Roman"/>
          <w:sz w:val="24"/>
          <w:szCs w:val="24"/>
        </w:rPr>
        <w:t xml:space="preserve"> 173.160,00 EUR</w:t>
      </w:r>
      <w:r w:rsidR="00187610">
        <w:rPr>
          <w:rFonts w:ascii="Times New Roman" w:eastAsia="Times New Roman" w:hAnsi="Times New Roman" w:cs="Times New Roman"/>
          <w:sz w:val="24"/>
          <w:szCs w:val="24"/>
        </w:rPr>
        <w:t xml:space="preserve"> za 72.360,00 </w:t>
      </w:r>
      <w:r w:rsidR="000F1FB8">
        <w:rPr>
          <w:rFonts w:ascii="Times New Roman" w:eastAsia="Times New Roman" w:hAnsi="Times New Roman" w:cs="Times New Roman"/>
          <w:sz w:val="24"/>
          <w:szCs w:val="24"/>
        </w:rPr>
        <w:t>EUR na 100.800,00 EUR</w:t>
      </w:r>
      <w:r w:rsidR="00187610">
        <w:rPr>
          <w:rFonts w:ascii="Times New Roman" w:eastAsia="Times New Roman" w:hAnsi="Times New Roman" w:cs="Times New Roman"/>
          <w:sz w:val="24"/>
          <w:szCs w:val="24"/>
        </w:rPr>
        <w:t xml:space="preserve"> s čime su korigirane stavke plana i  potrebna sredstva do kraja godine.</w:t>
      </w:r>
    </w:p>
    <w:p w:rsidR="00187610" w:rsidRDefault="00187610" w:rsidP="0071704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42- rashodi za nabavu proizvedene dugotrajne imovine- smanjuju se sa 1.696.700,00</w:t>
      </w:r>
      <w:r w:rsidR="000F1FB8">
        <w:rPr>
          <w:rFonts w:ascii="Times New Roman" w:eastAsia="Times New Roman" w:hAnsi="Times New Roman" w:cs="Times New Roman"/>
          <w:sz w:val="24"/>
          <w:szCs w:val="24"/>
        </w:rPr>
        <w:t xml:space="preserve"> EUR na 849.904,96 EUR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radi izostanka natječaja iz EU fondova i projekata na koje se općina planirala prijavljivati.</w:t>
      </w:r>
    </w:p>
    <w:p w:rsidR="00187610" w:rsidRDefault="00187610" w:rsidP="0071704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45- rashodi za dodatna ulaganja- planirana sred</w:t>
      </w:r>
      <w:r w:rsidR="000F1FB8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tva se također smanjuju sa planiranih 1.332.475,00</w:t>
      </w:r>
      <w:r w:rsidR="000F1FB8">
        <w:rPr>
          <w:rFonts w:ascii="Times New Roman" w:eastAsia="Times New Roman" w:hAnsi="Times New Roman" w:cs="Times New Roman"/>
          <w:sz w:val="24"/>
          <w:szCs w:val="24"/>
        </w:rPr>
        <w:t xml:space="preserve"> EUR na 618.000,00 EUR</w:t>
      </w:r>
      <w:r>
        <w:rPr>
          <w:rFonts w:ascii="Times New Roman" w:eastAsia="Times New Roman" w:hAnsi="Times New Roman" w:cs="Times New Roman"/>
          <w:sz w:val="24"/>
          <w:szCs w:val="24"/>
        </w:rPr>
        <w:t>, radi izostanka raspisivanja natječaja i slabijeg priljeva proračunskih sredstava od očekivanog.</w:t>
      </w:r>
    </w:p>
    <w:p w:rsidR="003F4727" w:rsidRDefault="003F4727" w:rsidP="0071704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77D5" w:rsidRPr="00162229" w:rsidRDefault="00B077D5" w:rsidP="00162229">
      <w:pPr>
        <w:pStyle w:val="Odlomakpopisa"/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</w:rPr>
      </w:pPr>
      <w:r w:rsidRPr="00162229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</w:rPr>
        <w:t>POSEBNI DIO</w:t>
      </w:r>
    </w:p>
    <w:p w:rsidR="00B077D5" w:rsidRDefault="00B077D5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 Posebni dio proračuna</w:t>
      </w:r>
      <w:r>
        <w:rPr>
          <w:rFonts w:ascii="Times New Roman" w:eastAsia="Times New Roman" w:hAnsi="Times New Roman" w:cs="Times New Roman"/>
          <w:sz w:val="24"/>
        </w:rPr>
        <w:t xml:space="preserve"> koji sadrži plan rashoda i izdataka raspoređenih razdjel, glavu,  koja se sastoje od programa, a isti sadrže aktivnosti, tekuće i kapitalne projekte.</w:t>
      </w:r>
    </w:p>
    <w:p w:rsidR="00894A7E" w:rsidRDefault="007B4AA3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Rashodi i izdaci po organizacijskoj klasifikaciji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94A7E" w:rsidRDefault="007B4AA3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Organizacijskom klasifikacijom definira se razina utvrđena za potrebe planiranja i izvršavanja proračuna. Prema organizacijskoj klasifikaciji Proračun Općine Slavonski Šamac sastoji se od jedinstvenog  razdjela: - Općina Slavonski Šamac .</w:t>
      </w:r>
    </w:p>
    <w:p w:rsidR="00894A7E" w:rsidRDefault="007B4AA3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lastRenderedPageBreak/>
        <w:t xml:space="preserve"> Razdjel</w:t>
      </w:r>
      <w:r>
        <w:rPr>
          <w:rFonts w:ascii="Times New Roman" w:eastAsia="Times New Roman" w:hAnsi="Times New Roman" w:cs="Times New Roman"/>
          <w:sz w:val="24"/>
        </w:rPr>
        <w:t xml:space="preserve"> je organizacijska razina utvrđena za potrebe planiranja i izvršavanja proračuna, a sastoji se od jedne ili više glava. </w:t>
      </w:r>
    </w:p>
    <w:p w:rsidR="00894A7E" w:rsidRDefault="007B4AA3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Glavu</w:t>
      </w:r>
      <w:r>
        <w:rPr>
          <w:rFonts w:ascii="Times New Roman" w:eastAsia="Times New Roman" w:hAnsi="Times New Roman" w:cs="Times New Roman"/>
          <w:sz w:val="24"/>
        </w:rPr>
        <w:t xml:space="preserve"> čine programi usmjereni na ispunjavanje prioritetnih ciljeva Općine.</w:t>
      </w:r>
    </w:p>
    <w:p w:rsidR="00894A7E" w:rsidRDefault="007B4AA3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 Program</w:t>
      </w:r>
      <w:r>
        <w:rPr>
          <w:rFonts w:ascii="Times New Roman" w:eastAsia="Times New Roman" w:hAnsi="Times New Roman" w:cs="Times New Roman"/>
          <w:sz w:val="24"/>
        </w:rPr>
        <w:t xml:space="preserve"> se sastoji od jedne ili više aktivnosti i/ili tekućih projekata i/ili kapitalnih projekata. </w:t>
      </w:r>
    </w:p>
    <w:p w:rsidR="00894A7E" w:rsidRDefault="007B4AA3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Aktivnost </w:t>
      </w:r>
      <w:r>
        <w:rPr>
          <w:rFonts w:ascii="Times New Roman" w:eastAsia="Times New Roman" w:hAnsi="Times New Roman" w:cs="Times New Roman"/>
          <w:sz w:val="24"/>
        </w:rPr>
        <w:t>je dio programa za koji nije unaprijed određeno vrijeme trajanja, a u kojem su planirani rashodi i izdaci za ostvarenje ciljeva utvrđenih programom.</w:t>
      </w:r>
    </w:p>
    <w:p w:rsidR="00894A7E" w:rsidRPr="00E10923" w:rsidRDefault="007B4AA3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u w:val="single"/>
        </w:rPr>
      </w:pPr>
      <w:r w:rsidRPr="00E10923">
        <w:rPr>
          <w:rFonts w:ascii="Times New Roman" w:eastAsia="Times New Roman" w:hAnsi="Times New Roman" w:cs="Times New Roman"/>
          <w:b/>
          <w:color w:val="538135" w:themeColor="accent6" w:themeShade="BF"/>
          <w:sz w:val="24"/>
        </w:rPr>
        <w:t xml:space="preserve"> </w:t>
      </w:r>
      <w:r w:rsidRPr="00E10923"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u w:val="single"/>
        </w:rPr>
        <w:t>RAZDJEL 010 OPĆINA SLAVONSKI ŠAMAC</w:t>
      </w:r>
    </w:p>
    <w:p w:rsidR="00894A7E" w:rsidRDefault="007B4AA3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Ukupno planirana sredstva za ovaj razdjel iznose </w:t>
      </w:r>
      <w:r w:rsidR="00187610">
        <w:rPr>
          <w:rFonts w:ascii="Times New Roman" w:eastAsia="Times New Roman" w:hAnsi="Times New Roman" w:cs="Times New Roman"/>
          <w:sz w:val="24"/>
        </w:rPr>
        <w:t>3.016.639,96</w:t>
      </w:r>
      <w:r w:rsidR="009571C2">
        <w:rPr>
          <w:rFonts w:ascii="Times New Roman" w:eastAsia="Times New Roman" w:hAnsi="Times New Roman" w:cs="Times New Roman"/>
          <w:sz w:val="24"/>
        </w:rPr>
        <w:t xml:space="preserve"> EUR</w:t>
      </w:r>
    </w:p>
    <w:p w:rsidR="00894A7E" w:rsidRPr="00E10923" w:rsidRDefault="007B4AA3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u w:val="single"/>
        </w:rPr>
      </w:pPr>
      <w:r w:rsidRPr="00E10923"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u w:val="single"/>
        </w:rPr>
        <w:t>GLAVA 010-01- JEDINSTVENI  UPRAVNI ODJEL</w:t>
      </w:r>
    </w:p>
    <w:p w:rsidR="00894A7E" w:rsidRDefault="007B4AA3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Ukupno planirana sredst</w:t>
      </w:r>
      <w:r w:rsidR="00B077D5">
        <w:rPr>
          <w:rFonts w:ascii="Times New Roman" w:eastAsia="Times New Roman" w:hAnsi="Times New Roman" w:cs="Times New Roman"/>
          <w:sz w:val="24"/>
        </w:rPr>
        <w:t>va za o</w:t>
      </w:r>
      <w:r w:rsidR="00190207">
        <w:rPr>
          <w:rFonts w:ascii="Times New Roman" w:eastAsia="Times New Roman" w:hAnsi="Times New Roman" w:cs="Times New Roman"/>
          <w:sz w:val="24"/>
        </w:rPr>
        <w:t xml:space="preserve">vu glavu iznose </w:t>
      </w:r>
      <w:r w:rsidR="00187610">
        <w:rPr>
          <w:rFonts w:ascii="Times New Roman" w:eastAsia="Times New Roman" w:hAnsi="Times New Roman" w:cs="Times New Roman"/>
          <w:sz w:val="24"/>
        </w:rPr>
        <w:t>3.016.639,96</w:t>
      </w:r>
      <w:r w:rsidR="00BF0957">
        <w:rPr>
          <w:rFonts w:ascii="Times New Roman" w:eastAsia="Times New Roman" w:hAnsi="Times New Roman" w:cs="Times New Roman"/>
          <w:sz w:val="24"/>
        </w:rPr>
        <w:t xml:space="preserve"> EUR</w:t>
      </w:r>
    </w:p>
    <w:p w:rsidR="00894A7E" w:rsidRPr="00B077D5" w:rsidRDefault="007B4AA3" w:rsidP="009571C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B077D5">
        <w:rPr>
          <w:rFonts w:ascii="Times New Roman" w:eastAsia="Times New Roman" w:hAnsi="Times New Roman" w:cs="Times New Roman"/>
          <w:b/>
          <w:sz w:val="24"/>
          <w:u w:val="single"/>
        </w:rPr>
        <w:t>Progra</w:t>
      </w:r>
      <w:r w:rsidR="009571C2">
        <w:rPr>
          <w:rFonts w:ascii="Times New Roman" w:eastAsia="Times New Roman" w:hAnsi="Times New Roman" w:cs="Times New Roman"/>
          <w:b/>
          <w:sz w:val="24"/>
          <w:u w:val="single"/>
        </w:rPr>
        <w:t>m 10</w:t>
      </w:r>
      <w:r w:rsidR="00187610">
        <w:rPr>
          <w:rFonts w:ascii="Times New Roman" w:eastAsia="Times New Roman" w:hAnsi="Times New Roman" w:cs="Times New Roman"/>
          <w:b/>
          <w:sz w:val="24"/>
          <w:u w:val="single"/>
        </w:rPr>
        <w:t>01-OPĆINSKA UPRAVA-plan:  439.700</w:t>
      </w:r>
      <w:r w:rsidR="009571C2">
        <w:rPr>
          <w:rFonts w:ascii="Times New Roman" w:eastAsia="Times New Roman" w:hAnsi="Times New Roman" w:cs="Times New Roman"/>
          <w:b/>
          <w:sz w:val="24"/>
          <w:u w:val="single"/>
        </w:rPr>
        <w:t>,00 EUR</w:t>
      </w:r>
    </w:p>
    <w:p w:rsidR="00894A7E" w:rsidRDefault="007B4AA3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Općinsko vijeće predstavničko je tijelo građana i tijelo lokalne samouprave koje donosi akte u okviru prava i dužnosti Općine kao jedinice lokalne samouprave. Donosi Statut Općine, općinski proračun, odluku o izvršavanju proračuna, nadzire ukupno materijalno i financijsko poslovanje Općine i odlučuje o drugim pitanjima utvrđenim zakonom i Statutom Općine. Načelnik zastupa Općinu i nositelj je izvršne vlasti Općine. Obavlja poslove propisane Zakonom o područjima lokalne i područne samouprave te Statutom Općine.</w:t>
      </w:r>
    </w:p>
    <w:p w:rsidR="00894A7E" w:rsidRDefault="007B4AA3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 Aktivnost A1001-01 Javna uprava i administracija</w:t>
      </w:r>
      <w:r>
        <w:rPr>
          <w:rFonts w:ascii="Times New Roman" w:eastAsia="Times New Roman" w:hAnsi="Times New Roman" w:cs="Times New Roman"/>
          <w:sz w:val="24"/>
        </w:rPr>
        <w:t xml:space="preserve"> - planirana sredstva obuhvaćaju troškove plaća,</w:t>
      </w:r>
      <w:r w:rsidR="00EA5C23">
        <w:rPr>
          <w:rFonts w:ascii="Times New Roman" w:eastAsia="Times New Roman" w:hAnsi="Times New Roman" w:cs="Times New Roman"/>
          <w:sz w:val="24"/>
        </w:rPr>
        <w:t xml:space="preserve"> službena putovanja i ostalih rashoda za zaposlene, troškovi za </w:t>
      </w:r>
      <w:r>
        <w:rPr>
          <w:rFonts w:ascii="Times New Roman" w:eastAsia="Times New Roman" w:hAnsi="Times New Roman" w:cs="Times New Roman"/>
          <w:sz w:val="24"/>
        </w:rPr>
        <w:t xml:space="preserve"> administrativno-tehni</w:t>
      </w:r>
      <w:r w:rsidR="00EA5C23">
        <w:rPr>
          <w:rFonts w:ascii="Times New Roman" w:eastAsia="Times New Roman" w:hAnsi="Times New Roman" w:cs="Times New Roman"/>
          <w:sz w:val="24"/>
        </w:rPr>
        <w:t xml:space="preserve">čke poslove, troškovi </w:t>
      </w:r>
      <w:r>
        <w:rPr>
          <w:rFonts w:ascii="Times New Roman" w:eastAsia="Times New Roman" w:hAnsi="Times New Roman" w:cs="Times New Roman"/>
          <w:sz w:val="24"/>
        </w:rPr>
        <w:t>grijanj</w:t>
      </w:r>
      <w:r w:rsidR="00EA5C23"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>, el. ener</w:t>
      </w:r>
      <w:r w:rsidR="00154F50">
        <w:rPr>
          <w:rFonts w:ascii="Times New Roman" w:eastAsia="Times New Roman" w:hAnsi="Times New Roman" w:cs="Times New Roman"/>
          <w:sz w:val="24"/>
        </w:rPr>
        <w:t xml:space="preserve">gija, telefonski troškovi i </w:t>
      </w:r>
      <w:r>
        <w:rPr>
          <w:rFonts w:ascii="Times New Roman" w:eastAsia="Times New Roman" w:hAnsi="Times New Roman" w:cs="Times New Roman"/>
          <w:sz w:val="24"/>
        </w:rPr>
        <w:t>oprema</w:t>
      </w:r>
      <w:r w:rsidR="006D3C5D">
        <w:rPr>
          <w:rFonts w:ascii="Times New Roman" w:eastAsia="Times New Roman" w:hAnsi="Times New Roman" w:cs="Times New Roman"/>
          <w:sz w:val="24"/>
        </w:rPr>
        <w:t>, usluge tekućeg i investicijskog održavanja zgrada, opreme i prijevoznih sredstava</w:t>
      </w:r>
      <w:r w:rsidR="00EA5C23">
        <w:rPr>
          <w:rFonts w:ascii="Times New Roman" w:eastAsia="Times New Roman" w:hAnsi="Times New Roman" w:cs="Times New Roman"/>
          <w:sz w:val="24"/>
        </w:rPr>
        <w:t xml:space="preserve"> u vlasništvu Općine</w:t>
      </w:r>
      <w:r w:rsidR="006D3C5D">
        <w:rPr>
          <w:rFonts w:ascii="Times New Roman" w:eastAsia="Times New Roman" w:hAnsi="Times New Roman" w:cs="Times New Roman"/>
          <w:sz w:val="24"/>
        </w:rPr>
        <w:t xml:space="preserve">, usluge odvjetnika, geodetsko-katastarske usluge, usluge izrađivača planova, računalne usluge, </w:t>
      </w:r>
      <w:r w:rsidR="00EA5C23">
        <w:rPr>
          <w:rFonts w:ascii="Times New Roman" w:eastAsia="Times New Roman" w:hAnsi="Times New Roman" w:cs="Times New Roman"/>
          <w:sz w:val="24"/>
        </w:rPr>
        <w:t>usluge banaka, ulaganje u računalne programe</w:t>
      </w:r>
      <w:r w:rsidR="006D3C5D">
        <w:rPr>
          <w:rFonts w:ascii="Times New Roman" w:eastAsia="Times New Roman" w:hAnsi="Times New Roman" w:cs="Times New Roman"/>
          <w:sz w:val="24"/>
        </w:rPr>
        <w:t>, komunalne usluge održavanja, materijal i dijelovi za tekuće i investicijsko održavanje zgrada, opreme i prijevoznih sredstava</w:t>
      </w:r>
      <w:r w:rsidR="00EA5C23">
        <w:rPr>
          <w:rFonts w:ascii="Times New Roman" w:eastAsia="Times New Roman" w:hAnsi="Times New Roman" w:cs="Times New Roman"/>
          <w:sz w:val="24"/>
        </w:rPr>
        <w:t>, komunikacijska oprema, reprezentacija</w:t>
      </w:r>
      <w:r>
        <w:rPr>
          <w:rFonts w:ascii="Times New Roman" w:eastAsia="Times New Roman" w:hAnsi="Times New Roman" w:cs="Times New Roman"/>
          <w:sz w:val="24"/>
        </w:rPr>
        <w:t>) i sve ostale  troškove vezane za neophodan rad općinske uprave.</w:t>
      </w:r>
    </w:p>
    <w:p w:rsidR="00D50B49" w:rsidRDefault="00D50B49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Aktivnost A1001-02- Provedba lokalnih izbora. Planirana sredstva sadrže rashode za rad biračkih odbora, povjerenstava, promidžbu, uredski materijal i sredstva za političke stranke koje sudjeluju na izborima.</w:t>
      </w:r>
    </w:p>
    <w:p w:rsidR="00894A7E" w:rsidRDefault="007B4AA3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Aktivnost   A1001-03- Obilježavanje Dana općine</w:t>
      </w:r>
      <w:r>
        <w:rPr>
          <w:rFonts w:ascii="Times New Roman" w:eastAsia="Times New Roman" w:hAnsi="Times New Roman" w:cs="Times New Roman"/>
          <w:sz w:val="24"/>
        </w:rPr>
        <w:t>- planirana sredstva odnose se na troškove obilježavanja Dana općine ( reprezentacija,  promidžba, protokol,  mediji i slično).</w:t>
      </w:r>
    </w:p>
    <w:p w:rsidR="00B077D5" w:rsidRDefault="00B077D5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B077D5">
        <w:rPr>
          <w:rFonts w:ascii="Times New Roman" w:eastAsia="Times New Roman" w:hAnsi="Times New Roman" w:cs="Times New Roman"/>
          <w:sz w:val="24"/>
          <w:u w:val="single"/>
        </w:rPr>
        <w:t>Aktivnost A1001-05- Komunalno poduzeće općine Slavonski Šamac</w:t>
      </w:r>
      <w:r>
        <w:rPr>
          <w:rFonts w:ascii="Times New Roman" w:eastAsia="Times New Roman" w:hAnsi="Times New Roman" w:cs="Times New Roman"/>
          <w:sz w:val="24"/>
        </w:rPr>
        <w:t>- odnosi se na troškove osnivanja komunalnog poduzeća, početni udio + minimalni početni troškovi poslovanja.</w:t>
      </w:r>
    </w:p>
    <w:p w:rsidR="00E10923" w:rsidRPr="00E10923" w:rsidRDefault="00E10923" w:rsidP="009571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0923">
        <w:rPr>
          <w:rFonts w:ascii="Times New Roman" w:hAnsi="Times New Roman" w:cs="Times New Roman"/>
          <w:sz w:val="24"/>
          <w:szCs w:val="24"/>
          <w:u w:val="single"/>
        </w:rPr>
        <w:lastRenderedPageBreak/>
        <w:t>Cilj programa</w:t>
      </w:r>
      <w:r w:rsidRPr="00E10923">
        <w:rPr>
          <w:rFonts w:ascii="Times New Roman" w:hAnsi="Times New Roman" w:cs="Times New Roman"/>
          <w:sz w:val="24"/>
          <w:szCs w:val="24"/>
        </w:rPr>
        <w:t>: Ispunjenje preduvjeta za redovno obavljanje poslova iz djelokruga Općinske uprave u zadanih aktivnostima. Redovita isplata plaća i materijalnih prava zaposlenih, plaćanje režijskih troškova.  Kupnja opreme za rad općinske uprave, te potrebna za obilježavanje dana općine</w:t>
      </w:r>
    </w:p>
    <w:p w:rsidR="00E10923" w:rsidRPr="00DB322D" w:rsidRDefault="00E10923" w:rsidP="009571C2">
      <w:pPr>
        <w:ind w:firstLine="708"/>
        <w:jc w:val="both"/>
        <w:rPr>
          <w:rFonts w:ascii="Arial Narrow" w:hAnsi="Arial Narrow"/>
          <w:i/>
          <w:u w:val="single"/>
        </w:rPr>
      </w:pPr>
      <w:r w:rsidRPr="00E10923">
        <w:rPr>
          <w:rFonts w:ascii="Times New Roman" w:hAnsi="Times New Roman" w:cs="Times New Roman"/>
          <w:sz w:val="24"/>
          <w:szCs w:val="24"/>
          <w:u w:val="single"/>
        </w:rPr>
        <w:t>Pokazatelj uspješnosti</w:t>
      </w:r>
      <w:r w:rsidRPr="00E10923">
        <w:rPr>
          <w:rFonts w:ascii="Times New Roman" w:hAnsi="Times New Roman" w:cs="Times New Roman"/>
          <w:sz w:val="24"/>
          <w:szCs w:val="24"/>
        </w:rPr>
        <w:t>: Redovno isplaćivanje plaća zaposlenima Jedinstvenog upravnog odjela, plaćanje režijskih i ostalih troškova općine, te svih ostalih troškova vezanih za rad općinske uprave. Uspješno obilježavanje Dana općine Sl.</w:t>
      </w:r>
      <w:r w:rsidR="00BF0957">
        <w:rPr>
          <w:rFonts w:ascii="Times New Roman" w:hAnsi="Times New Roman" w:cs="Times New Roman"/>
          <w:sz w:val="24"/>
          <w:szCs w:val="24"/>
        </w:rPr>
        <w:t xml:space="preserve"> </w:t>
      </w:r>
      <w:r w:rsidRPr="00E10923">
        <w:rPr>
          <w:rFonts w:ascii="Times New Roman" w:hAnsi="Times New Roman" w:cs="Times New Roman"/>
          <w:sz w:val="24"/>
          <w:szCs w:val="24"/>
        </w:rPr>
        <w:t>Šamac</w:t>
      </w:r>
      <w:r>
        <w:rPr>
          <w:rFonts w:ascii="Arial Narrow" w:hAnsi="Arial Narrow"/>
          <w:i/>
        </w:rPr>
        <w:t>.</w:t>
      </w:r>
    </w:p>
    <w:p w:rsidR="00E10923" w:rsidRDefault="00E10923" w:rsidP="00E10923">
      <w:pPr>
        <w:rPr>
          <w:rFonts w:ascii="Arial Narrow" w:hAnsi="Arial Narrow"/>
        </w:rPr>
      </w:pPr>
    </w:p>
    <w:p w:rsidR="00894A7E" w:rsidRPr="00B077D5" w:rsidRDefault="007B4AA3" w:rsidP="009571C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B077D5">
        <w:rPr>
          <w:rFonts w:ascii="Times New Roman" w:eastAsia="Times New Roman" w:hAnsi="Times New Roman" w:cs="Times New Roman"/>
          <w:b/>
          <w:sz w:val="24"/>
          <w:u w:val="single"/>
        </w:rPr>
        <w:t>Program 1002-ZAŠTITA OD POŽARA I CIVILNA ZAŠTITA</w:t>
      </w:r>
      <w:r w:rsidR="00B077D5" w:rsidRPr="00B077D5">
        <w:rPr>
          <w:rFonts w:ascii="Times New Roman" w:eastAsia="Times New Roman" w:hAnsi="Times New Roman" w:cs="Times New Roman"/>
          <w:b/>
          <w:sz w:val="24"/>
          <w:u w:val="single"/>
        </w:rPr>
        <w:t>-planirana sredstva u iznosu od</w:t>
      </w:r>
      <w:r w:rsidR="00190207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r w:rsidR="00187610">
        <w:rPr>
          <w:rFonts w:ascii="Times New Roman" w:eastAsia="Times New Roman" w:hAnsi="Times New Roman" w:cs="Times New Roman"/>
          <w:b/>
          <w:sz w:val="24"/>
          <w:u w:val="single"/>
        </w:rPr>
        <w:t>–plan: 41.83</w:t>
      </w:r>
      <w:r w:rsidR="00A541D6">
        <w:rPr>
          <w:rFonts w:ascii="Times New Roman" w:eastAsia="Times New Roman" w:hAnsi="Times New Roman" w:cs="Times New Roman"/>
          <w:b/>
          <w:sz w:val="24"/>
          <w:u w:val="single"/>
        </w:rPr>
        <w:t>5</w:t>
      </w:r>
      <w:r w:rsidR="009571C2">
        <w:rPr>
          <w:rFonts w:ascii="Times New Roman" w:eastAsia="Times New Roman" w:hAnsi="Times New Roman" w:cs="Times New Roman"/>
          <w:b/>
          <w:sz w:val="24"/>
          <w:u w:val="single"/>
        </w:rPr>
        <w:t>,00 EUR</w:t>
      </w:r>
    </w:p>
    <w:p w:rsidR="00894A7E" w:rsidRDefault="007B4AA3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Aktivnost  A1002-01 Zaštita od požara- </w:t>
      </w:r>
      <w:r w:rsidR="00E5151B">
        <w:rPr>
          <w:rFonts w:ascii="Times New Roman" w:eastAsia="Times New Roman" w:hAnsi="Times New Roman" w:cs="Times New Roman"/>
          <w:sz w:val="24"/>
        </w:rPr>
        <w:t xml:space="preserve">sredstva koja su </w:t>
      </w:r>
      <w:r>
        <w:rPr>
          <w:rFonts w:ascii="Times New Roman" w:eastAsia="Times New Roman" w:hAnsi="Times New Roman" w:cs="Times New Roman"/>
          <w:sz w:val="24"/>
        </w:rPr>
        <w:t xml:space="preserve"> planirana odnose se na izdvajanje sredstava za aktivnost i rada  DVD-a sa područja općine.</w:t>
      </w:r>
    </w:p>
    <w:p w:rsidR="00894A7E" w:rsidRDefault="007B4AA3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Aktivnost A100-02- Zaštita i spašavanje- </w:t>
      </w:r>
      <w:r>
        <w:rPr>
          <w:rFonts w:ascii="Times New Roman" w:eastAsia="Times New Roman" w:hAnsi="Times New Roman" w:cs="Times New Roman"/>
          <w:sz w:val="24"/>
        </w:rPr>
        <w:t xml:space="preserve"> sredstva  se izdvajaju se </w:t>
      </w:r>
      <w:r w:rsidR="00E10923">
        <w:rPr>
          <w:rFonts w:ascii="Times New Roman" w:eastAsia="Times New Roman" w:hAnsi="Times New Roman" w:cs="Times New Roman"/>
          <w:sz w:val="24"/>
        </w:rPr>
        <w:t>HGSS.</w:t>
      </w:r>
    </w:p>
    <w:p w:rsidR="00894A7E" w:rsidRDefault="007B4AA3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Aktivnost A100-04-Civilna zaštita- </w:t>
      </w:r>
      <w:r>
        <w:rPr>
          <w:rFonts w:ascii="Times New Roman" w:eastAsia="Times New Roman" w:hAnsi="Times New Roman" w:cs="Times New Roman"/>
          <w:sz w:val="24"/>
        </w:rPr>
        <w:t xml:space="preserve">sredstva se izdvajaju za planirane rashode vezane za </w:t>
      </w:r>
      <w:r w:rsidR="00B077D5">
        <w:rPr>
          <w:rFonts w:ascii="Times New Roman" w:eastAsia="Times New Roman" w:hAnsi="Times New Roman" w:cs="Times New Roman"/>
          <w:sz w:val="24"/>
        </w:rPr>
        <w:t>ostale troškove civilne zaštite.</w:t>
      </w:r>
    </w:p>
    <w:p w:rsidR="00E10923" w:rsidRPr="00E10923" w:rsidRDefault="00E10923" w:rsidP="009571C2">
      <w:pPr>
        <w:ind w:left="-29" w:firstLine="73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322D">
        <w:rPr>
          <w:rFonts w:ascii="Arial Narrow" w:hAnsi="Arial Narrow"/>
          <w:i/>
          <w:iCs/>
        </w:rPr>
        <w:t>.</w:t>
      </w:r>
      <w:r w:rsidRPr="00E10923">
        <w:rPr>
          <w:rFonts w:ascii="Times New Roman" w:hAnsi="Times New Roman" w:cs="Times New Roman"/>
          <w:iCs/>
          <w:sz w:val="24"/>
          <w:szCs w:val="24"/>
          <w:u w:val="single"/>
        </w:rPr>
        <w:t>Cilj programa</w:t>
      </w:r>
      <w:r w:rsidRPr="00E10923">
        <w:rPr>
          <w:rFonts w:ascii="Times New Roman" w:hAnsi="Times New Roman" w:cs="Times New Roman"/>
          <w:iCs/>
          <w:sz w:val="24"/>
          <w:szCs w:val="24"/>
        </w:rPr>
        <w:t>: Redovna pomoć i zakonska obveza financiranje vatrogastva i snaga civ</w:t>
      </w:r>
      <w:r>
        <w:rPr>
          <w:rFonts w:ascii="Times New Roman" w:hAnsi="Times New Roman" w:cs="Times New Roman"/>
          <w:iCs/>
          <w:sz w:val="24"/>
          <w:szCs w:val="24"/>
        </w:rPr>
        <w:t>ilne zaštite na području općine, te HGSS a po sporazumu.</w:t>
      </w:r>
    </w:p>
    <w:p w:rsidR="00E10923" w:rsidRPr="00E10923" w:rsidRDefault="00E10923" w:rsidP="009571C2">
      <w:pPr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10923">
        <w:rPr>
          <w:rFonts w:ascii="Times New Roman" w:hAnsi="Times New Roman" w:cs="Times New Roman"/>
          <w:iCs/>
          <w:sz w:val="24"/>
          <w:szCs w:val="24"/>
          <w:u w:val="single"/>
        </w:rPr>
        <w:t>Pokazatelj uspješnosti:</w:t>
      </w:r>
      <w:r w:rsidRPr="00E10923">
        <w:rPr>
          <w:rFonts w:ascii="Times New Roman" w:hAnsi="Times New Roman" w:cs="Times New Roman"/>
          <w:iCs/>
          <w:sz w:val="24"/>
          <w:szCs w:val="24"/>
        </w:rPr>
        <w:t xml:space="preserve"> Sredstva za rad  DVD-a  isplaćivana redovno, kao i osigurana sredstva za poboljš</w:t>
      </w:r>
      <w:r>
        <w:rPr>
          <w:rFonts w:ascii="Times New Roman" w:hAnsi="Times New Roman" w:cs="Times New Roman"/>
          <w:iCs/>
          <w:sz w:val="24"/>
          <w:szCs w:val="24"/>
        </w:rPr>
        <w:t>an  rad sustava civilne zaštite i službi spašavanja.</w:t>
      </w:r>
    </w:p>
    <w:p w:rsidR="00E10923" w:rsidRDefault="00E10923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894A7E" w:rsidRPr="00B077D5" w:rsidRDefault="007B4AA3" w:rsidP="009571C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B077D5">
        <w:rPr>
          <w:rFonts w:ascii="Times New Roman" w:eastAsia="Times New Roman" w:hAnsi="Times New Roman" w:cs="Times New Roman"/>
          <w:b/>
          <w:sz w:val="24"/>
          <w:u w:val="single"/>
        </w:rPr>
        <w:t>Program 1003-S</w:t>
      </w:r>
      <w:r w:rsidR="007F2B47">
        <w:rPr>
          <w:rFonts w:ascii="Times New Roman" w:eastAsia="Times New Roman" w:hAnsi="Times New Roman" w:cs="Times New Roman"/>
          <w:b/>
          <w:sz w:val="24"/>
          <w:u w:val="single"/>
        </w:rPr>
        <w:t>OCIJALNA SKRB I NOVČANE POMOĆI- planirana s</w:t>
      </w:r>
      <w:r w:rsidR="00190207">
        <w:rPr>
          <w:rFonts w:ascii="Times New Roman" w:eastAsia="Times New Roman" w:hAnsi="Times New Roman" w:cs="Times New Roman"/>
          <w:b/>
          <w:sz w:val="24"/>
          <w:u w:val="single"/>
        </w:rPr>
        <w:t xml:space="preserve">redstva u iznosu od </w:t>
      </w:r>
      <w:r w:rsidR="00187610">
        <w:rPr>
          <w:rFonts w:ascii="Times New Roman" w:eastAsia="Times New Roman" w:hAnsi="Times New Roman" w:cs="Times New Roman"/>
          <w:b/>
          <w:sz w:val="24"/>
          <w:u w:val="single"/>
        </w:rPr>
        <w:t>–plan: 9.80</w:t>
      </w:r>
      <w:r w:rsidR="009571C2">
        <w:rPr>
          <w:rFonts w:ascii="Times New Roman" w:eastAsia="Times New Roman" w:hAnsi="Times New Roman" w:cs="Times New Roman"/>
          <w:b/>
          <w:sz w:val="24"/>
          <w:u w:val="single"/>
        </w:rPr>
        <w:t>0,00 EUR</w:t>
      </w:r>
    </w:p>
    <w:p w:rsidR="00894A7E" w:rsidRDefault="007B4AA3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Aktivnost  A1003-01-Socijalna skrb i novčane pomoći-</w:t>
      </w:r>
      <w:r>
        <w:rPr>
          <w:rFonts w:ascii="Times New Roman" w:eastAsia="Times New Roman" w:hAnsi="Times New Roman" w:cs="Times New Roman"/>
          <w:sz w:val="24"/>
        </w:rPr>
        <w:t xml:space="preserve"> Sredstva su planirana za jednokratne pomoći socijalno ugroženim pojedincima i obiteljima, te pomoć i njegu u kući</w:t>
      </w:r>
      <w:r w:rsidR="007837C4">
        <w:rPr>
          <w:rFonts w:ascii="Times New Roman" w:eastAsia="Times New Roman" w:hAnsi="Times New Roman" w:cs="Times New Roman"/>
          <w:sz w:val="24"/>
        </w:rPr>
        <w:t>, te zakonsko financiranje rada Crvenog križa.</w:t>
      </w:r>
    </w:p>
    <w:p w:rsidR="007837C4" w:rsidRPr="007837C4" w:rsidRDefault="007837C4" w:rsidP="009571C2">
      <w:pPr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837C4">
        <w:rPr>
          <w:rFonts w:ascii="Times New Roman" w:hAnsi="Times New Roman" w:cs="Times New Roman"/>
          <w:iCs/>
          <w:sz w:val="24"/>
          <w:szCs w:val="24"/>
          <w:u w:val="single"/>
        </w:rPr>
        <w:t>Cilj programa:</w:t>
      </w:r>
      <w:r w:rsidRPr="007837C4">
        <w:rPr>
          <w:rFonts w:ascii="Times New Roman" w:hAnsi="Times New Roman" w:cs="Times New Roman"/>
          <w:iCs/>
          <w:sz w:val="24"/>
          <w:szCs w:val="24"/>
        </w:rPr>
        <w:t xml:space="preserve"> Poboljšati socijalne uvjete stanovnika općine u težem financijskom stanju kroz jednokratne pomoći, Osigurati zakonski iznos sredstava za rad HCK</w:t>
      </w:r>
    </w:p>
    <w:p w:rsidR="007837C4" w:rsidRDefault="007837C4" w:rsidP="009571C2">
      <w:pPr>
        <w:ind w:firstLine="708"/>
        <w:jc w:val="both"/>
        <w:rPr>
          <w:rFonts w:ascii="Arial Narrow" w:hAnsi="Arial Narrow"/>
          <w:i/>
          <w:iCs/>
        </w:rPr>
      </w:pPr>
      <w:r w:rsidRPr="007837C4">
        <w:rPr>
          <w:rFonts w:ascii="Times New Roman" w:hAnsi="Times New Roman" w:cs="Times New Roman"/>
          <w:iCs/>
          <w:sz w:val="24"/>
          <w:szCs w:val="24"/>
          <w:u w:val="single"/>
        </w:rPr>
        <w:t>Pokazatelj uspješnosti:</w:t>
      </w:r>
      <w:r w:rsidRPr="007837C4">
        <w:rPr>
          <w:rFonts w:ascii="Times New Roman" w:hAnsi="Times New Roman" w:cs="Times New Roman"/>
          <w:iCs/>
          <w:sz w:val="24"/>
          <w:szCs w:val="24"/>
        </w:rPr>
        <w:t xml:space="preserve"> Jednokratne pomoći isplaćivane po zahtjevima i potrebi pojedinaca. Sredstva za rad HCK isplaćena u cijelosti</w:t>
      </w:r>
      <w:r>
        <w:rPr>
          <w:rFonts w:ascii="Arial Narrow" w:hAnsi="Arial Narrow"/>
          <w:i/>
          <w:iCs/>
        </w:rPr>
        <w:t>.</w:t>
      </w:r>
    </w:p>
    <w:p w:rsidR="007837C4" w:rsidRDefault="007837C4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894A7E" w:rsidRPr="007F2B47" w:rsidRDefault="007B4AA3" w:rsidP="009571C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7F2B47">
        <w:rPr>
          <w:rFonts w:ascii="Times New Roman" w:eastAsia="Times New Roman" w:hAnsi="Times New Roman" w:cs="Times New Roman"/>
          <w:b/>
          <w:sz w:val="24"/>
          <w:u w:val="single"/>
        </w:rPr>
        <w:t>Program A1004-JAVNE POTREBE U ŠKOLSTVU</w:t>
      </w:r>
      <w:r w:rsidR="00E5151B" w:rsidRPr="007F2B47">
        <w:rPr>
          <w:rFonts w:ascii="Times New Roman" w:eastAsia="Times New Roman" w:hAnsi="Times New Roman" w:cs="Times New Roman"/>
          <w:b/>
          <w:sz w:val="24"/>
          <w:u w:val="single"/>
        </w:rPr>
        <w:t>-</w:t>
      </w:r>
      <w:r w:rsidR="00187610">
        <w:rPr>
          <w:rFonts w:ascii="Times New Roman" w:eastAsia="Times New Roman" w:hAnsi="Times New Roman" w:cs="Times New Roman"/>
          <w:b/>
          <w:sz w:val="24"/>
          <w:u w:val="single"/>
        </w:rPr>
        <w:t>plan: 665.704,96</w:t>
      </w:r>
      <w:r w:rsidR="009571C2">
        <w:rPr>
          <w:rFonts w:ascii="Times New Roman" w:eastAsia="Times New Roman" w:hAnsi="Times New Roman" w:cs="Times New Roman"/>
          <w:b/>
          <w:sz w:val="24"/>
          <w:u w:val="single"/>
        </w:rPr>
        <w:t xml:space="preserve"> EUR</w:t>
      </w:r>
    </w:p>
    <w:p w:rsidR="00894A7E" w:rsidRDefault="007B4AA3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Aktivnost A1004-01-Predškolski odgoj- </w:t>
      </w:r>
      <w:r>
        <w:rPr>
          <w:rFonts w:ascii="Times New Roman" w:eastAsia="Times New Roman" w:hAnsi="Times New Roman" w:cs="Times New Roman"/>
          <w:sz w:val="24"/>
        </w:rPr>
        <w:t>planirana sredstva   odnose se na financiranje tr</w:t>
      </w:r>
      <w:r w:rsidR="007F2B47">
        <w:rPr>
          <w:rFonts w:ascii="Times New Roman" w:eastAsia="Times New Roman" w:hAnsi="Times New Roman" w:cs="Times New Roman"/>
          <w:sz w:val="24"/>
        </w:rPr>
        <w:t>oškova predškole i  igraonice, te sufinanciranja djece u vrtiću.</w:t>
      </w:r>
      <w:r w:rsidR="00A541D6">
        <w:rPr>
          <w:rFonts w:ascii="Times New Roman" w:eastAsia="Times New Roman" w:hAnsi="Times New Roman" w:cs="Times New Roman"/>
          <w:sz w:val="24"/>
        </w:rPr>
        <w:t xml:space="preserve"> Također su planirana sredstva za izgradnju vrtića.</w:t>
      </w:r>
    </w:p>
    <w:p w:rsidR="00894A7E" w:rsidRDefault="007B4AA3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lastRenderedPageBreak/>
        <w:t>Aktivnost A1004-02-Osnovno školstvo -</w:t>
      </w:r>
      <w:r>
        <w:rPr>
          <w:rFonts w:ascii="Times New Roman" w:eastAsia="Times New Roman" w:hAnsi="Times New Roman" w:cs="Times New Roman"/>
          <w:sz w:val="24"/>
        </w:rPr>
        <w:t xml:space="preserve"> planirana sredstva odnose se na sufinanciranje nabave školskih udžbenika i sl. izdatke osnovnog obrazovanja</w:t>
      </w:r>
    </w:p>
    <w:p w:rsidR="00894A7E" w:rsidRDefault="007B4AA3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Aktivnost A1004-03- Srednje školstvo -</w:t>
      </w:r>
      <w:r>
        <w:rPr>
          <w:rFonts w:ascii="Times New Roman" w:eastAsia="Times New Roman" w:hAnsi="Times New Roman" w:cs="Times New Roman"/>
          <w:sz w:val="24"/>
        </w:rPr>
        <w:t xml:space="preserve"> planirana sredstva odnose se na sufinanciranje cijene prijevoza učenika srednjih škola.</w:t>
      </w:r>
    </w:p>
    <w:p w:rsidR="00894A7E" w:rsidRDefault="007B4AA3" w:rsidP="009571C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Aktivnost A1004-04-Visoko školstvo</w:t>
      </w:r>
      <w:r>
        <w:rPr>
          <w:rFonts w:ascii="Times New Roman" w:eastAsia="Times New Roman" w:hAnsi="Times New Roman" w:cs="Times New Roman"/>
          <w:sz w:val="24"/>
        </w:rPr>
        <w:t>-plan</w:t>
      </w:r>
      <w:r w:rsidR="00154F50">
        <w:rPr>
          <w:rFonts w:ascii="Times New Roman" w:eastAsia="Times New Roman" w:hAnsi="Times New Roman" w:cs="Times New Roman"/>
          <w:sz w:val="24"/>
        </w:rPr>
        <w:t>irana sredstva odnose se na ispl</w:t>
      </w:r>
      <w:r>
        <w:rPr>
          <w:rFonts w:ascii="Times New Roman" w:eastAsia="Times New Roman" w:hAnsi="Times New Roman" w:cs="Times New Roman"/>
          <w:sz w:val="24"/>
        </w:rPr>
        <w:t>ate pomoći studentima.</w:t>
      </w:r>
    </w:p>
    <w:p w:rsidR="007837C4" w:rsidRPr="007837C4" w:rsidRDefault="007837C4" w:rsidP="00820D76">
      <w:pPr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837C4">
        <w:rPr>
          <w:rFonts w:ascii="Times New Roman" w:hAnsi="Times New Roman" w:cs="Times New Roman"/>
          <w:iCs/>
          <w:sz w:val="24"/>
          <w:szCs w:val="24"/>
          <w:u w:val="single"/>
        </w:rPr>
        <w:t>Cilj programa:</w:t>
      </w:r>
      <w:r w:rsidRPr="007837C4">
        <w:rPr>
          <w:rFonts w:ascii="Times New Roman" w:hAnsi="Times New Roman" w:cs="Times New Roman"/>
          <w:iCs/>
          <w:sz w:val="24"/>
          <w:szCs w:val="24"/>
        </w:rPr>
        <w:t xml:space="preserve"> Poboljšanje rada i uvjeta rada učenika osnovne škole, pomoć pri sufinanciranju boravka djece u vrtićima, financiranje organiziranja i rada  male škole i igraonice. Za redovne studente sa područja opčine osigurana sredstv</w:t>
      </w:r>
      <w:r w:rsidR="00DD2777">
        <w:rPr>
          <w:rFonts w:ascii="Times New Roman" w:hAnsi="Times New Roman" w:cs="Times New Roman"/>
          <w:iCs/>
          <w:sz w:val="24"/>
          <w:szCs w:val="24"/>
        </w:rPr>
        <w:t>a kroz mjesečne  isplate pomoći, kao za srednjoškolce za kupnju potrebnih školskih knjiga.</w:t>
      </w:r>
    </w:p>
    <w:p w:rsidR="007837C4" w:rsidRPr="007837C4" w:rsidRDefault="007837C4" w:rsidP="00820D76">
      <w:pPr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837C4">
        <w:rPr>
          <w:rFonts w:ascii="Times New Roman" w:hAnsi="Times New Roman" w:cs="Times New Roman"/>
          <w:iCs/>
          <w:sz w:val="24"/>
          <w:szCs w:val="24"/>
          <w:u w:val="single"/>
        </w:rPr>
        <w:t>Pokazatelj uspješnosti:</w:t>
      </w:r>
      <w:r w:rsidRPr="007837C4">
        <w:rPr>
          <w:rFonts w:ascii="Times New Roman" w:hAnsi="Times New Roman" w:cs="Times New Roman"/>
          <w:iCs/>
          <w:sz w:val="24"/>
          <w:szCs w:val="24"/>
        </w:rPr>
        <w:t xml:space="preserve"> Poboljšani uvjeti rada učenika OŠ, redovno sufinanciran boravak djece u vrtićima. Studentima isplaćivane mjesečne</w:t>
      </w:r>
      <w:r w:rsidR="00DD2777">
        <w:rPr>
          <w:rFonts w:ascii="Times New Roman" w:hAnsi="Times New Roman" w:cs="Times New Roman"/>
          <w:iCs/>
          <w:sz w:val="24"/>
          <w:szCs w:val="24"/>
        </w:rPr>
        <w:t xml:space="preserve">  pomoći redovno i  u cijelosti, te isplaćene pomoći učenicima srednjih škola.</w:t>
      </w:r>
    </w:p>
    <w:p w:rsidR="007837C4" w:rsidRDefault="007837C4">
      <w:pPr>
        <w:spacing w:after="200" w:line="276" w:lineRule="auto"/>
        <w:ind w:firstLine="708"/>
        <w:rPr>
          <w:rFonts w:ascii="Times New Roman" w:eastAsia="Times New Roman" w:hAnsi="Times New Roman" w:cs="Times New Roman"/>
          <w:sz w:val="24"/>
          <w:u w:val="single"/>
        </w:rPr>
      </w:pPr>
    </w:p>
    <w:p w:rsidR="00894A7E" w:rsidRPr="005E06B4" w:rsidRDefault="007B4AA3" w:rsidP="00820D7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5E06B4">
        <w:rPr>
          <w:rFonts w:ascii="Times New Roman" w:eastAsia="Times New Roman" w:hAnsi="Times New Roman" w:cs="Times New Roman"/>
          <w:b/>
          <w:sz w:val="24"/>
          <w:u w:val="single"/>
        </w:rPr>
        <w:t>Program 1005- PROGRAM JAVNIH POTREBA U KULTURI, ŠPORTU, RELIGIJI I OSTALO</w:t>
      </w:r>
      <w:r w:rsidR="00190207">
        <w:rPr>
          <w:rFonts w:ascii="Times New Roman" w:eastAsia="Times New Roman" w:hAnsi="Times New Roman" w:cs="Times New Roman"/>
          <w:b/>
          <w:sz w:val="24"/>
          <w:u w:val="single"/>
        </w:rPr>
        <w:t>-</w:t>
      </w:r>
      <w:r w:rsidR="00187610">
        <w:rPr>
          <w:rFonts w:ascii="Times New Roman" w:eastAsia="Times New Roman" w:hAnsi="Times New Roman" w:cs="Times New Roman"/>
          <w:b/>
          <w:sz w:val="24"/>
          <w:u w:val="single"/>
        </w:rPr>
        <w:t>plan: 105.2</w:t>
      </w:r>
      <w:r w:rsidR="009571C2">
        <w:rPr>
          <w:rFonts w:ascii="Times New Roman" w:eastAsia="Times New Roman" w:hAnsi="Times New Roman" w:cs="Times New Roman"/>
          <w:b/>
          <w:sz w:val="24"/>
          <w:u w:val="single"/>
        </w:rPr>
        <w:t>00,00 EUR</w:t>
      </w:r>
      <w:r w:rsidR="00190207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</w:p>
    <w:p w:rsidR="00894A7E" w:rsidRDefault="007B4AA3" w:rsidP="00820D76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Aktivnost  A1005-01-KULTURA</w:t>
      </w:r>
      <w:r>
        <w:rPr>
          <w:rFonts w:ascii="Times New Roman" w:eastAsia="Times New Roman" w:hAnsi="Times New Roman" w:cs="Times New Roman"/>
          <w:sz w:val="24"/>
        </w:rPr>
        <w:t>-planirana sredstva odnose se na sufinanciranje rada udruga u kulturi,</w:t>
      </w:r>
      <w:r w:rsidR="005E06B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a raspodijelila bi se Javnim natječajem. </w:t>
      </w:r>
    </w:p>
    <w:p w:rsidR="00894A7E" w:rsidRDefault="007B4AA3" w:rsidP="00820D76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Aktivnost  A1005-02-ŠPORT</w:t>
      </w:r>
      <w:r>
        <w:rPr>
          <w:rFonts w:ascii="Times New Roman" w:eastAsia="Times New Roman" w:hAnsi="Times New Roman" w:cs="Times New Roman"/>
          <w:sz w:val="24"/>
        </w:rPr>
        <w:t xml:space="preserve"> - Sredstva se odnose na sufinanciranje rada športskih udruga, a raspodijelila bi se Javnim natječajem po utvrđenim kriterijima.</w:t>
      </w:r>
    </w:p>
    <w:p w:rsidR="00894A7E" w:rsidRDefault="007B4AA3" w:rsidP="00820D7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Aktivnost A1005-03 RELIGIJA</w:t>
      </w:r>
      <w:r>
        <w:rPr>
          <w:rFonts w:ascii="Times New Roman" w:eastAsia="Times New Roman" w:hAnsi="Times New Roman" w:cs="Times New Roman"/>
          <w:sz w:val="24"/>
        </w:rPr>
        <w:t>-sredstva su planirana za tekuće donacije vjerskim organizacijama.</w:t>
      </w:r>
    </w:p>
    <w:p w:rsidR="00894A7E" w:rsidRDefault="007B4AA3" w:rsidP="00820D7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Aktivnost A1005-04-Ostale potrebe</w:t>
      </w:r>
      <w:r>
        <w:rPr>
          <w:rFonts w:ascii="Times New Roman" w:eastAsia="Times New Roman" w:hAnsi="Times New Roman" w:cs="Times New Roman"/>
          <w:sz w:val="24"/>
        </w:rPr>
        <w:t>- planirana sredstva za prijenose ostalim udrugama sa područja i van područja općine ( zahtjevi i zamolbe)</w:t>
      </w:r>
    </w:p>
    <w:p w:rsidR="00894A7E" w:rsidRDefault="007B4AA3" w:rsidP="00820D76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Aktivnost A1005-05 </w:t>
      </w:r>
      <w:r w:rsidR="005E06B4">
        <w:rPr>
          <w:rFonts w:ascii="Times New Roman" w:eastAsia="Times New Roman" w:hAnsi="Times New Roman" w:cs="Times New Roman"/>
          <w:sz w:val="24"/>
          <w:u w:val="single"/>
        </w:rPr>
        <w:t>Advent u Šamcu</w:t>
      </w:r>
      <w:r>
        <w:rPr>
          <w:rFonts w:ascii="Times New Roman" w:eastAsia="Times New Roman" w:hAnsi="Times New Roman" w:cs="Times New Roman"/>
          <w:sz w:val="24"/>
        </w:rPr>
        <w:t xml:space="preserve">-planirana odnose se na organizaciju i troškove  </w:t>
      </w:r>
      <w:r w:rsidR="005E06B4">
        <w:rPr>
          <w:rFonts w:ascii="Times New Roman" w:eastAsia="Times New Roman" w:hAnsi="Times New Roman" w:cs="Times New Roman"/>
          <w:sz w:val="24"/>
        </w:rPr>
        <w:t>Adventa u Slavonskom Šamcu.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94A7E" w:rsidRDefault="007B4AA3" w:rsidP="00820D76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Aktivnost A1005-06-Demografske mjere</w:t>
      </w:r>
      <w:r>
        <w:rPr>
          <w:rFonts w:ascii="Times New Roman" w:eastAsia="Times New Roman" w:hAnsi="Times New Roman" w:cs="Times New Roman"/>
          <w:sz w:val="24"/>
        </w:rPr>
        <w:t>-planirana sredstva, sadrže  isplate sredstava za novorođenu djecu s područja općine, te sufinanciranje izgradnje stambenih objekata mladim obiteljima sa područja općine.</w:t>
      </w:r>
    </w:p>
    <w:p w:rsidR="005E06B4" w:rsidRDefault="005E06B4" w:rsidP="00820D76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5E06B4">
        <w:rPr>
          <w:rFonts w:ascii="Times New Roman" w:eastAsia="Times New Roman" w:hAnsi="Times New Roman" w:cs="Times New Roman"/>
          <w:sz w:val="24"/>
          <w:u w:val="single"/>
        </w:rPr>
        <w:t>Aktivnost A1005-07- Manifestacije i ostala obilježavanja.-</w:t>
      </w:r>
      <w:r>
        <w:rPr>
          <w:rFonts w:ascii="Times New Roman" w:eastAsia="Times New Roman" w:hAnsi="Times New Roman" w:cs="Times New Roman"/>
          <w:sz w:val="24"/>
        </w:rPr>
        <w:t xml:space="preserve"> Odnose se na troškove organizacije i obilježavanja raznih manifestacija na području općine.</w:t>
      </w:r>
    </w:p>
    <w:p w:rsidR="00DD2777" w:rsidRPr="00DD2777" w:rsidRDefault="00DD2777" w:rsidP="00820D76">
      <w:pPr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2777">
        <w:rPr>
          <w:rFonts w:ascii="Times New Roman" w:hAnsi="Times New Roman" w:cs="Times New Roman"/>
          <w:iCs/>
          <w:sz w:val="24"/>
          <w:szCs w:val="24"/>
          <w:u w:val="single"/>
        </w:rPr>
        <w:t>Cilj programa</w:t>
      </w:r>
      <w:r w:rsidRPr="00DD2777">
        <w:rPr>
          <w:rFonts w:ascii="Times New Roman" w:hAnsi="Times New Roman" w:cs="Times New Roman"/>
          <w:iCs/>
          <w:sz w:val="24"/>
          <w:szCs w:val="24"/>
        </w:rPr>
        <w:t>: Redovno financiranje svih udruga civilnog društva sa područja općine, isplaćivanje potrebnih  donacija i pomoći za rad vjerskih organizacija (župe) i sufinanciranje i praćenje organizacije manifestacija na području općine. Isplata pomoći , kroz demografske mjere za novorođenu djecu s područja općine.</w:t>
      </w:r>
    </w:p>
    <w:p w:rsidR="00DD2777" w:rsidRPr="00DD2777" w:rsidRDefault="00DD2777" w:rsidP="00820D76">
      <w:pPr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2777">
        <w:rPr>
          <w:rFonts w:ascii="Times New Roman" w:hAnsi="Times New Roman" w:cs="Times New Roman"/>
          <w:iCs/>
          <w:sz w:val="24"/>
          <w:szCs w:val="24"/>
          <w:u w:val="single"/>
        </w:rPr>
        <w:lastRenderedPageBreak/>
        <w:t>Pokazatelj uspješnosti</w:t>
      </w:r>
      <w:r w:rsidRPr="00DD2777">
        <w:rPr>
          <w:rFonts w:ascii="Times New Roman" w:hAnsi="Times New Roman" w:cs="Times New Roman"/>
          <w:iCs/>
          <w:sz w:val="24"/>
          <w:szCs w:val="24"/>
        </w:rPr>
        <w:t>: Sredstva redovno isplaćivana nakon povedenog javnog natječaja. Uspješno praćenje i pomoć kroz sufinanciranje organizacija manifestacija na području općine. Redovna isplata sredstva za rođenje djeteta.</w:t>
      </w:r>
    </w:p>
    <w:p w:rsidR="00894A7E" w:rsidRPr="005E06B4" w:rsidRDefault="007B4AA3" w:rsidP="00820D7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5E06B4">
        <w:rPr>
          <w:rFonts w:ascii="Times New Roman" w:eastAsia="Times New Roman" w:hAnsi="Times New Roman" w:cs="Times New Roman"/>
          <w:b/>
          <w:sz w:val="24"/>
          <w:u w:val="single"/>
        </w:rPr>
        <w:t>Program 1006-PROGRAM JAVNIH RADOVA (HZZ)</w:t>
      </w:r>
      <w:r w:rsidR="00187610">
        <w:rPr>
          <w:rFonts w:ascii="Times New Roman" w:eastAsia="Times New Roman" w:hAnsi="Times New Roman" w:cs="Times New Roman"/>
          <w:b/>
          <w:sz w:val="24"/>
          <w:u w:val="single"/>
        </w:rPr>
        <w:t>-plan: 13.700</w:t>
      </w:r>
      <w:r w:rsidR="009571C2">
        <w:rPr>
          <w:rFonts w:ascii="Times New Roman" w:eastAsia="Times New Roman" w:hAnsi="Times New Roman" w:cs="Times New Roman"/>
          <w:b/>
          <w:sz w:val="24"/>
          <w:u w:val="single"/>
        </w:rPr>
        <w:t xml:space="preserve">,00 </w:t>
      </w:r>
      <w:r w:rsidR="005E06B4">
        <w:rPr>
          <w:rFonts w:ascii="Times New Roman" w:eastAsia="Times New Roman" w:hAnsi="Times New Roman" w:cs="Times New Roman"/>
          <w:b/>
          <w:sz w:val="24"/>
          <w:u w:val="single"/>
        </w:rPr>
        <w:t>EUR</w:t>
      </w:r>
    </w:p>
    <w:p w:rsidR="00894A7E" w:rsidRDefault="007B4AA3" w:rsidP="00820D76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Aktivnost A1006-01- Program javnih radova-</w:t>
      </w:r>
      <w:r>
        <w:rPr>
          <w:rFonts w:ascii="Times New Roman" w:eastAsia="Times New Roman" w:hAnsi="Times New Roman" w:cs="Times New Roman"/>
          <w:sz w:val="24"/>
        </w:rPr>
        <w:t xml:space="preserve">odnosi se na program zapošljavanja preko HZZ , za potrebe javnih radova, odnosno održavanje komunalne  infrastrukture. </w:t>
      </w:r>
    </w:p>
    <w:p w:rsidR="00DD2777" w:rsidRPr="00DD2777" w:rsidRDefault="00DD2777" w:rsidP="00820D76">
      <w:pPr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2777">
        <w:rPr>
          <w:rFonts w:ascii="Times New Roman" w:hAnsi="Times New Roman" w:cs="Times New Roman"/>
          <w:iCs/>
          <w:sz w:val="24"/>
          <w:szCs w:val="24"/>
          <w:u w:val="single"/>
        </w:rPr>
        <w:t>Cilj programa</w:t>
      </w:r>
      <w:r w:rsidRPr="00DD2777">
        <w:rPr>
          <w:rFonts w:ascii="Times New Roman" w:hAnsi="Times New Roman" w:cs="Times New Roman"/>
          <w:iCs/>
          <w:sz w:val="24"/>
          <w:szCs w:val="24"/>
        </w:rPr>
        <w:t>: Zapošljavanje potrebitih djelatnika kroz sustav Javnih radova.. Plaće u cijelosti osigurava  kroz ESF.</w:t>
      </w:r>
    </w:p>
    <w:p w:rsidR="00DD2777" w:rsidRPr="00DD2777" w:rsidRDefault="00DD2777" w:rsidP="00820D76">
      <w:pPr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2777">
        <w:rPr>
          <w:rFonts w:ascii="Times New Roman" w:hAnsi="Times New Roman" w:cs="Times New Roman"/>
          <w:iCs/>
          <w:sz w:val="24"/>
          <w:szCs w:val="24"/>
          <w:u w:val="single"/>
        </w:rPr>
        <w:t>Pokazatelj uspješnosti:</w:t>
      </w:r>
      <w:r w:rsidRPr="00DD2777">
        <w:rPr>
          <w:rFonts w:ascii="Times New Roman" w:hAnsi="Times New Roman" w:cs="Times New Roman"/>
          <w:iCs/>
          <w:sz w:val="24"/>
          <w:szCs w:val="24"/>
        </w:rPr>
        <w:t xml:space="preserve">  Uspješno zapošljavanje nekolicine djelatnika u programu javnih radova.</w:t>
      </w:r>
    </w:p>
    <w:p w:rsidR="00894A7E" w:rsidRPr="005E06B4" w:rsidRDefault="007B4AA3" w:rsidP="00820D7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5E06B4">
        <w:rPr>
          <w:rFonts w:ascii="Times New Roman" w:eastAsia="Times New Roman" w:hAnsi="Times New Roman" w:cs="Times New Roman"/>
          <w:b/>
          <w:sz w:val="24"/>
          <w:u w:val="single"/>
        </w:rPr>
        <w:t>Program 1007-ZAŽELI-PROGRAM ZAPOŠLJAVANJA ŽENA</w:t>
      </w:r>
      <w:r w:rsidR="00187610">
        <w:rPr>
          <w:rFonts w:ascii="Times New Roman" w:eastAsia="Times New Roman" w:hAnsi="Times New Roman" w:cs="Times New Roman"/>
          <w:b/>
          <w:sz w:val="24"/>
          <w:u w:val="single"/>
        </w:rPr>
        <w:t>-335.7</w:t>
      </w:r>
      <w:r w:rsidR="00190207">
        <w:rPr>
          <w:rFonts w:ascii="Times New Roman" w:eastAsia="Times New Roman" w:hAnsi="Times New Roman" w:cs="Times New Roman"/>
          <w:b/>
          <w:sz w:val="24"/>
          <w:u w:val="single"/>
        </w:rPr>
        <w:t>00,00 EUR</w:t>
      </w:r>
    </w:p>
    <w:p w:rsidR="00894A7E" w:rsidRDefault="007B4AA3" w:rsidP="00820D76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Aktivnosti od 1007-01 do 1007-04- </w:t>
      </w:r>
      <w:r>
        <w:rPr>
          <w:rFonts w:ascii="Times New Roman" w:eastAsia="Times New Roman" w:hAnsi="Times New Roman" w:cs="Times New Roman"/>
          <w:sz w:val="24"/>
        </w:rPr>
        <w:t>sadrže planirana sredstva unaprijed u</w:t>
      </w:r>
      <w:r w:rsidR="004A3DCD">
        <w:rPr>
          <w:rFonts w:ascii="Times New Roman" w:eastAsia="Times New Roman" w:hAnsi="Times New Roman" w:cs="Times New Roman"/>
          <w:sz w:val="24"/>
        </w:rPr>
        <w:t>tvrđena programom Zaželi</w:t>
      </w:r>
      <w:r w:rsidR="00DD277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, a  prema proračunu projekta. Projektom su zaposlene žene iz teško zapošljivih skupina, a svrhu pomoći u kući potrebitim stano</w:t>
      </w:r>
      <w:r w:rsidR="00DD2777">
        <w:rPr>
          <w:rFonts w:ascii="Times New Roman" w:eastAsia="Times New Roman" w:hAnsi="Times New Roman" w:cs="Times New Roman"/>
          <w:sz w:val="24"/>
        </w:rPr>
        <w:t xml:space="preserve">vnicima općine. Projekt traje 36 </w:t>
      </w:r>
      <w:r>
        <w:rPr>
          <w:rFonts w:ascii="Times New Roman" w:eastAsia="Times New Roman" w:hAnsi="Times New Roman" w:cs="Times New Roman"/>
          <w:sz w:val="24"/>
        </w:rPr>
        <w:t>mje</w:t>
      </w:r>
      <w:r w:rsidR="00DD5C4E">
        <w:rPr>
          <w:rFonts w:ascii="Times New Roman" w:eastAsia="Times New Roman" w:hAnsi="Times New Roman" w:cs="Times New Roman"/>
          <w:sz w:val="24"/>
        </w:rPr>
        <w:t>seci.</w:t>
      </w:r>
      <w:r w:rsidR="004A3DCD">
        <w:rPr>
          <w:rFonts w:ascii="Times New Roman" w:eastAsia="Times New Roman" w:hAnsi="Times New Roman" w:cs="Times New Roman"/>
          <w:sz w:val="24"/>
        </w:rPr>
        <w:t>(2024-2027</w:t>
      </w:r>
      <w:r w:rsidR="00DD2777">
        <w:rPr>
          <w:rFonts w:ascii="Times New Roman" w:eastAsia="Times New Roman" w:hAnsi="Times New Roman" w:cs="Times New Roman"/>
          <w:sz w:val="24"/>
        </w:rPr>
        <w:t>)</w:t>
      </w:r>
    </w:p>
    <w:p w:rsidR="00DD2777" w:rsidRPr="00DD2777" w:rsidRDefault="00DD2777" w:rsidP="00820D76">
      <w:pPr>
        <w:spacing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777">
        <w:rPr>
          <w:rFonts w:ascii="Times New Roman" w:hAnsi="Times New Roman" w:cs="Times New Roman"/>
          <w:b/>
          <w:sz w:val="24"/>
          <w:szCs w:val="24"/>
          <w:u w:val="single"/>
        </w:rPr>
        <w:t>Cilj programa:</w:t>
      </w:r>
      <w:r w:rsidRPr="00DD2777">
        <w:rPr>
          <w:rFonts w:ascii="Times New Roman" w:hAnsi="Times New Roman" w:cs="Times New Roman"/>
          <w:sz w:val="24"/>
          <w:szCs w:val="24"/>
        </w:rPr>
        <w:t xml:space="preserve"> omogućiti pristup zapošljavanju i tržištu rada pripadnicima ranjivih skupina s naglaskom na slabije razvijena područja i područja s većom nezaposlenosti, dok je specifični cilj operacije osnažiti i unaprijediti radni potencijal teže zapošljivih skupina, posebice žena, i žena sa nižom i srednjom razinom obrazovanja zapošljavanjem u lokalnoj zajednici, koja će ublažiti posljedice njihove nezaposlenosti i rizik od siromaštva te ujedno potaknuti socijalnu uključenost i povećati razinu kvalitete života krajnjih korisnika.</w:t>
      </w:r>
    </w:p>
    <w:p w:rsidR="00DD2777" w:rsidRPr="00CC24CC" w:rsidRDefault="00DD2777" w:rsidP="00820D76">
      <w:pPr>
        <w:spacing w:line="300" w:lineRule="auto"/>
        <w:ind w:firstLine="708"/>
        <w:jc w:val="both"/>
        <w:rPr>
          <w:rFonts w:cstheme="minorHAnsi"/>
        </w:rPr>
      </w:pPr>
      <w:r w:rsidRPr="00DD2777">
        <w:rPr>
          <w:rFonts w:ascii="Times New Roman" w:hAnsi="Times New Roman" w:cs="Times New Roman"/>
          <w:b/>
          <w:sz w:val="24"/>
          <w:szCs w:val="24"/>
          <w:u w:val="single"/>
        </w:rPr>
        <w:t xml:space="preserve">Pokazatelj uspješnost: </w:t>
      </w:r>
      <w:r w:rsidRPr="00DD2777">
        <w:rPr>
          <w:rFonts w:ascii="Times New Roman" w:hAnsi="Times New Roman" w:cs="Times New Roman"/>
          <w:sz w:val="24"/>
          <w:szCs w:val="24"/>
        </w:rPr>
        <w:t xml:space="preserve"> zaposleni su pripadnici ciljanih skupina nezaposlenih osoba koji kontinuirano nailaze na poteškoće na tržištu rada, a ujedno su i socijalno uključene ciljane skupine krajnjih korisnika-stare i nemoćne osobe</w:t>
      </w:r>
      <w:r w:rsidRPr="00CC24CC">
        <w:rPr>
          <w:rFonts w:cstheme="minorHAnsi"/>
        </w:rPr>
        <w:t xml:space="preserve">. </w:t>
      </w:r>
    </w:p>
    <w:p w:rsidR="00894A7E" w:rsidRPr="00DD5C4E" w:rsidRDefault="007B4AA3" w:rsidP="00820D7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DD5C4E">
        <w:rPr>
          <w:rFonts w:ascii="Times New Roman" w:eastAsia="Times New Roman" w:hAnsi="Times New Roman" w:cs="Times New Roman"/>
          <w:b/>
          <w:sz w:val="24"/>
          <w:u w:val="single"/>
        </w:rPr>
        <w:t xml:space="preserve">Program 1009- </w:t>
      </w:r>
      <w:r w:rsidR="00F36841" w:rsidRPr="00DD5C4E">
        <w:rPr>
          <w:rFonts w:ascii="Times New Roman" w:eastAsia="Times New Roman" w:hAnsi="Times New Roman" w:cs="Times New Roman"/>
          <w:b/>
          <w:sz w:val="24"/>
          <w:u w:val="single"/>
        </w:rPr>
        <w:t xml:space="preserve">PROGRAM GRAĐENJA </w:t>
      </w:r>
      <w:r w:rsidRPr="00DD5C4E">
        <w:rPr>
          <w:rFonts w:ascii="Times New Roman" w:eastAsia="Times New Roman" w:hAnsi="Times New Roman" w:cs="Times New Roman"/>
          <w:b/>
          <w:sz w:val="24"/>
          <w:u w:val="single"/>
        </w:rPr>
        <w:t xml:space="preserve"> OBJEKATA KOMUNALNE INFRATSRUKTURE</w:t>
      </w:r>
      <w:r w:rsidR="00190207">
        <w:rPr>
          <w:rFonts w:ascii="Times New Roman" w:eastAsia="Times New Roman" w:hAnsi="Times New Roman" w:cs="Times New Roman"/>
          <w:b/>
          <w:sz w:val="24"/>
          <w:u w:val="single"/>
        </w:rPr>
        <w:t xml:space="preserve">- </w:t>
      </w:r>
      <w:r w:rsidR="00187610">
        <w:rPr>
          <w:rFonts w:ascii="Times New Roman" w:eastAsia="Times New Roman" w:hAnsi="Times New Roman" w:cs="Times New Roman"/>
          <w:b/>
          <w:sz w:val="24"/>
          <w:u w:val="single"/>
        </w:rPr>
        <w:t>plan: 216.400</w:t>
      </w:r>
      <w:r w:rsidR="00820D76">
        <w:rPr>
          <w:rFonts w:ascii="Times New Roman" w:eastAsia="Times New Roman" w:hAnsi="Times New Roman" w:cs="Times New Roman"/>
          <w:b/>
          <w:sz w:val="24"/>
          <w:u w:val="single"/>
        </w:rPr>
        <w:t>,00 EUR</w:t>
      </w:r>
    </w:p>
    <w:p w:rsidR="00894A7E" w:rsidRDefault="007B4AA3" w:rsidP="00820D76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Aktivnost A1009-01-Nerazvrstane ceste-</w:t>
      </w:r>
      <w:r>
        <w:rPr>
          <w:rFonts w:ascii="Times New Roman" w:eastAsia="Times New Roman" w:hAnsi="Times New Roman" w:cs="Times New Roman"/>
          <w:sz w:val="24"/>
        </w:rPr>
        <w:t xml:space="preserve"> ovim sredstvima planirani dodatna ulaganja u nerazvrstane ceste sa područja općine</w:t>
      </w:r>
    </w:p>
    <w:p w:rsidR="00894A7E" w:rsidRDefault="007B4AA3" w:rsidP="00820D76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Aktivnost A1009-02-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Javne prometne površine- </w:t>
      </w:r>
      <w:r>
        <w:rPr>
          <w:rFonts w:ascii="Times New Roman" w:eastAsia="Times New Roman" w:hAnsi="Times New Roman" w:cs="Times New Roman"/>
          <w:sz w:val="24"/>
        </w:rPr>
        <w:t xml:space="preserve"> planirana sredstva odnose se na izgradnju prometnih objekata, kao što su nogostupi i parkirališta.</w:t>
      </w:r>
    </w:p>
    <w:p w:rsidR="00894A7E" w:rsidRDefault="007B4AA3" w:rsidP="00820D76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Aktiv</w:t>
      </w:r>
      <w:r w:rsidR="00F36841">
        <w:rPr>
          <w:rFonts w:ascii="Times New Roman" w:eastAsia="Times New Roman" w:hAnsi="Times New Roman" w:cs="Times New Roman"/>
          <w:sz w:val="24"/>
          <w:u w:val="single"/>
        </w:rPr>
        <w:t>nost A1009-03- Dodatna ulaganja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i izgradnja javne </w:t>
      </w:r>
      <w:r w:rsidR="004A3DCD">
        <w:rPr>
          <w:rFonts w:ascii="Times New Roman" w:eastAsia="Times New Roman" w:hAnsi="Times New Roman" w:cs="Times New Roman"/>
          <w:sz w:val="24"/>
          <w:u w:val="single"/>
        </w:rPr>
        <w:t>rasvjete</w:t>
      </w:r>
      <w:r>
        <w:rPr>
          <w:rFonts w:ascii="Times New Roman" w:eastAsia="Times New Roman" w:hAnsi="Times New Roman" w:cs="Times New Roman"/>
          <w:sz w:val="24"/>
        </w:rPr>
        <w:t>- ukupno planirana sredstva odnose se na rekonstrukciju i izgradnju nove javne rasvjete.</w:t>
      </w:r>
    </w:p>
    <w:p w:rsidR="00894A7E" w:rsidRDefault="007B4AA3" w:rsidP="00820D76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Aktivnost A1009-04</w:t>
      </w:r>
      <w:r w:rsidR="00F36841">
        <w:rPr>
          <w:rFonts w:ascii="Times New Roman" w:eastAsia="Times New Roman" w:hAnsi="Times New Roman" w:cs="Times New Roman"/>
          <w:sz w:val="24"/>
          <w:u w:val="single"/>
        </w:rPr>
        <w:t>-</w:t>
      </w:r>
      <w:r w:rsidR="00F36841" w:rsidRPr="00F36841">
        <w:rPr>
          <w:rFonts w:ascii="Times New Roman" w:eastAsia="Times New Roman" w:hAnsi="Times New Roman" w:cs="Times New Roman"/>
          <w:sz w:val="24"/>
          <w:u w:val="single"/>
        </w:rPr>
        <w:t>Javna parkirališta</w:t>
      </w:r>
      <w:r w:rsidR="00F36841">
        <w:rPr>
          <w:rFonts w:ascii="Times New Roman" w:eastAsia="Times New Roman" w:hAnsi="Times New Roman" w:cs="Times New Roman"/>
          <w:sz w:val="24"/>
        </w:rPr>
        <w:t>- izg</w:t>
      </w:r>
      <w:r w:rsidR="000F1FB8">
        <w:rPr>
          <w:rFonts w:ascii="Times New Roman" w:eastAsia="Times New Roman" w:hAnsi="Times New Roman" w:cs="Times New Roman"/>
          <w:sz w:val="24"/>
        </w:rPr>
        <w:t>radnja potrebnih parkirališta u oba naselja</w:t>
      </w:r>
    </w:p>
    <w:p w:rsidR="00F36841" w:rsidRDefault="00F36841" w:rsidP="00820D76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Aktivnost A1009-05-Javne zelene površine- </w:t>
      </w:r>
      <w:r>
        <w:rPr>
          <w:rFonts w:ascii="Times New Roman" w:eastAsia="Times New Roman" w:hAnsi="Times New Roman" w:cs="Times New Roman"/>
          <w:sz w:val="24"/>
        </w:rPr>
        <w:t>izgradnja ćup</w:t>
      </w:r>
      <w:r w:rsidR="00DD5C4E">
        <w:rPr>
          <w:rFonts w:ascii="Times New Roman" w:eastAsia="Times New Roman" w:hAnsi="Times New Roman" w:cs="Times New Roman"/>
          <w:sz w:val="24"/>
        </w:rPr>
        <w:t xml:space="preserve">rija, te izgradnja sport.  I rekreacijskih </w:t>
      </w:r>
      <w:r>
        <w:rPr>
          <w:rFonts w:ascii="Times New Roman" w:eastAsia="Times New Roman" w:hAnsi="Times New Roman" w:cs="Times New Roman"/>
          <w:sz w:val="24"/>
        </w:rPr>
        <w:t>terena.</w:t>
      </w:r>
    </w:p>
    <w:p w:rsidR="00E5151B" w:rsidRDefault="00E5151B" w:rsidP="00820D76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lastRenderedPageBreak/>
        <w:t xml:space="preserve">Aktivnost A1009-06-Uređenje groblja – </w:t>
      </w:r>
      <w:r>
        <w:rPr>
          <w:rFonts w:ascii="Times New Roman" w:eastAsia="Times New Roman" w:hAnsi="Times New Roman" w:cs="Times New Roman"/>
          <w:sz w:val="24"/>
        </w:rPr>
        <w:t>uređenje groblja, staza na grobljima.</w:t>
      </w:r>
    </w:p>
    <w:p w:rsidR="00DD2777" w:rsidRPr="00DD2777" w:rsidRDefault="00DD2777" w:rsidP="00820D76">
      <w:pPr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2777">
        <w:rPr>
          <w:rFonts w:ascii="Times New Roman" w:hAnsi="Times New Roman" w:cs="Times New Roman"/>
          <w:iCs/>
          <w:sz w:val="24"/>
          <w:szCs w:val="24"/>
          <w:u w:val="single"/>
        </w:rPr>
        <w:t>Cilj programa</w:t>
      </w:r>
      <w:r w:rsidRPr="00DD2777">
        <w:rPr>
          <w:rFonts w:ascii="Times New Roman" w:hAnsi="Times New Roman" w:cs="Times New Roman"/>
          <w:iCs/>
          <w:sz w:val="24"/>
          <w:szCs w:val="24"/>
        </w:rPr>
        <w:t>: Redovno financiranje ulaganja i gradnju objekata javne namjene sa područja općine: domove staze, ceste i parkirališta, javnu rasvjetu, te kupnja zemljišta, radi poboljšanja uvjeta stanovanja u zajednici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DD2777" w:rsidRDefault="00DD2777" w:rsidP="00820D76">
      <w:pPr>
        <w:ind w:firstLine="708"/>
        <w:jc w:val="both"/>
        <w:rPr>
          <w:rFonts w:ascii="Arial Narrow" w:hAnsi="Arial Narrow"/>
          <w:i/>
          <w:iCs/>
        </w:rPr>
      </w:pPr>
      <w:r w:rsidRPr="00DD2777">
        <w:rPr>
          <w:rFonts w:ascii="Times New Roman" w:hAnsi="Times New Roman" w:cs="Times New Roman"/>
          <w:iCs/>
          <w:sz w:val="24"/>
          <w:szCs w:val="24"/>
          <w:u w:val="single"/>
        </w:rPr>
        <w:t>Pokazatelj uspješnosti:</w:t>
      </w:r>
      <w:r w:rsidRPr="00DD2777">
        <w:rPr>
          <w:rFonts w:ascii="Times New Roman" w:hAnsi="Times New Roman" w:cs="Times New Roman"/>
          <w:iCs/>
          <w:sz w:val="24"/>
          <w:szCs w:val="24"/>
        </w:rPr>
        <w:t xml:space="preserve"> poboljšani uvjeti stanovanja i života stanovnika općine. </w:t>
      </w:r>
      <w:r w:rsidR="00820D76">
        <w:rPr>
          <w:rFonts w:ascii="Times New Roman" w:hAnsi="Times New Roman" w:cs="Times New Roman"/>
          <w:iCs/>
          <w:sz w:val="24"/>
          <w:szCs w:val="24"/>
        </w:rPr>
        <w:t>Ulaganja u cijelosti izvršena oprema zadanom planu i samom programu građenja.</w:t>
      </w:r>
    </w:p>
    <w:p w:rsidR="006D3C5D" w:rsidRDefault="006D3C5D" w:rsidP="00820D7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894A7E" w:rsidRPr="00DD5C4E" w:rsidRDefault="00F36841" w:rsidP="00820D7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DD5C4E">
        <w:rPr>
          <w:rFonts w:ascii="Times New Roman" w:eastAsia="Times New Roman" w:hAnsi="Times New Roman" w:cs="Times New Roman"/>
          <w:b/>
          <w:sz w:val="24"/>
          <w:u w:val="single"/>
        </w:rPr>
        <w:t>Program 1010-  PROGRAM ODRŽAVANJA</w:t>
      </w:r>
      <w:r w:rsidR="007B4AA3" w:rsidRPr="00DD5C4E">
        <w:rPr>
          <w:rFonts w:ascii="Times New Roman" w:eastAsia="Times New Roman" w:hAnsi="Times New Roman" w:cs="Times New Roman"/>
          <w:b/>
          <w:sz w:val="24"/>
          <w:u w:val="single"/>
        </w:rPr>
        <w:t xml:space="preserve"> OBJEKATA KOMUNALNE INFRASTRUKTURE</w:t>
      </w:r>
      <w:r w:rsidR="00190207">
        <w:rPr>
          <w:rFonts w:ascii="Times New Roman" w:eastAsia="Times New Roman" w:hAnsi="Times New Roman" w:cs="Times New Roman"/>
          <w:b/>
          <w:sz w:val="24"/>
          <w:u w:val="single"/>
        </w:rPr>
        <w:t xml:space="preserve">- </w:t>
      </w:r>
      <w:r w:rsidR="00187610">
        <w:rPr>
          <w:rFonts w:ascii="Times New Roman" w:eastAsia="Times New Roman" w:hAnsi="Times New Roman" w:cs="Times New Roman"/>
          <w:b/>
          <w:sz w:val="24"/>
          <w:u w:val="single"/>
        </w:rPr>
        <w:t>plan. 79.3</w:t>
      </w:r>
      <w:r w:rsidR="00820D76">
        <w:rPr>
          <w:rFonts w:ascii="Times New Roman" w:eastAsia="Times New Roman" w:hAnsi="Times New Roman" w:cs="Times New Roman"/>
          <w:b/>
          <w:sz w:val="24"/>
          <w:u w:val="single"/>
        </w:rPr>
        <w:t>00,00 EUR</w:t>
      </w:r>
    </w:p>
    <w:p w:rsidR="00E5151B" w:rsidRPr="00FC1602" w:rsidRDefault="00E5151B" w:rsidP="00820D76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Aktivnost A1010</w:t>
      </w:r>
      <w:r w:rsidR="00FC1602">
        <w:rPr>
          <w:rFonts w:ascii="Times New Roman" w:eastAsia="Times New Roman" w:hAnsi="Times New Roman" w:cs="Times New Roman"/>
          <w:sz w:val="24"/>
          <w:u w:val="single"/>
        </w:rPr>
        <w:t xml:space="preserve">—Staze, ceste i slični građevinski  objekti- </w:t>
      </w:r>
      <w:r w:rsidR="00FC1602">
        <w:rPr>
          <w:rFonts w:ascii="Times New Roman" w:eastAsia="Times New Roman" w:hAnsi="Times New Roman" w:cs="Times New Roman"/>
          <w:sz w:val="24"/>
        </w:rPr>
        <w:t xml:space="preserve">održavanje </w:t>
      </w:r>
    </w:p>
    <w:p w:rsidR="00894A7E" w:rsidRDefault="007B4AA3" w:rsidP="00820D76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Aktivnost A1010-03-</w:t>
      </w:r>
      <w:r w:rsidR="00F36841">
        <w:rPr>
          <w:rFonts w:ascii="Times New Roman" w:eastAsia="Times New Roman" w:hAnsi="Times New Roman" w:cs="Times New Roman"/>
          <w:sz w:val="24"/>
          <w:u w:val="single"/>
        </w:rPr>
        <w:t>Potrošnja i održavanje javne ra</w:t>
      </w:r>
      <w:r>
        <w:rPr>
          <w:rFonts w:ascii="Times New Roman" w:eastAsia="Times New Roman" w:hAnsi="Times New Roman" w:cs="Times New Roman"/>
          <w:sz w:val="24"/>
          <w:u w:val="single"/>
        </w:rPr>
        <w:t>s</w:t>
      </w:r>
      <w:r w:rsidR="00F36841">
        <w:rPr>
          <w:rFonts w:ascii="Times New Roman" w:eastAsia="Times New Roman" w:hAnsi="Times New Roman" w:cs="Times New Roman"/>
          <w:sz w:val="24"/>
          <w:u w:val="single"/>
        </w:rPr>
        <w:t>v</w:t>
      </w:r>
      <w:r>
        <w:rPr>
          <w:rFonts w:ascii="Times New Roman" w:eastAsia="Times New Roman" w:hAnsi="Times New Roman" w:cs="Times New Roman"/>
          <w:sz w:val="24"/>
          <w:u w:val="single"/>
        </w:rPr>
        <w:t>jete</w:t>
      </w:r>
      <w:r>
        <w:rPr>
          <w:rFonts w:ascii="Times New Roman" w:eastAsia="Times New Roman" w:hAnsi="Times New Roman" w:cs="Times New Roman"/>
          <w:sz w:val="24"/>
        </w:rPr>
        <w:t>- ukupno planirana sredstva odnose se na potrošnju i održavanje postojeće javne rasvjete.</w:t>
      </w:r>
    </w:p>
    <w:p w:rsidR="00894A7E" w:rsidRDefault="007B4AA3" w:rsidP="00820D76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Aktivnost A1010-04-Uređenje groblja - </w:t>
      </w:r>
      <w:r>
        <w:rPr>
          <w:rFonts w:ascii="Times New Roman" w:eastAsia="Times New Roman" w:hAnsi="Times New Roman" w:cs="Times New Roman"/>
          <w:sz w:val="24"/>
        </w:rPr>
        <w:t>planirana sredstva za održavanje postojećih groblja</w:t>
      </w:r>
    </w:p>
    <w:p w:rsidR="00894A7E" w:rsidRDefault="007B4AA3" w:rsidP="00820D76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Aktivnost A1010-05- Održavanje i uređenje javni</w:t>
      </w:r>
      <w:r w:rsidR="00FC1602">
        <w:rPr>
          <w:rFonts w:ascii="Times New Roman" w:eastAsia="Times New Roman" w:hAnsi="Times New Roman" w:cs="Times New Roman"/>
          <w:sz w:val="24"/>
          <w:u w:val="single"/>
        </w:rPr>
        <w:t>h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i ostalih površina- </w:t>
      </w:r>
      <w:r>
        <w:rPr>
          <w:rFonts w:ascii="Times New Roman" w:eastAsia="Times New Roman" w:hAnsi="Times New Roman" w:cs="Times New Roman"/>
          <w:sz w:val="24"/>
        </w:rPr>
        <w:t xml:space="preserve">sredstva </w:t>
      </w:r>
      <w:r w:rsidR="00F36841">
        <w:rPr>
          <w:rFonts w:ascii="Times New Roman" w:eastAsia="Times New Roman" w:hAnsi="Times New Roman" w:cs="Times New Roman"/>
          <w:sz w:val="24"/>
        </w:rPr>
        <w:t>namijenjena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36841">
        <w:rPr>
          <w:rFonts w:ascii="Times New Roman" w:eastAsia="Times New Roman" w:hAnsi="Times New Roman" w:cs="Times New Roman"/>
          <w:sz w:val="24"/>
        </w:rPr>
        <w:t>održavanju lenija i javnih povr</w:t>
      </w:r>
      <w:r>
        <w:rPr>
          <w:rFonts w:ascii="Times New Roman" w:eastAsia="Times New Roman" w:hAnsi="Times New Roman" w:cs="Times New Roman"/>
          <w:sz w:val="24"/>
        </w:rPr>
        <w:t>šina na području općine.</w:t>
      </w:r>
    </w:p>
    <w:p w:rsidR="00DD2777" w:rsidRPr="00DD2777" w:rsidRDefault="00DD2777" w:rsidP="00820D76">
      <w:pPr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2777">
        <w:rPr>
          <w:rFonts w:ascii="Times New Roman" w:hAnsi="Times New Roman" w:cs="Times New Roman"/>
          <w:iCs/>
          <w:sz w:val="24"/>
          <w:szCs w:val="24"/>
          <w:u w:val="single"/>
        </w:rPr>
        <w:t>Cilj programa:</w:t>
      </w:r>
      <w:r w:rsidRPr="00DD2777">
        <w:rPr>
          <w:rFonts w:ascii="Times New Roman" w:hAnsi="Times New Roman" w:cs="Times New Roman"/>
          <w:iCs/>
          <w:sz w:val="24"/>
          <w:szCs w:val="24"/>
        </w:rPr>
        <w:t xml:space="preserve"> Poboljšanje uvjeta života u zajednici svih stanovnika sa područja općine. Održavanje sustav javne rasvjete, održavanje groblja, uređenje javnih površina</w:t>
      </w:r>
    </w:p>
    <w:p w:rsidR="00DD2777" w:rsidRPr="00DD2777" w:rsidRDefault="00DD2777" w:rsidP="00820D76">
      <w:pPr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2777">
        <w:rPr>
          <w:rFonts w:ascii="Times New Roman" w:hAnsi="Times New Roman" w:cs="Times New Roman"/>
          <w:iCs/>
          <w:sz w:val="24"/>
          <w:szCs w:val="24"/>
          <w:u w:val="single"/>
        </w:rPr>
        <w:t>Pokazatelj uspješnosti:</w:t>
      </w:r>
      <w:r w:rsidRPr="00DD2777">
        <w:rPr>
          <w:rFonts w:ascii="Times New Roman" w:hAnsi="Times New Roman" w:cs="Times New Roman"/>
          <w:iCs/>
          <w:sz w:val="24"/>
          <w:szCs w:val="24"/>
        </w:rPr>
        <w:t xml:space="preserve"> Poboljšani uvjeti života cjelokupne zajednice, redovno održavan sustav javne rasvjete, održavana su groblja i javne površine kroz komunalne usluge.</w:t>
      </w:r>
    </w:p>
    <w:p w:rsidR="008A384B" w:rsidRDefault="008A384B" w:rsidP="00820D7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894A7E" w:rsidRPr="00DD5C4E" w:rsidRDefault="008A384B" w:rsidP="00820D7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</w:t>
      </w:r>
      <w:r w:rsidR="007B4AA3" w:rsidRPr="00DD5C4E">
        <w:rPr>
          <w:rFonts w:ascii="Times New Roman" w:eastAsia="Times New Roman" w:hAnsi="Times New Roman" w:cs="Times New Roman"/>
          <w:b/>
          <w:sz w:val="24"/>
          <w:u w:val="single"/>
        </w:rPr>
        <w:t>rogram  1012-ULAGANJE U DOMOVE I OSTALE GRAĐEVINSKE OBJEKTE U VLASNIŠTVU OPĆINE</w:t>
      </w:r>
      <w:r w:rsidR="00190207">
        <w:rPr>
          <w:rFonts w:ascii="Times New Roman" w:eastAsia="Times New Roman" w:hAnsi="Times New Roman" w:cs="Times New Roman"/>
          <w:b/>
          <w:sz w:val="24"/>
          <w:u w:val="single"/>
        </w:rPr>
        <w:t xml:space="preserve">- </w:t>
      </w:r>
      <w:r w:rsidR="00187610">
        <w:rPr>
          <w:rFonts w:ascii="Times New Roman" w:eastAsia="Times New Roman" w:hAnsi="Times New Roman" w:cs="Times New Roman"/>
          <w:b/>
          <w:sz w:val="24"/>
          <w:u w:val="single"/>
        </w:rPr>
        <w:t>plan. 1.103.3</w:t>
      </w:r>
      <w:r w:rsidR="00820D76">
        <w:rPr>
          <w:rFonts w:ascii="Times New Roman" w:eastAsia="Times New Roman" w:hAnsi="Times New Roman" w:cs="Times New Roman"/>
          <w:b/>
          <w:sz w:val="24"/>
          <w:u w:val="single"/>
        </w:rPr>
        <w:t>00,00  EUR</w:t>
      </w:r>
    </w:p>
    <w:p w:rsidR="00894A7E" w:rsidRDefault="007B4AA3" w:rsidP="00820D76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Aktivnost A1012-01- </w:t>
      </w:r>
      <w:r>
        <w:rPr>
          <w:rFonts w:ascii="Times New Roman" w:eastAsia="Times New Roman" w:hAnsi="Times New Roman" w:cs="Times New Roman"/>
          <w:sz w:val="24"/>
        </w:rPr>
        <w:t>odnosi se na sva ulaganja u</w:t>
      </w:r>
      <w:r w:rsidR="00F3684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os</w:t>
      </w:r>
      <w:r w:rsidR="00F36841">
        <w:rPr>
          <w:rFonts w:ascii="Times New Roman" w:eastAsia="Times New Roman" w:hAnsi="Times New Roman" w:cs="Times New Roman"/>
          <w:sz w:val="24"/>
        </w:rPr>
        <w:t>talu infrastrukturu i građevinski</w:t>
      </w:r>
      <w:r>
        <w:rPr>
          <w:rFonts w:ascii="Times New Roman" w:eastAsia="Times New Roman" w:hAnsi="Times New Roman" w:cs="Times New Roman"/>
          <w:sz w:val="24"/>
        </w:rPr>
        <w:t xml:space="preserve"> objekte u vlasništvu općine ( domove, parkove, igrališ</w:t>
      </w:r>
      <w:r w:rsidR="00F36841">
        <w:rPr>
          <w:rFonts w:ascii="Times New Roman" w:eastAsia="Times New Roman" w:hAnsi="Times New Roman" w:cs="Times New Roman"/>
          <w:sz w:val="24"/>
        </w:rPr>
        <w:t>ta, sportske terene, zemljišta) te na nabav</w:t>
      </w:r>
      <w:r>
        <w:rPr>
          <w:rFonts w:ascii="Times New Roman" w:eastAsia="Times New Roman" w:hAnsi="Times New Roman" w:cs="Times New Roman"/>
          <w:sz w:val="24"/>
        </w:rPr>
        <w:t>u opreme i strojeva za održavanje javnih i ostalih površina.</w:t>
      </w:r>
    </w:p>
    <w:p w:rsidR="00154F50" w:rsidRDefault="00154F50" w:rsidP="00820D76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Aktivnost A1012-02- Održavanje javnih </w:t>
      </w:r>
      <w:r w:rsidR="00DD5C4E">
        <w:rPr>
          <w:rFonts w:ascii="Times New Roman" w:eastAsia="Times New Roman" w:hAnsi="Times New Roman" w:cs="Times New Roman"/>
          <w:sz w:val="24"/>
          <w:u w:val="single"/>
        </w:rPr>
        <w:t xml:space="preserve">i ostalih površina </w:t>
      </w:r>
      <w:r w:rsidR="00DD5C4E" w:rsidRPr="00DD5C4E">
        <w:rPr>
          <w:rFonts w:ascii="Times New Roman" w:eastAsia="Times New Roman" w:hAnsi="Times New Roman" w:cs="Times New Roman"/>
          <w:sz w:val="24"/>
        </w:rPr>
        <w:t xml:space="preserve">–održavanje javnih površina, te </w:t>
      </w:r>
      <w:r w:rsidRPr="00DD5C4E">
        <w:rPr>
          <w:rFonts w:ascii="Times New Roman" w:eastAsia="Times New Roman" w:hAnsi="Times New Roman" w:cs="Times New Roman"/>
          <w:sz w:val="24"/>
        </w:rPr>
        <w:t>kupnja opreme i prijevoznih sredstava potrebnih za održavanje javnih općinskih</w:t>
      </w:r>
      <w:r>
        <w:rPr>
          <w:rFonts w:ascii="Times New Roman" w:eastAsia="Times New Roman" w:hAnsi="Times New Roman" w:cs="Times New Roman"/>
          <w:sz w:val="24"/>
        </w:rPr>
        <w:t xml:space="preserve"> površina</w:t>
      </w:r>
    </w:p>
    <w:p w:rsidR="00FC1602" w:rsidRDefault="00FC1602" w:rsidP="00820D76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FC1602">
        <w:rPr>
          <w:rFonts w:ascii="Times New Roman" w:eastAsia="Times New Roman" w:hAnsi="Times New Roman" w:cs="Times New Roman"/>
          <w:sz w:val="24"/>
          <w:u w:val="single"/>
        </w:rPr>
        <w:t xml:space="preserve">Aktivnost A1012-03-Gradnja ostali objekata u vl. općine 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-</w:t>
      </w:r>
      <w:r>
        <w:rPr>
          <w:rFonts w:ascii="Times New Roman" w:eastAsia="Times New Roman" w:hAnsi="Times New Roman" w:cs="Times New Roman"/>
          <w:sz w:val="24"/>
        </w:rPr>
        <w:t xml:space="preserve"> gradnja i ulaganje u ostale objekte u vlasništvu općine.</w:t>
      </w:r>
    </w:p>
    <w:p w:rsidR="00FC1602" w:rsidRDefault="00FC1602" w:rsidP="00820D76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FC1602">
        <w:rPr>
          <w:rFonts w:ascii="Times New Roman" w:eastAsia="Times New Roman" w:hAnsi="Times New Roman" w:cs="Times New Roman"/>
          <w:sz w:val="24"/>
          <w:u w:val="single"/>
        </w:rPr>
        <w:t>Aktivnost A1012-04-Plaće za zaposlene</w:t>
      </w:r>
      <w:r w:rsidR="00656266">
        <w:rPr>
          <w:rFonts w:ascii="Times New Roman" w:eastAsia="Times New Roman" w:hAnsi="Times New Roman" w:cs="Times New Roman"/>
          <w:sz w:val="24"/>
        </w:rPr>
        <w:t>- sredstva osigurana radi zapošl</w:t>
      </w:r>
      <w:r>
        <w:rPr>
          <w:rFonts w:ascii="Times New Roman" w:eastAsia="Times New Roman" w:hAnsi="Times New Roman" w:cs="Times New Roman"/>
          <w:sz w:val="24"/>
        </w:rPr>
        <w:t>javanja komunalnih djelatnika za održavanje na određeno vrijeme (do 6. mjeseci).</w:t>
      </w:r>
    </w:p>
    <w:p w:rsidR="001807BA" w:rsidRPr="001807BA" w:rsidRDefault="001807BA" w:rsidP="00820D76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1807BA">
        <w:rPr>
          <w:rFonts w:ascii="Times New Roman" w:eastAsia="Times New Roman" w:hAnsi="Times New Roman" w:cs="Times New Roman"/>
          <w:sz w:val="24"/>
          <w:u w:val="single"/>
        </w:rPr>
        <w:t>Aktivnost A1012-05-Zelena urbana obnova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1807BA"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color w:val="2A2D30"/>
          <w:shd w:val="clear" w:color="auto" w:fill="FFFFFF"/>
        </w:rPr>
        <w:t>nacionalnih program</w:t>
      </w:r>
      <w:r w:rsidRPr="001807BA">
        <w:rPr>
          <w:rFonts w:ascii="Times New Roman" w:hAnsi="Times New Roman" w:cs="Times New Roman"/>
          <w:color w:val="2A2D30"/>
          <w:shd w:val="clear" w:color="auto" w:fill="FFFFFF"/>
        </w:rPr>
        <w:t xml:space="preserve"> razvoja zelene infrastrukture u urbanim područjima i/ili kružnog gospodarenja prostorom i zgradama. </w:t>
      </w:r>
    </w:p>
    <w:p w:rsidR="00DD2777" w:rsidRPr="00DD2777" w:rsidRDefault="00DD2777" w:rsidP="00820D76">
      <w:pPr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2777">
        <w:rPr>
          <w:rFonts w:ascii="Times New Roman" w:hAnsi="Times New Roman" w:cs="Times New Roman"/>
          <w:iCs/>
          <w:sz w:val="24"/>
          <w:szCs w:val="24"/>
          <w:u w:val="single"/>
        </w:rPr>
        <w:lastRenderedPageBreak/>
        <w:t>Cilj programa:</w:t>
      </w:r>
      <w:r w:rsidRPr="00DD2777">
        <w:rPr>
          <w:rFonts w:ascii="Times New Roman" w:hAnsi="Times New Roman" w:cs="Times New Roman"/>
          <w:iCs/>
          <w:sz w:val="24"/>
          <w:szCs w:val="24"/>
        </w:rPr>
        <w:t xml:space="preserve"> Održavanje ostali objekata u vlasništvu općine( zgrada carine), komunalne usluge zbrinjavanja pasa lutalica, kupnja komunalne oprem</w:t>
      </w:r>
      <w:r w:rsidR="00190207">
        <w:rPr>
          <w:rFonts w:ascii="Times New Roman" w:hAnsi="Times New Roman" w:cs="Times New Roman"/>
          <w:iCs/>
          <w:sz w:val="24"/>
          <w:szCs w:val="24"/>
        </w:rPr>
        <w:t>e za potrebe općine. (prikolica)</w:t>
      </w:r>
      <w:r w:rsidR="001807BA">
        <w:rPr>
          <w:rFonts w:ascii="Times New Roman" w:hAnsi="Times New Roman" w:cs="Times New Roman"/>
          <w:iCs/>
          <w:sz w:val="24"/>
          <w:szCs w:val="24"/>
        </w:rPr>
        <w:t>, razvoj zelene infrastrukture.</w:t>
      </w:r>
    </w:p>
    <w:p w:rsidR="00DD2777" w:rsidRPr="00DD2777" w:rsidRDefault="00DD2777" w:rsidP="00820D76">
      <w:pPr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2777">
        <w:rPr>
          <w:rFonts w:ascii="Times New Roman" w:hAnsi="Times New Roman" w:cs="Times New Roman"/>
          <w:iCs/>
          <w:sz w:val="24"/>
          <w:szCs w:val="24"/>
          <w:u w:val="single"/>
        </w:rPr>
        <w:t>Pokazatelj uspješnosti:</w:t>
      </w:r>
      <w:r w:rsidRPr="00DD2777">
        <w:rPr>
          <w:rFonts w:ascii="Times New Roman" w:hAnsi="Times New Roman" w:cs="Times New Roman"/>
          <w:iCs/>
          <w:sz w:val="24"/>
          <w:szCs w:val="24"/>
        </w:rPr>
        <w:t xml:space="preserve"> Objekti u vlasništvu održavani po potrebi, kupljen</w:t>
      </w:r>
      <w:r w:rsidR="00190207">
        <w:rPr>
          <w:rFonts w:ascii="Times New Roman" w:hAnsi="Times New Roman" w:cs="Times New Roman"/>
          <w:iCs/>
          <w:sz w:val="24"/>
          <w:szCs w:val="24"/>
        </w:rPr>
        <w:t>a oprema za potrebe općine i  zaposlene osobe preko HZZ-a.</w:t>
      </w:r>
    </w:p>
    <w:p w:rsidR="00DD2777" w:rsidRDefault="00DD2777">
      <w:pPr>
        <w:spacing w:after="200" w:line="276" w:lineRule="auto"/>
        <w:ind w:firstLine="708"/>
        <w:rPr>
          <w:rFonts w:ascii="Times New Roman" w:eastAsia="Times New Roman" w:hAnsi="Times New Roman" w:cs="Times New Roman"/>
          <w:sz w:val="24"/>
        </w:rPr>
      </w:pPr>
    </w:p>
    <w:p w:rsidR="00DD5C4E" w:rsidRDefault="00DD5C4E" w:rsidP="00820D7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DD5C4E">
        <w:rPr>
          <w:rFonts w:ascii="Times New Roman" w:eastAsia="Times New Roman" w:hAnsi="Times New Roman" w:cs="Times New Roman"/>
          <w:b/>
          <w:sz w:val="24"/>
          <w:u w:val="single"/>
        </w:rPr>
        <w:t>Program  1013- Pomoći po</w:t>
      </w:r>
      <w:r w:rsidR="00DD2777">
        <w:rPr>
          <w:rFonts w:ascii="Times New Roman" w:eastAsia="Times New Roman" w:hAnsi="Times New Roman" w:cs="Times New Roman"/>
          <w:b/>
          <w:sz w:val="24"/>
          <w:u w:val="single"/>
        </w:rPr>
        <w:t xml:space="preserve">duzetnicima i obrtnicima </w:t>
      </w:r>
      <w:r w:rsidRPr="00DD5C4E">
        <w:rPr>
          <w:rFonts w:ascii="Times New Roman" w:eastAsia="Times New Roman" w:hAnsi="Times New Roman" w:cs="Times New Roman"/>
          <w:b/>
          <w:sz w:val="24"/>
          <w:u w:val="single"/>
        </w:rPr>
        <w:t xml:space="preserve">- </w:t>
      </w:r>
      <w:r w:rsidR="00187610">
        <w:rPr>
          <w:rFonts w:ascii="Times New Roman" w:eastAsia="Times New Roman" w:hAnsi="Times New Roman" w:cs="Times New Roman"/>
          <w:b/>
          <w:sz w:val="24"/>
          <w:u w:val="single"/>
        </w:rPr>
        <w:t>planirana sredstva  u iznosu 6</w:t>
      </w:r>
      <w:r w:rsidR="00190207">
        <w:rPr>
          <w:rFonts w:ascii="Times New Roman" w:eastAsia="Times New Roman" w:hAnsi="Times New Roman" w:cs="Times New Roman"/>
          <w:b/>
          <w:sz w:val="24"/>
          <w:u w:val="single"/>
        </w:rPr>
        <w:t>.0</w:t>
      </w:r>
      <w:r w:rsidRPr="00DD5C4E">
        <w:rPr>
          <w:rFonts w:ascii="Times New Roman" w:eastAsia="Times New Roman" w:hAnsi="Times New Roman" w:cs="Times New Roman"/>
          <w:b/>
          <w:sz w:val="24"/>
          <w:u w:val="single"/>
        </w:rPr>
        <w:t>00,00 EUR</w:t>
      </w:r>
    </w:p>
    <w:p w:rsidR="00DD5C4E" w:rsidRDefault="00DD5C4E" w:rsidP="00820D76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DD5C4E">
        <w:rPr>
          <w:rFonts w:ascii="Times New Roman" w:eastAsia="Times New Roman" w:hAnsi="Times New Roman" w:cs="Times New Roman"/>
          <w:sz w:val="24"/>
          <w:u w:val="single"/>
        </w:rPr>
        <w:t>Aktivnost A1013-01- Subvencije trgovačkim društvima i obrtnicima</w:t>
      </w:r>
      <w:r>
        <w:rPr>
          <w:rFonts w:ascii="Times New Roman" w:eastAsia="Times New Roman" w:hAnsi="Times New Roman" w:cs="Times New Roman"/>
          <w:sz w:val="24"/>
        </w:rPr>
        <w:t>-planirana sredstva</w:t>
      </w:r>
      <w:r w:rsidR="00820D76">
        <w:rPr>
          <w:rFonts w:ascii="Times New Roman" w:eastAsia="Times New Roman" w:hAnsi="Times New Roman" w:cs="Times New Roman"/>
          <w:sz w:val="24"/>
        </w:rPr>
        <w:t xml:space="preserve"> za eventualne pomoći u slučajevima otvaranja novih obrta i poduzeća.</w:t>
      </w:r>
    </w:p>
    <w:p w:rsidR="00DD2777" w:rsidRDefault="00DD2777" w:rsidP="00820D76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190207">
        <w:rPr>
          <w:rFonts w:ascii="Times New Roman" w:eastAsia="Times New Roman" w:hAnsi="Times New Roman" w:cs="Times New Roman"/>
          <w:sz w:val="24"/>
          <w:u w:val="single"/>
        </w:rPr>
        <w:t>Cilj programa</w:t>
      </w:r>
      <w:r>
        <w:rPr>
          <w:rFonts w:ascii="Times New Roman" w:eastAsia="Times New Roman" w:hAnsi="Times New Roman" w:cs="Times New Roman"/>
          <w:sz w:val="24"/>
        </w:rPr>
        <w:t>: pomoć poduzetnicima prilikom osnivanja i otvaranja novih obrta i poduzeća.</w:t>
      </w:r>
    </w:p>
    <w:p w:rsidR="00DD5C4E" w:rsidRPr="00162229" w:rsidRDefault="00DD2777" w:rsidP="00162229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190207">
        <w:rPr>
          <w:rFonts w:ascii="Times New Roman" w:eastAsia="Times New Roman" w:hAnsi="Times New Roman" w:cs="Times New Roman"/>
          <w:sz w:val="24"/>
          <w:u w:val="single"/>
        </w:rPr>
        <w:t>Pokazatelj uspješnosti:</w:t>
      </w:r>
      <w:r>
        <w:rPr>
          <w:rFonts w:ascii="Times New Roman" w:eastAsia="Times New Roman" w:hAnsi="Times New Roman" w:cs="Times New Roman"/>
          <w:sz w:val="24"/>
        </w:rPr>
        <w:t xml:space="preserve"> Pomoći za otvaranje obrta i poduzeća isplaćivane redovno prema </w:t>
      </w:r>
      <w:r w:rsidRPr="00162229">
        <w:rPr>
          <w:rFonts w:ascii="Times New Roman" w:eastAsia="Times New Roman" w:hAnsi="Times New Roman" w:cs="Times New Roman"/>
          <w:sz w:val="24"/>
        </w:rPr>
        <w:t xml:space="preserve">zahtjevima obrtnika i </w:t>
      </w:r>
      <w:r w:rsidR="00190207" w:rsidRPr="00162229">
        <w:rPr>
          <w:rFonts w:ascii="Times New Roman" w:eastAsia="Times New Roman" w:hAnsi="Times New Roman" w:cs="Times New Roman"/>
          <w:sz w:val="24"/>
        </w:rPr>
        <w:t>poduzetnika</w:t>
      </w:r>
      <w:r w:rsidRPr="00162229">
        <w:rPr>
          <w:rFonts w:ascii="Times New Roman" w:eastAsia="Times New Roman" w:hAnsi="Times New Roman" w:cs="Times New Roman"/>
          <w:sz w:val="24"/>
        </w:rPr>
        <w:t>.</w:t>
      </w:r>
    </w:p>
    <w:p w:rsidR="00894A7E" w:rsidRPr="00162229" w:rsidRDefault="007B4AA3" w:rsidP="00162229">
      <w:pPr>
        <w:pStyle w:val="Odlomakpopisa"/>
        <w:numPr>
          <w:ilvl w:val="0"/>
          <w:numId w:val="1"/>
        </w:numPr>
        <w:spacing w:after="200" w:line="360" w:lineRule="auto"/>
        <w:rPr>
          <w:rFonts w:ascii="Times New Roman" w:eastAsia="Times New Roman" w:hAnsi="Times New Roman" w:cs="Times New Roman"/>
          <w:b/>
          <w:color w:val="538135" w:themeColor="accent6" w:themeShade="BF"/>
          <w:sz w:val="24"/>
        </w:rPr>
      </w:pPr>
      <w:r w:rsidRPr="00162229">
        <w:rPr>
          <w:rFonts w:ascii="Times New Roman" w:eastAsia="Times New Roman" w:hAnsi="Times New Roman" w:cs="Times New Roman"/>
          <w:b/>
          <w:color w:val="538135" w:themeColor="accent6" w:themeShade="BF"/>
          <w:sz w:val="24"/>
        </w:rPr>
        <w:t>ZAKLJUČAK</w:t>
      </w:r>
    </w:p>
    <w:p w:rsidR="00DD5C4E" w:rsidRPr="00DD5C4E" w:rsidRDefault="00187610" w:rsidP="00820D76">
      <w:pPr>
        <w:spacing w:after="200" w:line="36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Rebalans proračuna </w:t>
      </w:r>
      <w:r w:rsidR="001807BA">
        <w:rPr>
          <w:rFonts w:ascii="Times New Roman" w:eastAsia="Times New Roman" w:hAnsi="Times New Roman" w:cs="Times New Roman"/>
          <w:sz w:val="24"/>
        </w:rPr>
        <w:t xml:space="preserve"> općine Slavonski Šamac za 2025</w:t>
      </w:r>
      <w:r w:rsidR="007B4AA3">
        <w:rPr>
          <w:rFonts w:ascii="Times New Roman" w:eastAsia="Times New Roman" w:hAnsi="Times New Roman" w:cs="Times New Roman"/>
          <w:sz w:val="24"/>
        </w:rPr>
        <w:t xml:space="preserve">.g., </w:t>
      </w:r>
      <w:r w:rsidR="000F1FB8">
        <w:rPr>
          <w:rFonts w:ascii="Times New Roman" w:eastAsia="Times New Roman" w:hAnsi="Times New Roman" w:cs="Times New Roman"/>
          <w:sz w:val="24"/>
        </w:rPr>
        <w:t>izrađen</w:t>
      </w:r>
      <w:r w:rsidR="007B4AA3">
        <w:rPr>
          <w:rFonts w:ascii="Times New Roman" w:eastAsia="Times New Roman" w:hAnsi="Times New Roman" w:cs="Times New Roman"/>
          <w:sz w:val="24"/>
        </w:rPr>
        <w:t xml:space="preserve"> je  i usklađen sa svim zakonskim obvezama, potrebnim pravilnicima i propisima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="007B4AA3">
        <w:rPr>
          <w:rFonts w:ascii="Times New Roman" w:eastAsia="Times New Roman" w:hAnsi="Times New Roman" w:cs="Times New Roman"/>
          <w:sz w:val="24"/>
        </w:rPr>
        <w:t>Don</w:t>
      </w:r>
      <w:r w:rsidR="00DA5110">
        <w:rPr>
          <w:rFonts w:ascii="Times New Roman" w:eastAsia="Times New Roman" w:hAnsi="Times New Roman" w:cs="Times New Roman"/>
          <w:sz w:val="24"/>
        </w:rPr>
        <w:t xml:space="preserve">ošenjem </w:t>
      </w:r>
      <w:r>
        <w:rPr>
          <w:rFonts w:ascii="Times New Roman" w:eastAsia="Times New Roman" w:hAnsi="Times New Roman" w:cs="Times New Roman"/>
          <w:sz w:val="24"/>
        </w:rPr>
        <w:t xml:space="preserve">rebalansa </w:t>
      </w:r>
      <w:r w:rsidR="00DA5110">
        <w:rPr>
          <w:rFonts w:ascii="Times New Roman" w:eastAsia="Times New Roman" w:hAnsi="Times New Roman" w:cs="Times New Roman"/>
          <w:sz w:val="24"/>
        </w:rPr>
        <w:t>plana  Proračuna za 20</w:t>
      </w:r>
      <w:r w:rsidR="001807BA">
        <w:rPr>
          <w:rFonts w:ascii="Times New Roman" w:eastAsia="Times New Roman" w:hAnsi="Times New Roman" w:cs="Times New Roman"/>
          <w:sz w:val="24"/>
        </w:rPr>
        <w:t>25</w:t>
      </w:r>
      <w:r w:rsidR="00DD5C4E">
        <w:rPr>
          <w:rFonts w:ascii="Times New Roman" w:eastAsia="Times New Roman" w:hAnsi="Times New Roman" w:cs="Times New Roman"/>
          <w:sz w:val="24"/>
        </w:rPr>
        <w:t xml:space="preserve">.g., </w:t>
      </w:r>
      <w:r>
        <w:rPr>
          <w:rFonts w:ascii="Times New Roman" w:eastAsia="Times New Roman" w:hAnsi="Times New Roman" w:cs="Times New Roman"/>
          <w:sz w:val="24"/>
        </w:rPr>
        <w:t xml:space="preserve">uskladilo se </w:t>
      </w:r>
      <w:r w:rsidR="00DD5C4E">
        <w:rPr>
          <w:rFonts w:ascii="Times New Roman" w:eastAsia="Times New Roman" w:hAnsi="Times New Roman" w:cs="Times New Roman"/>
          <w:sz w:val="24"/>
        </w:rPr>
        <w:t xml:space="preserve"> izvršavanje već zadanih i</w:t>
      </w:r>
      <w:r w:rsidR="007B4AA3">
        <w:rPr>
          <w:rFonts w:ascii="Times New Roman" w:eastAsia="Times New Roman" w:hAnsi="Times New Roman" w:cs="Times New Roman"/>
          <w:sz w:val="24"/>
        </w:rPr>
        <w:t xml:space="preserve"> preuzetih obveza</w:t>
      </w:r>
      <w:r>
        <w:rPr>
          <w:rFonts w:ascii="Times New Roman" w:eastAsia="Times New Roman" w:hAnsi="Times New Roman" w:cs="Times New Roman"/>
          <w:sz w:val="24"/>
        </w:rPr>
        <w:t xml:space="preserve"> 2</w:t>
      </w:r>
      <w:r w:rsidR="001807BA">
        <w:rPr>
          <w:rFonts w:ascii="Times New Roman" w:eastAsia="Times New Roman" w:hAnsi="Times New Roman" w:cs="Times New Roman"/>
          <w:sz w:val="24"/>
        </w:rPr>
        <w:t>025</w:t>
      </w:r>
      <w:r w:rsidR="007B4AA3">
        <w:rPr>
          <w:rFonts w:ascii="Times New Roman" w:eastAsia="Times New Roman" w:hAnsi="Times New Roman" w:cs="Times New Roman"/>
          <w:sz w:val="24"/>
        </w:rPr>
        <w:t>.g.  Prihodi i rashodi, planirani su n</w:t>
      </w:r>
      <w:r w:rsidR="00190207">
        <w:rPr>
          <w:rFonts w:ascii="Times New Roman" w:eastAsia="Times New Roman" w:hAnsi="Times New Roman" w:cs="Times New Roman"/>
          <w:sz w:val="24"/>
        </w:rPr>
        <w:t>a bazi</w:t>
      </w:r>
      <w:r w:rsidR="001807BA">
        <w:rPr>
          <w:rFonts w:ascii="Times New Roman" w:eastAsia="Times New Roman" w:hAnsi="Times New Roman" w:cs="Times New Roman"/>
          <w:sz w:val="24"/>
        </w:rPr>
        <w:t xml:space="preserve"> dosad</w:t>
      </w:r>
      <w:r>
        <w:rPr>
          <w:rFonts w:ascii="Times New Roman" w:eastAsia="Times New Roman" w:hAnsi="Times New Roman" w:cs="Times New Roman"/>
          <w:sz w:val="24"/>
        </w:rPr>
        <w:t>ašnjeg ostvarenja proračuna 2025</w:t>
      </w:r>
      <w:r w:rsidR="007B4AA3">
        <w:rPr>
          <w:rFonts w:ascii="Times New Roman" w:eastAsia="Times New Roman" w:hAnsi="Times New Roman" w:cs="Times New Roman"/>
          <w:sz w:val="24"/>
        </w:rPr>
        <w:t>.g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DD5C4E" w:rsidRPr="00DD5C4E" w:rsidRDefault="00DD5C4E" w:rsidP="00820D76">
      <w:pPr>
        <w:jc w:val="center"/>
        <w:rPr>
          <w:rFonts w:ascii="Times New Roman" w:hAnsi="Times New Roman" w:cs="Times New Roman"/>
          <w:sz w:val="24"/>
          <w:szCs w:val="24"/>
        </w:rPr>
      </w:pPr>
      <w:r w:rsidRPr="00DD5C4E">
        <w:rPr>
          <w:rFonts w:ascii="Times New Roman" w:hAnsi="Times New Roman" w:cs="Times New Roman"/>
          <w:sz w:val="24"/>
          <w:szCs w:val="24"/>
        </w:rPr>
        <w:t>Članak 4.</w:t>
      </w:r>
    </w:p>
    <w:p w:rsidR="00DD5C4E" w:rsidRPr="00DD5C4E" w:rsidRDefault="00DD5C4E" w:rsidP="00820D76">
      <w:pPr>
        <w:jc w:val="both"/>
        <w:rPr>
          <w:rFonts w:ascii="Times New Roman" w:hAnsi="Times New Roman" w:cs="Times New Roman"/>
          <w:sz w:val="24"/>
          <w:szCs w:val="24"/>
        </w:rPr>
      </w:pPr>
      <w:r w:rsidRPr="00DD5C4E">
        <w:rPr>
          <w:rFonts w:ascii="Times New Roman" w:hAnsi="Times New Roman" w:cs="Times New Roman"/>
          <w:sz w:val="24"/>
          <w:szCs w:val="24"/>
        </w:rPr>
        <w:tab/>
        <w:t xml:space="preserve">Ova odluka stupa na snagu </w:t>
      </w:r>
      <w:r w:rsidR="006D3C5D">
        <w:rPr>
          <w:rFonts w:ascii="Times New Roman" w:hAnsi="Times New Roman" w:cs="Times New Roman"/>
          <w:sz w:val="24"/>
          <w:szCs w:val="24"/>
        </w:rPr>
        <w:t xml:space="preserve">osmog dana od objave u „Službenom vjesniku Brodsko-posavske županije“, a primjenjuje se za proračunsku godinu 2025. </w:t>
      </w:r>
    </w:p>
    <w:p w:rsidR="00DD5C4E" w:rsidRPr="00DD5C4E" w:rsidRDefault="00DD5C4E" w:rsidP="00820D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5C4E" w:rsidRPr="00DD5C4E" w:rsidRDefault="00DD5C4E" w:rsidP="00162229">
      <w:pPr>
        <w:pStyle w:val="Naslov5"/>
        <w:rPr>
          <w:sz w:val="24"/>
        </w:rPr>
      </w:pPr>
      <w:r w:rsidRPr="00DD5C4E">
        <w:rPr>
          <w:sz w:val="24"/>
        </w:rPr>
        <w:t>OPĆINSKO VIJEĆE</w:t>
      </w:r>
    </w:p>
    <w:p w:rsidR="00DD5C4E" w:rsidRPr="00DD5C4E" w:rsidRDefault="00DD5C4E" w:rsidP="00162229">
      <w:pPr>
        <w:pStyle w:val="Naslov5"/>
        <w:rPr>
          <w:sz w:val="24"/>
        </w:rPr>
      </w:pPr>
      <w:r>
        <w:rPr>
          <w:sz w:val="24"/>
        </w:rPr>
        <w:t>OPĆINE SLAVONSKI ŠAMAC</w:t>
      </w:r>
    </w:p>
    <w:p w:rsidR="00DD5C4E" w:rsidRPr="00DD5C4E" w:rsidRDefault="00DD5C4E" w:rsidP="00DD5C4E">
      <w:pPr>
        <w:rPr>
          <w:rFonts w:ascii="Times New Roman" w:hAnsi="Times New Roman" w:cs="Times New Roman"/>
          <w:sz w:val="24"/>
          <w:szCs w:val="24"/>
        </w:rPr>
      </w:pPr>
    </w:p>
    <w:p w:rsidR="00DD5C4E" w:rsidRPr="00612EE5" w:rsidRDefault="006D3C5D" w:rsidP="0016222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12EE5">
        <w:rPr>
          <w:rFonts w:ascii="Times New Roman" w:hAnsi="Times New Roman" w:cs="Times New Roman"/>
          <w:sz w:val="24"/>
          <w:szCs w:val="24"/>
        </w:rPr>
        <w:t>KLASA:</w:t>
      </w:r>
      <w:r w:rsidR="004E1213">
        <w:rPr>
          <w:rFonts w:ascii="Times New Roman" w:hAnsi="Times New Roman" w:cs="Times New Roman"/>
          <w:sz w:val="24"/>
          <w:szCs w:val="24"/>
        </w:rPr>
        <w:t>400-02/24-01/2</w:t>
      </w:r>
      <w:bookmarkStart w:id="0" w:name="_GoBack"/>
      <w:bookmarkEnd w:id="0"/>
    </w:p>
    <w:p w:rsidR="00DD5C4E" w:rsidRPr="00612EE5" w:rsidRDefault="006D3C5D" w:rsidP="00162229">
      <w:pPr>
        <w:pStyle w:val="Bezproreda"/>
        <w:rPr>
          <w:sz w:val="24"/>
          <w:szCs w:val="24"/>
        </w:rPr>
      </w:pPr>
      <w:r w:rsidRPr="00612EE5">
        <w:rPr>
          <w:rFonts w:ascii="Times New Roman" w:hAnsi="Times New Roman" w:cs="Times New Roman"/>
          <w:sz w:val="24"/>
          <w:szCs w:val="24"/>
        </w:rPr>
        <w:t>URBROJ</w:t>
      </w:r>
      <w:r w:rsidRPr="00612EE5">
        <w:rPr>
          <w:sz w:val="24"/>
          <w:szCs w:val="24"/>
        </w:rPr>
        <w:t>:</w:t>
      </w:r>
      <w:r w:rsidR="00612EE5" w:rsidRPr="00612EE5">
        <w:rPr>
          <w:rFonts w:ascii="Times New Roman" w:hAnsi="Times New Roman" w:cs="Times New Roman"/>
          <w:sz w:val="24"/>
          <w:szCs w:val="24"/>
        </w:rPr>
        <w:t>2178-9-02-25-</w:t>
      </w:r>
      <w:r w:rsidR="004E1213">
        <w:rPr>
          <w:rFonts w:ascii="Times New Roman" w:hAnsi="Times New Roman" w:cs="Times New Roman"/>
          <w:sz w:val="24"/>
          <w:szCs w:val="24"/>
        </w:rPr>
        <w:t>9</w:t>
      </w:r>
    </w:p>
    <w:p w:rsidR="00DD5C4E" w:rsidRPr="00612EE5" w:rsidRDefault="00DD5C4E" w:rsidP="00DD5C4E">
      <w:pPr>
        <w:rPr>
          <w:rFonts w:ascii="Times New Roman" w:hAnsi="Times New Roman" w:cs="Times New Roman"/>
          <w:sz w:val="24"/>
          <w:szCs w:val="24"/>
        </w:rPr>
      </w:pPr>
    </w:p>
    <w:p w:rsidR="00DD5C4E" w:rsidRPr="00DD5C4E" w:rsidRDefault="00DD5C4E" w:rsidP="00DD5C4E">
      <w:pPr>
        <w:rPr>
          <w:rFonts w:ascii="Times New Roman" w:hAnsi="Times New Roman" w:cs="Times New Roman"/>
          <w:sz w:val="24"/>
          <w:szCs w:val="24"/>
        </w:rPr>
      </w:pPr>
      <w:r w:rsidRPr="00612EE5">
        <w:rPr>
          <w:rFonts w:ascii="Times New Roman" w:hAnsi="Times New Roman" w:cs="Times New Roman"/>
          <w:sz w:val="24"/>
          <w:szCs w:val="24"/>
        </w:rPr>
        <w:t>Slavonski Š</w:t>
      </w:r>
      <w:r w:rsidR="001807BA" w:rsidRPr="00612EE5">
        <w:rPr>
          <w:rFonts w:ascii="Times New Roman" w:hAnsi="Times New Roman" w:cs="Times New Roman"/>
          <w:sz w:val="24"/>
          <w:szCs w:val="24"/>
        </w:rPr>
        <w:t xml:space="preserve">amac , </w:t>
      </w:r>
      <w:r w:rsidR="00612EE5" w:rsidRPr="00612EE5">
        <w:rPr>
          <w:rFonts w:ascii="Times New Roman" w:hAnsi="Times New Roman" w:cs="Times New Roman"/>
          <w:sz w:val="24"/>
          <w:szCs w:val="24"/>
        </w:rPr>
        <w:t xml:space="preserve">19. prosinac </w:t>
      </w:r>
      <w:r w:rsidR="001807BA" w:rsidRPr="00612EE5">
        <w:rPr>
          <w:rFonts w:ascii="Times New Roman" w:hAnsi="Times New Roman" w:cs="Times New Roman"/>
          <w:sz w:val="24"/>
          <w:szCs w:val="24"/>
        </w:rPr>
        <w:t>202</w:t>
      </w:r>
      <w:r w:rsidR="006D3C5D" w:rsidRPr="00612EE5">
        <w:rPr>
          <w:rFonts w:ascii="Times New Roman" w:hAnsi="Times New Roman" w:cs="Times New Roman"/>
          <w:sz w:val="24"/>
          <w:szCs w:val="24"/>
        </w:rPr>
        <w:t>5</w:t>
      </w:r>
      <w:r w:rsidRPr="00612EE5">
        <w:rPr>
          <w:rFonts w:ascii="Times New Roman" w:hAnsi="Times New Roman" w:cs="Times New Roman"/>
          <w:sz w:val="24"/>
          <w:szCs w:val="24"/>
        </w:rPr>
        <w:t>.g.</w:t>
      </w:r>
      <w:r w:rsidRPr="00DD5C4E">
        <w:rPr>
          <w:rFonts w:ascii="Times New Roman" w:hAnsi="Times New Roman" w:cs="Times New Roman"/>
          <w:sz w:val="24"/>
          <w:szCs w:val="24"/>
        </w:rPr>
        <w:tab/>
      </w:r>
      <w:r w:rsidRPr="00DD5C4E">
        <w:rPr>
          <w:rFonts w:ascii="Times New Roman" w:hAnsi="Times New Roman" w:cs="Times New Roman"/>
          <w:sz w:val="24"/>
          <w:szCs w:val="24"/>
        </w:rPr>
        <w:tab/>
        <w:t xml:space="preserve">M.P.     </w:t>
      </w:r>
    </w:p>
    <w:p w:rsidR="00DD5C4E" w:rsidRPr="00DD5C4E" w:rsidRDefault="00DD5C4E" w:rsidP="006D3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C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6D3C5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D5C4E">
        <w:rPr>
          <w:rFonts w:ascii="Times New Roman" w:hAnsi="Times New Roman" w:cs="Times New Roman"/>
          <w:sz w:val="24"/>
          <w:szCs w:val="24"/>
        </w:rPr>
        <w:t xml:space="preserve">  </w:t>
      </w:r>
      <w:r w:rsidR="006D3C5D">
        <w:rPr>
          <w:rFonts w:ascii="Times New Roman" w:hAnsi="Times New Roman" w:cs="Times New Roman"/>
          <w:sz w:val="24"/>
          <w:szCs w:val="24"/>
        </w:rPr>
        <w:t xml:space="preserve"> </w:t>
      </w:r>
      <w:r w:rsidRPr="00DD5C4E">
        <w:rPr>
          <w:rFonts w:ascii="Times New Roman" w:hAnsi="Times New Roman" w:cs="Times New Roman"/>
          <w:sz w:val="24"/>
          <w:szCs w:val="24"/>
        </w:rPr>
        <w:t>PREDSJEDNIK</w:t>
      </w:r>
    </w:p>
    <w:p w:rsidR="00DD5C4E" w:rsidRPr="00DD5C4E" w:rsidRDefault="00DD5C4E" w:rsidP="006D3C5D">
      <w:pPr>
        <w:pStyle w:val="Naslov7"/>
        <w:jc w:val="left"/>
        <w:rPr>
          <w:sz w:val="24"/>
        </w:rPr>
      </w:pPr>
      <w:r w:rsidRPr="00DD5C4E">
        <w:rPr>
          <w:sz w:val="24"/>
        </w:rPr>
        <w:tab/>
      </w:r>
      <w:r w:rsidRPr="00DD5C4E">
        <w:rPr>
          <w:sz w:val="24"/>
        </w:rPr>
        <w:tab/>
      </w:r>
      <w:r w:rsidRPr="00DD5C4E">
        <w:rPr>
          <w:sz w:val="24"/>
        </w:rPr>
        <w:tab/>
      </w:r>
      <w:r w:rsidRPr="00DD5C4E">
        <w:rPr>
          <w:sz w:val="24"/>
        </w:rPr>
        <w:tab/>
      </w:r>
      <w:r w:rsidRPr="00DD5C4E">
        <w:rPr>
          <w:sz w:val="24"/>
        </w:rPr>
        <w:tab/>
      </w:r>
      <w:r w:rsidR="006D3C5D">
        <w:rPr>
          <w:sz w:val="24"/>
        </w:rPr>
        <w:t xml:space="preserve">                                            </w:t>
      </w:r>
      <w:r w:rsidRPr="00DD5C4E">
        <w:rPr>
          <w:sz w:val="24"/>
        </w:rPr>
        <w:t>OPĆINSKOG VIJEĆA</w:t>
      </w:r>
    </w:p>
    <w:p w:rsidR="00DD5C4E" w:rsidRPr="00162229" w:rsidRDefault="006D3C5D" w:rsidP="001622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Marko Ćosić,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dipl.ing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DD5C4E" w:rsidRPr="00DD5C4E">
        <w:rPr>
          <w:rFonts w:ascii="Times New Roman" w:hAnsi="Times New Roman" w:cs="Times New Roman"/>
          <w:sz w:val="24"/>
          <w:szCs w:val="24"/>
        </w:rPr>
        <w:tab/>
      </w:r>
      <w:r w:rsidR="00162229">
        <w:rPr>
          <w:rFonts w:ascii="Times New Roman" w:hAnsi="Times New Roman" w:cs="Times New Roman"/>
          <w:sz w:val="24"/>
          <w:szCs w:val="24"/>
        </w:rPr>
        <w:t xml:space="preserve">       </w:t>
      </w:r>
    </w:p>
    <w:sectPr w:rsidR="00DD5C4E" w:rsidRPr="00162229" w:rsidSect="003F4727">
      <w:footerReference w:type="default" r:id="rId8"/>
      <w:pgSz w:w="11906" w:h="16838"/>
      <w:pgMar w:top="1417" w:right="1417" w:bottom="1417" w:left="1417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C00" w:rsidRDefault="00427C00" w:rsidP="002316F8">
      <w:pPr>
        <w:spacing w:after="0" w:line="240" w:lineRule="auto"/>
      </w:pPr>
      <w:r>
        <w:separator/>
      </w:r>
    </w:p>
  </w:endnote>
  <w:endnote w:type="continuationSeparator" w:id="0">
    <w:p w:rsidR="00427C00" w:rsidRDefault="00427C00" w:rsidP="00231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2468007"/>
      <w:docPartObj>
        <w:docPartGallery w:val="Page Numbers (Bottom of Page)"/>
        <w:docPartUnique/>
      </w:docPartObj>
    </w:sdtPr>
    <w:sdtEndPr/>
    <w:sdtContent>
      <w:p w:rsidR="002316F8" w:rsidRDefault="002316F8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16F8" w:rsidRDefault="002316F8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3F4727" w:rsidRPr="003F4727">
                                <w:rPr>
                                  <w:noProof/>
                                  <w:color w:val="ED7D31" w:themeColor="accent2"/>
                                </w:rPr>
                                <w:t>10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BwMzKRxwIAAMM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:rsidR="002316F8" w:rsidRDefault="002316F8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3F4727" w:rsidRPr="003F4727">
                          <w:rPr>
                            <w:noProof/>
                            <w:color w:val="ED7D31" w:themeColor="accent2"/>
                          </w:rPr>
                          <w:t>10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C00" w:rsidRDefault="00427C00" w:rsidP="002316F8">
      <w:pPr>
        <w:spacing w:after="0" w:line="240" w:lineRule="auto"/>
      </w:pPr>
      <w:r>
        <w:separator/>
      </w:r>
    </w:p>
  </w:footnote>
  <w:footnote w:type="continuationSeparator" w:id="0">
    <w:p w:rsidR="00427C00" w:rsidRDefault="00427C00" w:rsidP="00231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84E51"/>
    <w:multiLevelType w:val="multilevel"/>
    <w:tmpl w:val="0626556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A7E"/>
    <w:rsid w:val="000F1FB8"/>
    <w:rsid w:val="00154F50"/>
    <w:rsid w:val="00162229"/>
    <w:rsid w:val="001807BA"/>
    <w:rsid w:val="00187610"/>
    <w:rsid w:val="00190207"/>
    <w:rsid w:val="002205A3"/>
    <w:rsid w:val="002316F8"/>
    <w:rsid w:val="002E22BA"/>
    <w:rsid w:val="003873EA"/>
    <w:rsid w:val="003F4727"/>
    <w:rsid w:val="00427C00"/>
    <w:rsid w:val="0044229E"/>
    <w:rsid w:val="004A3DCD"/>
    <w:rsid w:val="004E1213"/>
    <w:rsid w:val="00592368"/>
    <w:rsid w:val="005E06B4"/>
    <w:rsid w:val="00607790"/>
    <w:rsid w:val="00612EE5"/>
    <w:rsid w:val="006315A9"/>
    <w:rsid w:val="00656266"/>
    <w:rsid w:val="006D3C5D"/>
    <w:rsid w:val="0071704A"/>
    <w:rsid w:val="007837C4"/>
    <w:rsid w:val="007B4AA3"/>
    <w:rsid w:val="007F2B47"/>
    <w:rsid w:val="00820D76"/>
    <w:rsid w:val="0083406F"/>
    <w:rsid w:val="00857807"/>
    <w:rsid w:val="00894A7E"/>
    <w:rsid w:val="008A384B"/>
    <w:rsid w:val="008C42FE"/>
    <w:rsid w:val="008E530C"/>
    <w:rsid w:val="008E72BB"/>
    <w:rsid w:val="0093505C"/>
    <w:rsid w:val="009571C2"/>
    <w:rsid w:val="00A541D6"/>
    <w:rsid w:val="00B077D5"/>
    <w:rsid w:val="00BF0957"/>
    <w:rsid w:val="00C874EC"/>
    <w:rsid w:val="00CB5430"/>
    <w:rsid w:val="00D50B49"/>
    <w:rsid w:val="00DA5110"/>
    <w:rsid w:val="00DD2777"/>
    <w:rsid w:val="00DD5C4E"/>
    <w:rsid w:val="00E10923"/>
    <w:rsid w:val="00E40BBB"/>
    <w:rsid w:val="00E5151B"/>
    <w:rsid w:val="00EA5C23"/>
    <w:rsid w:val="00F249BD"/>
    <w:rsid w:val="00F36841"/>
    <w:rsid w:val="00FC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FEA7C"/>
  <w15:docId w15:val="{9E9244DB-80AA-4C71-A673-0ACB1C9B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5">
    <w:name w:val="heading 5"/>
    <w:basedOn w:val="Normal"/>
    <w:next w:val="Normal"/>
    <w:link w:val="Naslov5Char"/>
    <w:qFormat/>
    <w:rsid w:val="00DD5C4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Naslov7">
    <w:name w:val="heading 7"/>
    <w:basedOn w:val="Normal"/>
    <w:next w:val="Normal"/>
    <w:link w:val="Naslov7Char"/>
    <w:qFormat/>
    <w:rsid w:val="00DD5C4E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rsid w:val="00DD5C4E"/>
    <w:rPr>
      <w:rFonts w:ascii="Times New Roman" w:eastAsia="Times New Roman" w:hAnsi="Times New Roman" w:cs="Times New Roman"/>
      <w:sz w:val="28"/>
      <w:szCs w:val="24"/>
    </w:rPr>
  </w:style>
  <w:style w:type="character" w:customStyle="1" w:styleId="Naslov7Char">
    <w:name w:val="Naslov 7 Char"/>
    <w:basedOn w:val="Zadanifontodlomka"/>
    <w:link w:val="Naslov7"/>
    <w:rsid w:val="00DD5C4E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16222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6222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31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16F8"/>
  </w:style>
  <w:style w:type="paragraph" w:styleId="Podnoje">
    <w:name w:val="footer"/>
    <w:basedOn w:val="Normal"/>
    <w:link w:val="PodnojeChar"/>
    <w:uiPriority w:val="99"/>
    <w:unhideWhenUsed/>
    <w:rsid w:val="00231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16F8"/>
  </w:style>
  <w:style w:type="paragraph" w:styleId="Tekstbalonia">
    <w:name w:val="Balloon Text"/>
    <w:basedOn w:val="Normal"/>
    <w:link w:val="TekstbaloniaChar"/>
    <w:uiPriority w:val="99"/>
    <w:semiHidden/>
    <w:unhideWhenUsed/>
    <w:rsid w:val="003F4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47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Zamagljeno staklo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FD7A5-6F72-4E6C-AC37-21550C76C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3420</Words>
  <Characters>19496</Characters>
  <Application>Microsoft Office Word</Application>
  <DocSecurity>0</DocSecurity>
  <Lines>162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2025-12-30T11:40:00Z</cp:lastPrinted>
  <dcterms:created xsi:type="dcterms:W3CDTF">2025-12-30T11:48:00Z</dcterms:created>
  <dcterms:modified xsi:type="dcterms:W3CDTF">2025-12-30T11:48:00Z</dcterms:modified>
</cp:coreProperties>
</file>