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B79F1" w14:textId="5CD96F2B" w:rsidR="000D12FF" w:rsidRP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0D1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0D12FF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175" w:dyaOrig="1533" w14:anchorId="0C7D1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39.75pt;height:51.75pt" o:ole="" fillcolor="#6d6d6d">
            <v:imagedata r:id="rId5" o:title=""/>
          </v:shape>
          <o:OLEObject Type="Embed" ProgID="CPaint4" ShapeID="Object 2" DrawAspect="Content" ObjectID="_1817376956" r:id="rId6"/>
        </w:object>
      </w:r>
    </w:p>
    <w:p w14:paraId="28A1DD55" w14:textId="77777777" w:rsidR="000D12FF" w:rsidRP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1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REPUBLIKA HRVATSKA</w:t>
      </w:r>
    </w:p>
    <w:p w14:paraId="64B4C3FE" w14:textId="77777777" w:rsidR="000D12FF" w:rsidRP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1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BRODSKO-POSAVSKA ŽUPANIJA</w:t>
      </w:r>
    </w:p>
    <w:p w14:paraId="05CFD75F" w14:textId="77777777" w:rsidR="000D12FF" w:rsidRP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1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OPĆINA SLAVONSKI ŠAMAC</w:t>
      </w:r>
    </w:p>
    <w:p w14:paraId="118600CD" w14:textId="77777777" w:rsid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1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OPĆINSKI NAČELNIK </w:t>
      </w:r>
    </w:p>
    <w:p w14:paraId="6972D570" w14:textId="77777777" w:rsidR="000D12FF" w:rsidRPr="000D12FF" w:rsidRDefault="000D12FF" w:rsidP="000D1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622957" w14:textId="65147669" w:rsidR="000D12FF" w:rsidRPr="000D12FF" w:rsidRDefault="000D12FF" w:rsidP="000D12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 xml:space="preserve">KLASA: </w:t>
      </w:r>
      <w:r w:rsidR="00780CFC">
        <w:rPr>
          <w:rFonts w:ascii="Times New Roman" w:hAnsi="Times New Roman" w:cs="Times New Roman"/>
          <w:sz w:val="24"/>
          <w:szCs w:val="24"/>
        </w:rPr>
        <w:t>350</w:t>
      </w:r>
      <w:r w:rsidRPr="000D12FF">
        <w:rPr>
          <w:rFonts w:ascii="Times New Roman" w:hAnsi="Times New Roman" w:cs="Times New Roman"/>
          <w:sz w:val="24"/>
          <w:szCs w:val="24"/>
        </w:rPr>
        <w:t>-01/25-0</w:t>
      </w:r>
      <w:r w:rsidR="00780CFC">
        <w:rPr>
          <w:rFonts w:ascii="Times New Roman" w:hAnsi="Times New Roman" w:cs="Times New Roman"/>
          <w:sz w:val="24"/>
          <w:szCs w:val="24"/>
        </w:rPr>
        <w:t>2</w:t>
      </w:r>
      <w:r w:rsidRPr="000D12FF">
        <w:rPr>
          <w:rFonts w:ascii="Times New Roman" w:hAnsi="Times New Roman" w:cs="Times New Roman"/>
          <w:sz w:val="24"/>
          <w:szCs w:val="24"/>
        </w:rPr>
        <w:t>/</w:t>
      </w:r>
      <w:r w:rsidR="00780CFC">
        <w:rPr>
          <w:rFonts w:ascii="Times New Roman" w:hAnsi="Times New Roman" w:cs="Times New Roman"/>
          <w:sz w:val="24"/>
          <w:szCs w:val="24"/>
        </w:rPr>
        <w:t>3</w:t>
      </w:r>
    </w:p>
    <w:p w14:paraId="08F23194" w14:textId="397BE732" w:rsidR="000D12FF" w:rsidRDefault="000D12FF" w:rsidP="000D12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URBROJ: 2178-9-01-25-</w:t>
      </w:r>
      <w:r w:rsidR="00780CFC">
        <w:rPr>
          <w:rFonts w:ascii="Times New Roman" w:hAnsi="Times New Roman" w:cs="Times New Roman"/>
          <w:sz w:val="24"/>
          <w:szCs w:val="24"/>
        </w:rPr>
        <w:t>3</w:t>
      </w:r>
    </w:p>
    <w:p w14:paraId="097FA06A" w14:textId="77777777" w:rsidR="000D12FF" w:rsidRDefault="000D12FF" w:rsidP="001735C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825DC1" w14:textId="4060D171" w:rsidR="00D14CBE" w:rsidRPr="000D12FF" w:rsidRDefault="00D14CBE" w:rsidP="001735C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Na temelju član</w:t>
      </w:r>
      <w:r w:rsidR="00E8680B" w:rsidRPr="000D12FF">
        <w:rPr>
          <w:rFonts w:ascii="Times New Roman" w:hAnsi="Times New Roman" w:cs="Times New Roman"/>
          <w:sz w:val="24"/>
          <w:szCs w:val="24"/>
        </w:rPr>
        <w:t>ka</w:t>
      </w:r>
      <w:r w:rsidRPr="000D12FF">
        <w:rPr>
          <w:rFonts w:ascii="Times New Roman" w:hAnsi="Times New Roman" w:cs="Times New Roman"/>
          <w:sz w:val="24"/>
          <w:szCs w:val="24"/>
        </w:rPr>
        <w:t xml:space="preserve"> </w:t>
      </w:r>
      <w:r w:rsidR="00C07F14" w:rsidRPr="000D12FF">
        <w:rPr>
          <w:rFonts w:ascii="Times New Roman" w:hAnsi="Times New Roman" w:cs="Times New Roman"/>
          <w:sz w:val="24"/>
          <w:szCs w:val="24"/>
        </w:rPr>
        <w:t>2</w:t>
      </w:r>
      <w:r w:rsidRPr="000D12FF">
        <w:rPr>
          <w:rFonts w:ascii="Times New Roman" w:hAnsi="Times New Roman" w:cs="Times New Roman"/>
          <w:sz w:val="24"/>
          <w:szCs w:val="24"/>
        </w:rPr>
        <w:t>.</w:t>
      </w:r>
      <w:r w:rsidR="00FE7CEF" w:rsidRPr="000D12FF">
        <w:rPr>
          <w:rFonts w:ascii="Times New Roman" w:hAnsi="Times New Roman" w:cs="Times New Roman"/>
          <w:sz w:val="24"/>
          <w:szCs w:val="24"/>
        </w:rPr>
        <w:t xml:space="preserve"> stavka 9.</w:t>
      </w:r>
      <w:r w:rsidRPr="000D12FF">
        <w:rPr>
          <w:rFonts w:ascii="Times New Roman" w:hAnsi="Times New Roman" w:cs="Times New Roman"/>
          <w:sz w:val="24"/>
          <w:szCs w:val="24"/>
        </w:rPr>
        <w:t xml:space="preserve"> Zakon</w:t>
      </w:r>
      <w:r w:rsidR="00E8680B" w:rsidRPr="000D12FF">
        <w:rPr>
          <w:rFonts w:ascii="Times New Roman" w:hAnsi="Times New Roman" w:cs="Times New Roman"/>
          <w:sz w:val="24"/>
          <w:szCs w:val="24"/>
        </w:rPr>
        <w:t>a</w:t>
      </w:r>
      <w:r w:rsidRPr="000D12FF">
        <w:rPr>
          <w:rFonts w:ascii="Times New Roman" w:hAnsi="Times New Roman" w:cs="Times New Roman"/>
          <w:sz w:val="24"/>
          <w:szCs w:val="24"/>
        </w:rPr>
        <w:t xml:space="preserve"> o sustavu strateškog planiranja i upravljanja razvojem Republike Hrvatske (»Narodne Novine«</w:t>
      </w:r>
      <w:r w:rsidR="00E53B79" w:rsidRPr="000D12FF">
        <w:rPr>
          <w:rFonts w:ascii="Times New Roman" w:hAnsi="Times New Roman" w:cs="Times New Roman"/>
          <w:sz w:val="24"/>
          <w:szCs w:val="24"/>
        </w:rPr>
        <w:t>, broj 123/17</w:t>
      </w:r>
      <w:r w:rsidR="00FE7CEF" w:rsidRPr="000D12FF">
        <w:rPr>
          <w:rFonts w:ascii="Times New Roman" w:hAnsi="Times New Roman" w:cs="Times New Roman"/>
          <w:sz w:val="24"/>
          <w:szCs w:val="24"/>
        </w:rPr>
        <w:t>, 151/22</w:t>
      </w:r>
      <w:r w:rsidR="00E53B79" w:rsidRPr="000D12FF">
        <w:rPr>
          <w:rFonts w:ascii="Times New Roman" w:hAnsi="Times New Roman" w:cs="Times New Roman"/>
          <w:sz w:val="24"/>
          <w:szCs w:val="24"/>
        </w:rPr>
        <w:t xml:space="preserve">) i 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članka </w:t>
      </w:r>
      <w:r w:rsidR="002935C3" w:rsidRPr="000D12FF">
        <w:rPr>
          <w:rFonts w:ascii="Times New Roman" w:hAnsi="Times New Roman" w:cs="Times New Roman"/>
          <w:sz w:val="24"/>
          <w:szCs w:val="24"/>
        </w:rPr>
        <w:t>49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. Statuta </w:t>
      </w:r>
      <w:r w:rsidR="002935C3" w:rsidRPr="000D12FF">
        <w:rPr>
          <w:rFonts w:ascii="Times New Roman" w:hAnsi="Times New Roman" w:cs="Times New Roman"/>
          <w:sz w:val="24"/>
          <w:szCs w:val="24"/>
        </w:rPr>
        <w:t>O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pćine </w:t>
      </w:r>
      <w:r w:rsidR="002935C3" w:rsidRPr="000D12FF">
        <w:rPr>
          <w:rFonts w:ascii="Times New Roman" w:hAnsi="Times New Roman" w:cs="Times New Roman"/>
          <w:sz w:val="24"/>
          <w:szCs w:val="24"/>
        </w:rPr>
        <w:t>Slavonski Šamac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 (»Službeni </w:t>
      </w:r>
      <w:r w:rsidR="002935C3" w:rsidRPr="000D12FF">
        <w:rPr>
          <w:rFonts w:ascii="Times New Roman" w:hAnsi="Times New Roman" w:cs="Times New Roman"/>
          <w:sz w:val="24"/>
          <w:szCs w:val="24"/>
        </w:rPr>
        <w:t>vjesnik Brodsko – posavske županije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«, broj </w:t>
      </w:r>
      <w:r w:rsidR="006F03D5" w:rsidRPr="000D12FF">
        <w:rPr>
          <w:rFonts w:ascii="Times New Roman" w:hAnsi="Times New Roman" w:cs="Times New Roman"/>
          <w:sz w:val="24"/>
          <w:szCs w:val="24"/>
        </w:rPr>
        <w:t>10/21 i 36/23</w:t>
      </w:r>
      <w:r w:rsidR="00961123" w:rsidRPr="000D12FF">
        <w:rPr>
          <w:rFonts w:ascii="Times New Roman" w:hAnsi="Times New Roman" w:cs="Times New Roman"/>
          <w:sz w:val="24"/>
          <w:szCs w:val="24"/>
        </w:rPr>
        <w:t>), o</w:t>
      </w:r>
      <w:r w:rsidR="005D6C6F" w:rsidRPr="000D12FF">
        <w:rPr>
          <w:rFonts w:ascii="Times New Roman" w:hAnsi="Times New Roman" w:cs="Times New Roman"/>
          <w:sz w:val="24"/>
          <w:szCs w:val="24"/>
        </w:rPr>
        <w:t>pćinsk</w:t>
      </w:r>
      <w:r w:rsidR="002935C3" w:rsidRPr="000D12FF">
        <w:rPr>
          <w:rFonts w:ascii="Times New Roman" w:hAnsi="Times New Roman" w:cs="Times New Roman"/>
          <w:sz w:val="24"/>
          <w:szCs w:val="24"/>
        </w:rPr>
        <w:t>i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 načelni</w:t>
      </w:r>
      <w:r w:rsidR="002935C3" w:rsidRPr="000D12FF">
        <w:rPr>
          <w:rFonts w:ascii="Times New Roman" w:hAnsi="Times New Roman" w:cs="Times New Roman"/>
          <w:sz w:val="24"/>
          <w:szCs w:val="24"/>
        </w:rPr>
        <w:t>k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 Općine </w:t>
      </w:r>
      <w:r w:rsidR="002935C3" w:rsidRPr="000D12FF">
        <w:rPr>
          <w:rFonts w:ascii="Times New Roman" w:hAnsi="Times New Roman" w:cs="Times New Roman"/>
          <w:sz w:val="24"/>
          <w:szCs w:val="24"/>
        </w:rPr>
        <w:t>Slavonski Šamac</w:t>
      </w:r>
      <w:r w:rsidR="008836A3" w:rsidRPr="000D12FF">
        <w:rPr>
          <w:rFonts w:ascii="Times New Roman" w:hAnsi="Times New Roman" w:cs="Times New Roman"/>
          <w:sz w:val="24"/>
          <w:szCs w:val="24"/>
        </w:rPr>
        <w:t>, dana</w:t>
      </w:r>
      <w:r w:rsidR="00220025" w:rsidRPr="000D12FF">
        <w:rPr>
          <w:rFonts w:ascii="Times New Roman" w:hAnsi="Times New Roman" w:cs="Times New Roman"/>
          <w:sz w:val="24"/>
          <w:szCs w:val="24"/>
        </w:rPr>
        <w:t xml:space="preserve"> 1</w:t>
      </w:r>
      <w:r w:rsidR="00780CFC">
        <w:rPr>
          <w:rFonts w:ascii="Times New Roman" w:hAnsi="Times New Roman" w:cs="Times New Roman"/>
          <w:sz w:val="24"/>
          <w:szCs w:val="24"/>
        </w:rPr>
        <w:t>8</w:t>
      </w:r>
      <w:r w:rsidR="008836A3" w:rsidRPr="000D12FF">
        <w:rPr>
          <w:rFonts w:ascii="Times New Roman" w:hAnsi="Times New Roman" w:cs="Times New Roman"/>
          <w:sz w:val="24"/>
          <w:szCs w:val="24"/>
        </w:rPr>
        <w:t>.</w:t>
      </w:r>
      <w:r w:rsidR="00220025" w:rsidRPr="000D12FF">
        <w:rPr>
          <w:rFonts w:ascii="Times New Roman" w:hAnsi="Times New Roman" w:cs="Times New Roman"/>
          <w:sz w:val="24"/>
          <w:szCs w:val="24"/>
        </w:rPr>
        <w:t xml:space="preserve"> kolovoza </w:t>
      </w:r>
      <w:r w:rsidR="008836A3" w:rsidRPr="000D12FF">
        <w:rPr>
          <w:rFonts w:ascii="Times New Roman" w:hAnsi="Times New Roman" w:cs="Times New Roman"/>
          <w:sz w:val="24"/>
          <w:szCs w:val="24"/>
        </w:rPr>
        <w:t>202</w:t>
      </w:r>
      <w:r w:rsidR="00FE7CEF" w:rsidRPr="000D12FF">
        <w:rPr>
          <w:rFonts w:ascii="Times New Roman" w:hAnsi="Times New Roman" w:cs="Times New Roman"/>
          <w:sz w:val="24"/>
          <w:szCs w:val="24"/>
        </w:rPr>
        <w:t>5</w:t>
      </w:r>
      <w:r w:rsidR="008836A3" w:rsidRPr="000D12FF">
        <w:rPr>
          <w:rFonts w:ascii="Times New Roman" w:hAnsi="Times New Roman" w:cs="Times New Roman"/>
          <w:sz w:val="24"/>
          <w:szCs w:val="24"/>
        </w:rPr>
        <w:t>. godine donosi:</w:t>
      </w:r>
    </w:p>
    <w:p w14:paraId="781AC06A" w14:textId="77777777" w:rsidR="000D12FF" w:rsidRPr="000D12FF" w:rsidRDefault="000D12FF" w:rsidP="001735C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582819" w14:textId="0E671ACB" w:rsidR="001735CF" w:rsidRPr="000D12FF" w:rsidRDefault="001735CF" w:rsidP="000D12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12FF">
        <w:rPr>
          <w:rFonts w:ascii="Times New Roman" w:hAnsi="Times New Roman" w:cs="Times New Roman"/>
          <w:b/>
          <w:sz w:val="24"/>
          <w:szCs w:val="24"/>
        </w:rPr>
        <w:t>ODLUKA O IMANOVANJU LOKALNOG KORDINATORA</w:t>
      </w:r>
    </w:p>
    <w:p w14:paraId="04CFCB2C" w14:textId="10A07E52" w:rsidR="001735CF" w:rsidRPr="000D12FF" w:rsidRDefault="001735CF" w:rsidP="001735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F6346F" w14:textId="77777777" w:rsidR="00D14CBE" w:rsidRPr="000D12FF" w:rsidRDefault="00D14CBE" w:rsidP="00D14CB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I.</w:t>
      </w:r>
    </w:p>
    <w:p w14:paraId="7246572B" w14:textId="2E5158FA" w:rsidR="00D14CBE" w:rsidRPr="000D12FF" w:rsidRDefault="004D5ADD" w:rsidP="00362BD5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Ovom Odlukom</w:t>
      </w:r>
      <w:r w:rsidR="00434F46" w:rsidRPr="000D12FF">
        <w:rPr>
          <w:rFonts w:ascii="Times New Roman" w:hAnsi="Times New Roman" w:cs="Times New Roman"/>
          <w:sz w:val="24"/>
          <w:szCs w:val="24"/>
        </w:rPr>
        <w:t xml:space="preserve"> </w:t>
      </w:r>
      <w:r w:rsidR="00961123" w:rsidRPr="000D12FF">
        <w:rPr>
          <w:rFonts w:ascii="Times New Roman" w:hAnsi="Times New Roman" w:cs="Times New Roman"/>
          <w:sz w:val="24"/>
          <w:szCs w:val="24"/>
        </w:rPr>
        <w:t>ANA MARTIĆ, dipl.oec., pročelnik Jedinstvenog upravnog odjela Općine Slavonski Šamac</w:t>
      </w:r>
      <w:r w:rsidR="00434F46" w:rsidRPr="000D12FF">
        <w:rPr>
          <w:rFonts w:ascii="Times New Roman" w:hAnsi="Times New Roman" w:cs="Times New Roman"/>
          <w:sz w:val="24"/>
          <w:szCs w:val="24"/>
        </w:rPr>
        <w:t xml:space="preserve">, </w:t>
      </w:r>
      <w:r w:rsidRPr="000D12FF">
        <w:rPr>
          <w:rFonts w:ascii="Times New Roman" w:hAnsi="Times New Roman" w:cs="Times New Roman"/>
          <w:sz w:val="24"/>
          <w:szCs w:val="24"/>
        </w:rPr>
        <w:t>imenuje se</w:t>
      </w:r>
      <w:r w:rsidR="00434F46" w:rsidRPr="000D12FF">
        <w:rPr>
          <w:rFonts w:ascii="Times New Roman" w:hAnsi="Times New Roman" w:cs="Times New Roman"/>
          <w:sz w:val="24"/>
          <w:szCs w:val="24"/>
        </w:rPr>
        <w:t xml:space="preserve"> za </w:t>
      </w:r>
      <w:r w:rsidRPr="000D12FF">
        <w:rPr>
          <w:rFonts w:ascii="Times New Roman" w:hAnsi="Times New Roman" w:cs="Times New Roman"/>
          <w:sz w:val="24"/>
          <w:szCs w:val="24"/>
        </w:rPr>
        <w:t>lokaln</w:t>
      </w:r>
      <w:r w:rsidR="00434F46" w:rsidRPr="000D12FF">
        <w:rPr>
          <w:rFonts w:ascii="Times New Roman" w:hAnsi="Times New Roman" w:cs="Times New Roman"/>
          <w:sz w:val="24"/>
          <w:szCs w:val="24"/>
        </w:rPr>
        <w:t>og</w:t>
      </w:r>
      <w:r w:rsidRPr="000D12FF">
        <w:rPr>
          <w:rFonts w:ascii="Times New Roman" w:hAnsi="Times New Roman" w:cs="Times New Roman"/>
          <w:sz w:val="24"/>
          <w:szCs w:val="24"/>
        </w:rPr>
        <w:t xml:space="preserve"> koordinator</w:t>
      </w:r>
      <w:r w:rsidR="00434F46" w:rsidRPr="000D12FF">
        <w:rPr>
          <w:rFonts w:ascii="Times New Roman" w:hAnsi="Times New Roman" w:cs="Times New Roman"/>
          <w:sz w:val="24"/>
          <w:szCs w:val="24"/>
        </w:rPr>
        <w:t>a</w:t>
      </w:r>
      <w:r w:rsidRPr="000D12FF">
        <w:rPr>
          <w:rFonts w:ascii="Times New Roman" w:hAnsi="Times New Roman" w:cs="Times New Roman"/>
          <w:sz w:val="24"/>
          <w:szCs w:val="24"/>
        </w:rPr>
        <w:t xml:space="preserve"> za obavljanje i koordinaciju poslova strateškog planiranja </w:t>
      </w:r>
      <w:r w:rsidR="00434F46" w:rsidRPr="000D12FF">
        <w:rPr>
          <w:rFonts w:ascii="Times New Roman" w:hAnsi="Times New Roman" w:cs="Times New Roman"/>
          <w:sz w:val="24"/>
          <w:szCs w:val="24"/>
        </w:rPr>
        <w:t>u</w:t>
      </w:r>
      <w:r w:rsidRPr="000D12FF">
        <w:rPr>
          <w:rFonts w:ascii="Times New Roman" w:hAnsi="Times New Roman" w:cs="Times New Roman"/>
          <w:sz w:val="24"/>
          <w:szCs w:val="24"/>
        </w:rPr>
        <w:t xml:space="preserve"> </w:t>
      </w:r>
      <w:r w:rsidR="008819CB" w:rsidRPr="000D12FF">
        <w:rPr>
          <w:rFonts w:ascii="Times New Roman" w:hAnsi="Times New Roman" w:cs="Times New Roman"/>
          <w:sz w:val="24"/>
          <w:szCs w:val="24"/>
        </w:rPr>
        <w:t>Općini</w:t>
      </w:r>
      <w:r w:rsidR="005D6C6F" w:rsidRPr="000D12FF">
        <w:rPr>
          <w:rFonts w:ascii="Times New Roman" w:hAnsi="Times New Roman" w:cs="Times New Roman"/>
          <w:sz w:val="24"/>
          <w:szCs w:val="24"/>
        </w:rPr>
        <w:t xml:space="preserve"> </w:t>
      </w:r>
      <w:r w:rsidR="00B822CC" w:rsidRPr="000D12FF">
        <w:rPr>
          <w:rFonts w:ascii="Times New Roman" w:hAnsi="Times New Roman" w:cs="Times New Roman"/>
          <w:sz w:val="24"/>
          <w:szCs w:val="24"/>
        </w:rPr>
        <w:t>Slavonski Šamac</w:t>
      </w:r>
      <w:r w:rsidR="00434F46" w:rsidRPr="000D12FF">
        <w:rPr>
          <w:rFonts w:ascii="Times New Roman" w:hAnsi="Times New Roman" w:cs="Times New Roman"/>
          <w:sz w:val="24"/>
          <w:szCs w:val="24"/>
        </w:rPr>
        <w:t>.</w:t>
      </w:r>
    </w:p>
    <w:p w14:paraId="0F8B0C74" w14:textId="77777777" w:rsidR="00D14CBE" w:rsidRPr="000D12FF" w:rsidRDefault="00D14CBE" w:rsidP="00D14CBE">
      <w:pPr>
        <w:pStyle w:val="Odlomakpopisa"/>
        <w:overflowPunct w:val="0"/>
        <w:autoSpaceDE w:val="0"/>
        <w:autoSpaceDN w:val="0"/>
        <w:adjustRightInd w:val="0"/>
        <w:spacing w:before="240" w:after="0" w:line="276" w:lineRule="auto"/>
        <w:ind w:left="0"/>
        <w:contextualSpacing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II.</w:t>
      </w:r>
      <w:bookmarkStart w:id="0" w:name="_GoBack"/>
      <w:bookmarkEnd w:id="0"/>
    </w:p>
    <w:p w14:paraId="31B5D80A" w14:textId="52ACB448" w:rsidR="00627A85" w:rsidRPr="000D12FF" w:rsidRDefault="00627A85" w:rsidP="00FE7CEF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Lokalni koordinator je lokalna razvojna agencija, nadležno tijelo jedinice lokalne samouprave ili osoba zaposlena u navedenom tijelu koju je odredio općinski načelnik ili gradonačelnik kao predstavnik jedinice lokalne samouprave za obavljanje i koordinaciju poslova strateškog planiranja na razini jedinice lokalne samouprave.</w:t>
      </w:r>
    </w:p>
    <w:p w14:paraId="28AC3069" w14:textId="2E9731C1" w:rsidR="004D5ADD" w:rsidRPr="000D12FF" w:rsidRDefault="00627A85" w:rsidP="00FE7CEF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 xml:space="preserve">Sukladno članku 35. </w:t>
      </w:r>
      <w:r w:rsidR="004D5ADD" w:rsidRPr="000D12FF">
        <w:rPr>
          <w:rFonts w:ascii="Times New Roman" w:hAnsi="Times New Roman" w:cs="Times New Roman"/>
          <w:sz w:val="24"/>
          <w:szCs w:val="24"/>
        </w:rPr>
        <w:t>Zakon</w:t>
      </w:r>
      <w:r w:rsidRPr="000D12FF">
        <w:rPr>
          <w:rFonts w:ascii="Times New Roman" w:hAnsi="Times New Roman" w:cs="Times New Roman"/>
          <w:sz w:val="24"/>
          <w:szCs w:val="24"/>
        </w:rPr>
        <w:t>a</w:t>
      </w:r>
      <w:r w:rsidR="004D5ADD" w:rsidRPr="000D12FF">
        <w:rPr>
          <w:rFonts w:ascii="Times New Roman" w:hAnsi="Times New Roman" w:cs="Times New Roman"/>
          <w:sz w:val="24"/>
          <w:szCs w:val="24"/>
        </w:rPr>
        <w:t xml:space="preserve"> o sustavu strateškog planiranja i upravljanja razvojem Republike Hrvatske (»Narodne Novine«, broj 123/17</w:t>
      </w:r>
      <w:r w:rsidR="00FE7CEF" w:rsidRPr="000D12FF">
        <w:rPr>
          <w:rFonts w:ascii="Times New Roman" w:hAnsi="Times New Roman" w:cs="Times New Roman"/>
          <w:sz w:val="24"/>
          <w:szCs w:val="24"/>
        </w:rPr>
        <w:t>, 151/22</w:t>
      </w:r>
      <w:r w:rsidR="004D5ADD" w:rsidRPr="000D12FF">
        <w:rPr>
          <w:rFonts w:ascii="Times New Roman" w:hAnsi="Times New Roman" w:cs="Times New Roman"/>
          <w:sz w:val="24"/>
          <w:szCs w:val="24"/>
        </w:rPr>
        <w:t xml:space="preserve">) </w:t>
      </w:r>
      <w:r w:rsidR="00FE7CEF" w:rsidRPr="000D12FF">
        <w:rPr>
          <w:rFonts w:ascii="Times New Roman" w:hAnsi="Times New Roman" w:cs="Times New Roman"/>
          <w:sz w:val="24"/>
          <w:szCs w:val="24"/>
        </w:rPr>
        <w:t xml:space="preserve">koordinaciju poslova strateškog planiranja propisanih ovim Zakonom na razini jedinice lokalne samouprave obavlja lokalni koordinator. </w:t>
      </w:r>
    </w:p>
    <w:p w14:paraId="3B8C13D5" w14:textId="77777777" w:rsidR="00D14CBE" w:rsidRPr="000D12FF" w:rsidRDefault="00D14CBE" w:rsidP="00D14CBE">
      <w:pPr>
        <w:pStyle w:val="Odlomakpopisa"/>
        <w:overflowPunct w:val="0"/>
        <w:autoSpaceDE w:val="0"/>
        <w:autoSpaceDN w:val="0"/>
        <w:adjustRightInd w:val="0"/>
        <w:spacing w:before="240" w:after="0" w:line="276" w:lineRule="auto"/>
        <w:ind w:left="0"/>
        <w:contextualSpacing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III.</w:t>
      </w:r>
    </w:p>
    <w:p w14:paraId="1474F139" w14:textId="0B5ECD34" w:rsidR="00961123" w:rsidRPr="000D12FF" w:rsidRDefault="00961123" w:rsidP="00C622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>Stupanjem na snagu ove Odluke prestaje važiti Odluka o imenovanju lokalnog koordinatora KLAS</w:t>
      </w:r>
      <w:r w:rsidR="000D12FF" w:rsidRPr="000D12FF">
        <w:rPr>
          <w:rFonts w:ascii="Times New Roman" w:hAnsi="Times New Roman" w:cs="Times New Roman"/>
          <w:sz w:val="24"/>
          <w:szCs w:val="24"/>
        </w:rPr>
        <w:t>A:</w:t>
      </w:r>
      <w:r w:rsidRPr="000D12FF">
        <w:rPr>
          <w:rFonts w:ascii="Times New Roman" w:hAnsi="Times New Roman" w:cs="Times New Roman"/>
          <w:sz w:val="24"/>
          <w:szCs w:val="24"/>
        </w:rPr>
        <w:t xml:space="preserve"> 400-0</w:t>
      </w:r>
      <w:r w:rsidR="000D12FF" w:rsidRPr="000D12FF">
        <w:rPr>
          <w:rFonts w:ascii="Times New Roman" w:hAnsi="Times New Roman" w:cs="Times New Roman"/>
          <w:sz w:val="24"/>
          <w:szCs w:val="24"/>
        </w:rPr>
        <w:t>1</w:t>
      </w:r>
      <w:r w:rsidRPr="000D12FF">
        <w:rPr>
          <w:rFonts w:ascii="Times New Roman" w:hAnsi="Times New Roman" w:cs="Times New Roman"/>
          <w:sz w:val="24"/>
          <w:szCs w:val="24"/>
        </w:rPr>
        <w:t>/21-01/11; URBROJ: 2178/09-01-21-2, od 22. rujna 2021. godine.</w:t>
      </w:r>
    </w:p>
    <w:p w14:paraId="07E1967E" w14:textId="0DCA417B" w:rsidR="00D14CBE" w:rsidRPr="000D12FF" w:rsidRDefault="00D14CBE" w:rsidP="00C622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2FF">
        <w:rPr>
          <w:rFonts w:ascii="Times New Roman" w:hAnsi="Times New Roman" w:cs="Times New Roman"/>
          <w:sz w:val="24"/>
          <w:szCs w:val="24"/>
        </w:rPr>
        <w:t xml:space="preserve">Ova </w:t>
      </w:r>
      <w:r w:rsidR="00362BD5" w:rsidRPr="000D12FF">
        <w:rPr>
          <w:rFonts w:ascii="Times New Roman" w:hAnsi="Times New Roman" w:cs="Times New Roman"/>
          <w:sz w:val="24"/>
          <w:szCs w:val="24"/>
        </w:rPr>
        <w:t xml:space="preserve">Odluka </w:t>
      </w:r>
      <w:r w:rsidRPr="000D12FF">
        <w:rPr>
          <w:rFonts w:ascii="Times New Roman" w:hAnsi="Times New Roman" w:cs="Times New Roman"/>
          <w:sz w:val="24"/>
          <w:szCs w:val="24"/>
        </w:rPr>
        <w:t>stupa na snagu danom donošenja</w:t>
      </w:r>
      <w:r w:rsidR="00362BD5" w:rsidRPr="000D12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2BD5" w:rsidRPr="000D12FF">
        <w:rPr>
          <w:rFonts w:ascii="Times New Roman" w:hAnsi="Times New Roman" w:cs="Times New Roman"/>
          <w:sz w:val="24"/>
          <w:szCs w:val="24"/>
        </w:rPr>
        <w:t>a objavit će se na služ</w:t>
      </w:r>
      <w:r w:rsidR="00753E5F" w:rsidRPr="000D12FF">
        <w:rPr>
          <w:rFonts w:ascii="Times New Roman" w:hAnsi="Times New Roman" w:cs="Times New Roman"/>
          <w:sz w:val="24"/>
          <w:szCs w:val="24"/>
        </w:rPr>
        <w:t>b</w:t>
      </w:r>
      <w:r w:rsidR="00362BD5" w:rsidRPr="000D12FF">
        <w:rPr>
          <w:rFonts w:ascii="Times New Roman" w:hAnsi="Times New Roman" w:cs="Times New Roman"/>
          <w:sz w:val="24"/>
          <w:szCs w:val="24"/>
        </w:rPr>
        <w:t xml:space="preserve">enoj stranici </w:t>
      </w:r>
      <w:r w:rsidR="008819CB" w:rsidRPr="000D12FF">
        <w:rPr>
          <w:rFonts w:ascii="Times New Roman" w:hAnsi="Times New Roman" w:cs="Times New Roman"/>
          <w:sz w:val="24"/>
          <w:szCs w:val="24"/>
        </w:rPr>
        <w:t xml:space="preserve">Općine </w:t>
      </w:r>
      <w:r w:rsidR="00B822CC" w:rsidRPr="000D12FF">
        <w:rPr>
          <w:rFonts w:ascii="Times New Roman" w:hAnsi="Times New Roman" w:cs="Times New Roman"/>
          <w:sz w:val="24"/>
          <w:szCs w:val="24"/>
        </w:rPr>
        <w:t>Slavonski Šamac</w:t>
      </w:r>
      <w:r w:rsidR="008836A3" w:rsidRPr="000D12FF">
        <w:rPr>
          <w:rFonts w:ascii="Times New Roman" w:hAnsi="Times New Roman" w:cs="Times New Roman"/>
          <w:sz w:val="24"/>
          <w:szCs w:val="24"/>
        </w:rPr>
        <w:t>.</w:t>
      </w:r>
    </w:p>
    <w:p w14:paraId="04DCB4FB" w14:textId="2217C020" w:rsidR="008836A3" w:rsidRPr="000D12FF" w:rsidRDefault="008836A3" w:rsidP="00D14CBE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770D96" w14:textId="77777777" w:rsidR="00961123" w:rsidRPr="000D12FF" w:rsidRDefault="00961123" w:rsidP="008836A3">
      <w:pPr>
        <w:pStyle w:val="t-9-8-bez-uvl"/>
        <w:spacing w:before="0" w:beforeAutospacing="0" w:after="0" w:afterAutospacing="0" w:line="276" w:lineRule="auto"/>
        <w:rPr>
          <w:lang w:eastAsia="sl-SI"/>
        </w:rPr>
      </w:pPr>
    </w:p>
    <w:p w14:paraId="371F8321" w14:textId="22E68D05" w:rsidR="008836A3" w:rsidRPr="000D12FF" w:rsidRDefault="00961123" w:rsidP="008836A3">
      <w:pPr>
        <w:pStyle w:val="t-9-8-bez-uvl"/>
        <w:spacing w:before="0" w:beforeAutospacing="0" w:after="320" w:afterAutospacing="0" w:line="276" w:lineRule="auto"/>
        <w:rPr>
          <w:lang w:eastAsia="sl-SI"/>
        </w:rPr>
      </w:pPr>
      <w:r w:rsidRPr="000D12FF">
        <w:rPr>
          <w:bCs/>
          <w:lang w:eastAsia="sl-SI"/>
        </w:rPr>
        <w:t xml:space="preserve">U Slavonskom </w:t>
      </w:r>
      <w:proofErr w:type="spellStart"/>
      <w:r w:rsidRPr="000D12FF">
        <w:rPr>
          <w:bCs/>
          <w:lang w:eastAsia="sl-SI"/>
        </w:rPr>
        <w:t>Šamcu</w:t>
      </w:r>
      <w:proofErr w:type="spellEnd"/>
      <w:r w:rsidRPr="000D12FF">
        <w:rPr>
          <w:bCs/>
          <w:lang w:eastAsia="sl-SI"/>
        </w:rPr>
        <w:t xml:space="preserve">, </w:t>
      </w:r>
      <w:r w:rsidR="00780CFC">
        <w:rPr>
          <w:bCs/>
          <w:lang w:eastAsia="sl-SI"/>
        </w:rPr>
        <w:t>18</w:t>
      </w:r>
      <w:r w:rsidRPr="000D12FF">
        <w:rPr>
          <w:bCs/>
          <w:lang w:eastAsia="sl-SI"/>
        </w:rPr>
        <w:t>. kolovoza 2025. godine</w:t>
      </w:r>
    </w:p>
    <w:p w14:paraId="04325549" w14:textId="77777777" w:rsidR="008836A3" w:rsidRPr="000D12FF" w:rsidRDefault="008836A3" w:rsidP="00D14CBE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571784" w14:textId="2A35AE9C" w:rsidR="00D14CBE" w:rsidRPr="000D12FF" w:rsidRDefault="004E5555" w:rsidP="00961123">
      <w:pPr>
        <w:pStyle w:val="t-9-8-bez-uvl"/>
        <w:spacing w:before="0" w:beforeAutospacing="0" w:after="0" w:afterAutospacing="0"/>
        <w:ind w:left="4956"/>
        <w:jc w:val="center"/>
        <w:rPr>
          <w:b/>
          <w:lang w:eastAsia="sl-SI"/>
        </w:rPr>
      </w:pPr>
      <w:r w:rsidRPr="000D12FF">
        <w:rPr>
          <w:b/>
          <w:lang w:eastAsia="sl-SI"/>
        </w:rPr>
        <w:t>OPĆINSKI NAČELNIK</w:t>
      </w:r>
    </w:p>
    <w:p w14:paraId="3F86395B" w14:textId="77FED0CB" w:rsidR="00961123" w:rsidRPr="000D12FF" w:rsidRDefault="00961123" w:rsidP="00961123">
      <w:pPr>
        <w:pStyle w:val="t-9-8-bez-uvl"/>
        <w:spacing w:before="0" w:beforeAutospacing="0" w:after="0" w:afterAutospacing="0"/>
        <w:ind w:left="4956"/>
        <w:jc w:val="center"/>
        <w:rPr>
          <w:lang w:eastAsia="sl-SI"/>
        </w:rPr>
      </w:pPr>
      <w:r w:rsidRPr="000D12FF">
        <w:rPr>
          <w:lang w:eastAsia="sl-SI"/>
        </w:rPr>
        <w:t xml:space="preserve">Branislav Milinović, </w:t>
      </w:r>
      <w:proofErr w:type="spellStart"/>
      <w:r w:rsidRPr="000D12FF">
        <w:rPr>
          <w:lang w:eastAsia="sl-SI"/>
        </w:rPr>
        <w:t>ing.prom</w:t>
      </w:r>
      <w:proofErr w:type="spellEnd"/>
    </w:p>
    <w:p w14:paraId="3CAB5747" w14:textId="77777777" w:rsidR="00D14CBE" w:rsidRPr="000D12FF" w:rsidRDefault="00D14CBE" w:rsidP="00D14CBE">
      <w:pPr>
        <w:pStyle w:val="t-9-8-bez-uvl"/>
        <w:spacing w:before="0" w:beforeAutospacing="0" w:after="0" w:afterAutospacing="0" w:line="276" w:lineRule="auto"/>
        <w:ind w:left="10620"/>
        <w:jc w:val="center"/>
        <w:rPr>
          <w:lang w:eastAsia="sl-SI"/>
        </w:rPr>
      </w:pPr>
    </w:p>
    <w:p w14:paraId="144023E0" w14:textId="77777777" w:rsidR="00D14CBE" w:rsidRPr="000D12FF" w:rsidRDefault="00D14CBE" w:rsidP="00D14CBE">
      <w:pPr>
        <w:pStyle w:val="t-9-8-bez-uvl"/>
        <w:spacing w:before="0" w:beforeAutospacing="0" w:after="0" w:afterAutospacing="0" w:line="276" w:lineRule="auto"/>
        <w:ind w:left="4956"/>
        <w:jc w:val="center"/>
        <w:rPr>
          <w:lang w:eastAsia="sl-SI"/>
        </w:rPr>
      </w:pPr>
      <w:r w:rsidRPr="000D12FF">
        <w:rPr>
          <w:lang w:eastAsia="sl-SI"/>
        </w:rPr>
        <w:t>________________________________</w:t>
      </w:r>
    </w:p>
    <w:p w14:paraId="3A217819" w14:textId="05BB0F9D" w:rsidR="00362BD5" w:rsidRPr="008819CB" w:rsidRDefault="00D14CBE" w:rsidP="008836A3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sz w:val="20"/>
          <w:szCs w:val="20"/>
          <w:lang w:eastAsia="sl-SI"/>
        </w:rPr>
      </w:pPr>
      <w:r w:rsidRPr="000D12FF">
        <w:rPr>
          <w:lang w:eastAsia="sl-SI"/>
        </w:rPr>
        <w:t>(potpis i pečat</w:t>
      </w:r>
      <w:r w:rsidRPr="008819CB">
        <w:rPr>
          <w:rFonts w:ascii="Cambria" w:hAnsi="Cambria"/>
          <w:sz w:val="20"/>
          <w:szCs w:val="20"/>
          <w:lang w:eastAsia="sl-SI"/>
        </w:rPr>
        <w:t>)</w:t>
      </w:r>
    </w:p>
    <w:sectPr w:rsidR="00362BD5" w:rsidRPr="008819CB" w:rsidSect="0096112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5"/>
    <w:rsid w:val="00003152"/>
    <w:rsid w:val="0000601C"/>
    <w:rsid w:val="000262E3"/>
    <w:rsid w:val="00037F37"/>
    <w:rsid w:val="00044615"/>
    <w:rsid w:val="000D12FF"/>
    <w:rsid w:val="001735CF"/>
    <w:rsid w:val="00220025"/>
    <w:rsid w:val="00221E5A"/>
    <w:rsid w:val="002935C3"/>
    <w:rsid w:val="00336724"/>
    <w:rsid w:val="00362BD5"/>
    <w:rsid w:val="00434F46"/>
    <w:rsid w:val="004D5ADD"/>
    <w:rsid w:val="004E5555"/>
    <w:rsid w:val="00513CE3"/>
    <w:rsid w:val="005318A4"/>
    <w:rsid w:val="005C5CA5"/>
    <w:rsid w:val="005D6C6F"/>
    <w:rsid w:val="00627A85"/>
    <w:rsid w:val="006B076F"/>
    <w:rsid w:val="006F03D5"/>
    <w:rsid w:val="00753E5F"/>
    <w:rsid w:val="00777C47"/>
    <w:rsid w:val="00780CFC"/>
    <w:rsid w:val="007A03E3"/>
    <w:rsid w:val="00867CD9"/>
    <w:rsid w:val="00874ABB"/>
    <w:rsid w:val="008819CB"/>
    <w:rsid w:val="008836A3"/>
    <w:rsid w:val="00922A28"/>
    <w:rsid w:val="009250A5"/>
    <w:rsid w:val="00961123"/>
    <w:rsid w:val="00A040B1"/>
    <w:rsid w:val="00A47CEB"/>
    <w:rsid w:val="00A61FAF"/>
    <w:rsid w:val="00B822CC"/>
    <w:rsid w:val="00C07F14"/>
    <w:rsid w:val="00C10A5B"/>
    <w:rsid w:val="00C622AA"/>
    <w:rsid w:val="00D14CBE"/>
    <w:rsid w:val="00D41B3E"/>
    <w:rsid w:val="00D90C13"/>
    <w:rsid w:val="00DB22FE"/>
    <w:rsid w:val="00E2379C"/>
    <w:rsid w:val="00E53B79"/>
    <w:rsid w:val="00E73BBF"/>
    <w:rsid w:val="00E8680B"/>
    <w:rsid w:val="00ED6524"/>
    <w:rsid w:val="00EF4C32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C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opcina-sl-samac@outlook.com</cp:lastModifiedBy>
  <cp:revision>5</cp:revision>
  <dcterms:created xsi:type="dcterms:W3CDTF">2025-08-22T11:19:00Z</dcterms:created>
  <dcterms:modified xsi:type="dcterms:W3CDTF">2025-08-22T12:09:00Z</dcterms:modified>
</cp:coreProperties>
</file>