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D6B5" w14:textId="77777777" w:rsidR="00873D6F" w:rsidRDefault="00873D6F" w:rsidP="00873D6F">
      <w:pPr>
        <w:jc w:val="right"/>
        <w:rPr>
          <w:b/>
          <w:i/>
        </w:rPr>
      </w:pPr>
      <w:bookmarkStart w:id="0" w:name="Prilog1"/>
      <w:r w:rsidRPr="00246157">
        <w:rPr>
          <w:b/>
          <w:i/>
        </w:rPr>
        <w:t xml:space="preserve">PRILOG  </w:t>
      </w:r>
      <w:bookmarkEnd w:id="0"/>
      <w:r w:rsidR="00D215F3">
        <w:rPr>
          <w:b/>
          <w:i/>
        </w:rPr>
        <w:t>4</w:t>
      </w:r>
    </w:p>
    <w:p w14:paraId="7761AB60" w14:textId="77777777" w:rsidR="004472F7" w:rsidRDefault="004472F7" w:rsidP="00873D6F">
      <w:pPr>
        <w:jc w:val="right"/>
        <w:rPr>
          <w:b/>
          <w:i/>
        </w:rPr>
      </w:pPr>
    </w:p>
    <w:p w14:paraId="78F888F8" w14:textId="77777777" w:rsidR="004472F7" w:rsidRDefault="004472F7" w:rsidP="00447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i/>
          <w:iCs/>
          <w:color w:val="231F20"/>
          <w:sz w:val="24"/>
          <w:szCs w:val="24"/>
          <w:lang w:eastAsia="hr-HR"/>
        </w:rPr>
        <w:t>Tablica 3. </w:t>
      </w: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Koeficijent za izračun veličine građevine</w:t>
      </w:r>
    </w:p>
    <w:p w14:paraId="71AB7F1D" w14:textId="77777777" w:rsidR="004472F7" w:rsidRPr="006F764E" w:rsidRDefault="004472F7" w:rsidP="00447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5B386076" w14:textId="77777777" w:rsidR="004472F7" w:rsidRPr="006F764E" w:rsidRDefault="004472F7" w:rsidP="004472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1024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1"/>
        <w:gridCol w:w="1783"/>
      </w:tblGrid>
      <w:tr w:rsidR="004472F7" w:rsidRPr="006F764E" w14:paraId="557EAE60" w14:textId="77777777" w:rsidTr="003A00F5">
        <w:trPr>
          <w:trHeight w:val="208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9827C" w14:textId="77777777" w:rsidR="004472F7" w:rsidRPr="006F764E" w:rsidRDefault="004472F7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Vrsta građevine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F8CF0" w14:textId="77777777" w:rsidR="004472F7" w:rsidRPr="006F764E" w:rsidRDefault="004472F7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Koeficijent</w:t>
            </w:r>
          </w:p>
        </w:tc>
      </w:tr>
      <w:tr w:rsidR="004472F7" w:rsidRPr="006F764E" w14:paraId="24F6B877" w14:textId="77777777" w:rsidTr="003A00F5">
        <w:trPr>
          <w:trHeight w:val="2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474E2" w14:textId="77777777" w:rsidR="004472F7" w:rsidRPr="006F764E" w:rsidRDefault="004472F7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Kamene zgrade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50466" w14:textId="77777777" w:rsidR="004472F7" w:rsidRPr="006F764E" w:rsidRDefault="004472F7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0,65</w:t>
            </w:r>
          </w:p>
        </w:tc>
      </w:tr>
      <w:tr w:rsidR="004472F7" w:rsidRPr="006F764E" w14:paraId="0372DACF" w14:textId="77777777" w:rsidTr="003A00F5">
        <w:trPr>
          <w:trHeight w:val="2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F6701" w14:textId="77777777" w:rsidR="004472F7" w:rsidRPr="006F764E" w:rsidRDefault="004472F7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Starije zidane zgrade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F468F" w14:textId="77777777" w:rsidR="004472F7" w:rsidRPr="006F764E" w:rsidRDefault="004472F7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0,70</w:t>
            </w:r>
          </w:p>
        </w:tc>
      </w:tr>
      <w:tr w:rsidR="004472F7" w:rsidRPr="006F764E" w14:paraId="1E77C69B" w14:textId="77777777" w:rsidTr="003A00F5">
        <w:trPr>
          <w:trHeight w:val="2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0D83E" w14:textId="77777777" w:rsidR="004472F7" w:rsidRPr="006F764E" w:rsidRDefault="004472F7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Suvremene zidane i armiranobetonske zgrade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4A056" w14:textId="77777777" w:rsidR="004472F7" w:rsidRPr="006F764E" w:rsidRDefault="004472F7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0,80</w:t>
            </w:r>
          </w:p>
        </w:tc>
      </w:tr>
      <w:tr w:rsidR="004472F7" w:rsidRPr="006F764E" w14:paraId="6A1DF841" w14:textId="77777777" w:rsidTr="003A00F5">
        <w:trPr>
          <w:trHeight w:val="2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AE718" w14:textId="77777777" w:rsidR="004472F7" w:rsidRPr="006F764E" w:rsidRDefault="004472F7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Zgrade od čelika i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08C29" w14:textId="77777777" w:rsidR="004472F7" w:rsidRPr="006F764E" w:rsidRDefault="004472F7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0,85</w:t>
            </w:r>
          </w:p>
        </w:tc>
      </w:tr>
      <w:tr w:rsidR="004472F7" w:rsidRPr="006F764E" w14:paraId="680CD129" w14:textId="77777777" w:rsidTr="003A00F5">
        <w:trPr>
          <w:trHeight w:val="2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9BD04" w14:textId="77777777" w:rsidR="004472F7" w:rsidRPr="006F764E" w:rsidRDefault="004472F7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Pomoćne prostorije (garaže, podrumi, stubišta, ostave, pušnice, ljetne kuhinje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50F67" w14:textId="77777777" w:rsidR="004472F7" w:rsidRPr="006F764E" w:rsidRDefault="004472F7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0,50</w:t>
            </w:r>
          </w:p>
        </w:tc>
      </w:tr>
    </w:tbl>
    <w:p w14:paraId="4EC0FD91" w14:textId="77777777" w:rsidR="0019482F" w:rsidRPr="00246157" w:rsidRDefault="0019482F" w:rsidP="00873D6F">
      <w:pPr>
        <w:jc w:val="right"/>
        <w:rPr>
          <w:b/>
          <w:i/>
        </w:rPr>
      </w:pPr>
    </w:p>
    <w:p w14:paraId="5CCC7E30" w14:textId="77777777" w:rsidR="00873D6F" w:rsidRPr="00246157" w:rsidRDefault="00873D6F">
      <w:pPr>
        <w:rPr>
          <w:i/>
        </w:rPr>
      </w:pPr>
    </w:p>
    <w:p w14:paraId="2C11E176" w14:textId="77777777"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9BCF" w14:textId="77777777" w:rsidR="00393474" w:rsidRDefault="00393474" w:rsidP="00873D6F">
      <w:pPr>
        <w:spacing w:after="0" w:line="240" w:lineRule="auto"/>
      </w:pPr>
      <w:r>
        <w:separator/>
      </w:r>
    </w:p>
  </w:endnote>
  <w:endnote w:type="continuationSeparator" w:id="0">
    <w:p w14:paraId="3D189C84" w14:textId="77777777" w:rsidR="00393474" w:rsidRDefault="00393474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958F" w14:textId="77777777" w:rsidR="002D3DE9" w:rsidRDefault="002D3DE9" w:rsidP="00B46254">
    <w:pPr>
      <w:pStyle w:val="Podnoje"/>
      <w:pBdr>
        <w:top w:val="single" w:sz="4" w:space="1" w:color="auto"/>
      </w:pBdr>
    </w:pPr>
    <w:r>
      <w:t>IN konzalting d.o.o za poslovne usluge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B3BB" w14:textId="77777777" w:rsidR="00393474" w:rsidRDefault="00393474" w:rsidP="00873D6F">
      <w:pPr>
        <w:spacing w:after="0" w:line="240" w:lineRule="auto"/>
      </w:pPr>
      <w:r>
        <w:separator/>
      </w:r>
    </w:p>
  </w:footnote>
  <w:footnote w:type="continuationSeparator" w:id="0">
    <w:p w14:paraId="241C69CF" w14:textId="77777777" w:rsidR="00393474" w:rsidRDefault="00393474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3308" w14:textId="77777777" w:rsidR="002D3DE9" w:rsidRPr="00331819" w:rsidRDefault="002D3DE9" w:rsidP="00873D6F">
    <w:pPr>
      <w:pStyle w:val="Zaglavlje"/>
      <w:jc w:val="right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14:paraId="70139F48" w14:textId="1B986808" w:rsidR="002D3DE9" w:rsidRDefault="006C6097" w:rsidP="00C25DC6">
    <w:pPr>
      <w:pStyle w:val="Zaglavlje"/>
      <w:pBdr>
        <w:bottom w:val="single" w:sz="4" w:space="1" w:color="auto"/>
      </w:pBdr>
      <w:jc w:val="right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 w:rsidR="00E55294">
      <w:rPr>
        <w:rFonts w:ascii="Arial" w:hAnsi="Arial" w:cs="Arial"/>
        <w:color w:val="000000" w:themeColor="text1"/>
        <w:sz w:val="20"/>
      </w:rPr>
      <w:t xml:space="preserve">Općina </w:t>
    </w:r>
    <w:r w:rsidR="00563125">
      <w:rPr>
        <w:rFonts w:ascii="Arial" w:hAnsi="Arial" w:cs="Arial"/>
        <w:color w:val="000000" w:themeColor="text1"/>
        <w:sz w:val="20"/>
      </w:rPr>
      <w:t>Slavonski Šamac</w:t>
    </w:r>
  </w:p>
  <w:p w14:paraId="3BD28425" w14:textId="77777777" w:rsidR="006D5464" w:rsidRPr="006D5464" w:rsidRDefault="006D5464" w:rsidP="00C25DC6">
    <w:pPr>
      <w:pStyle w:val="Zaglavlje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>
      <w:rPr>
        <w:rFonts w:ascii="Arial" w:hAnsi="Arial" w:cs="Arial"/>
        <w:b/>
        <w:color w:val="000000" w:themeColor="text1"/>
        <w:sz w:val="20"/>
      </w:rPr>
      <w:t>P r i l o z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6F"/>
    <w:rsid w:val="00000A0F"/>
    <w:rsid w:val="00001CED"/>
    <w:rsid w:val="000175F0"/>
    <w:rsid w:val="000258D0"/>
    <w:rsid w:val="00027268"/>
    <w:rsid w:val="00030755"/>
    <w:rsid w:val="00031B57"/>
    <w:rsid w:val="000351CF"/>
    <w:rsid w:val="0005243D"/>
    <w:rsid w:val="00055432"/>
    <w:rsid w:val="00056F3E"/>
    <w:rsid w:val="00066675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B16C8"/>
    <w:rsid w:val="001D7696"/>
    <w:rsid w:val="001E296F"/>
    <w:rsid w:val="001E420F"/>
    <w:rsid w:val="001E7359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A3FFE"/>
    <w:rsid w:val="002B0693"/>
    <w:rsid w:val="002D1BFE"/>
    <w:rsid w:val="002D3DE9"/>
    <w:rsid w:val="002E2193"/>
    <w:rsid w:val="002E30C2"/>
    <w:rsid w:val="002E4274"/>
    <w:rsid w:val="002E7960"/>
    <w:rsid w:val="002F23DB"/>
    <w:rsid w:val="002F63D5"/>
    <w:rsid w:val="003037D8"/>
    <w:rsid w:val="00304E4D"/>
    <w:rsid w:val="00311482"/>
    <w:rsid w:val="00344D6F"/>
    <w:rsid w:val="00353E16"/>
    <w:rsid w:val="00353F7A"/>
    <w:rsid w:val="00356544"/>
    <w:rsid w:val="00357B62"/>
    <w:rsid w:val="00384BDF"/>
    <w:rsid w:val="00387E0C"/>
    <w:rsid w:val="00393474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472F7"/>
    <w:rsid w:val="00461921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06456"/>
    <w:rsid w:val="00517137"/>
    <w:rsid w:val="005224FA"/>
    <w:rsid w:val="0052762E"/>
    <w:rsid w:val="005516A1"/>
    <w:rsid w:val="0056071D"/>
    <w:rsid w:val="00563125"/>
    <w:rsid w:val="00565439"/>
    <w:rsid w:val="0056792F"/>
    <w:rsid w:val="005816F2"/>
    <w:rsid w:val="0058235B"/>
    <w:rsid w:val="005949B0"/>
    <w:rsid w:val="005A06A7"/>
    <w:rsid w:val="005C0499"/>
    <w:rsid w:val="005C7628"/>
    <w:rsid w:val="005D401D"/>
    <w:rsid w:val="005D431E"/>
    <w:rsid w:val="005F1E72"/>
    <w:rsid w:val="005F51DC"/>
    <w:rsid w:val="00600DD2"/>
    <w:rsid w:val="00605027"/>
    <w:rsid w:val="0061087E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160B"/>
    <w:rsid w:val="006743CE"/>
    <w:rsid w:val="00674B7E"/>
    <w:rsid w:val="0068460D"/>
    <w:rsid w:val="00690809"/>
    <w:rsid w:val="006A10AB"/>
    <w:rsid w:val="006A6971"/>
    <w:rsid w:val="006C6097"/>
    <w:rsid w:val="006C7EAC"/>
    <w:rsid w:val="006D5464"/>
    <w:rsid w:val="006F492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F057A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06AE"/>
    <w:rsid w:val="0084460C"/>
    <w:rsid w:val="008467B1"/>
    <w:rsid w:val="0084723E"/>
    <w:rsid w:val="0084794E"/>
    <w:rsid w:val="00856C39"/>
    <w:rsid w:val="00861B3C"/>
    <w:rsid w:val="00871472"/>
    <w:rsid w:val="00873D6F"/>
    <w:rsid w:val="00881B40"/>
    <w:rsid w:val="00897FCB"/>
    <w:rsid w:val="008A2A29"/>
    <w:rsid w:val="008A5324"/>
    <w:rsid w:val="008A74F1"/>
    <w:rsid w:val="008C17A5"/>
    <w:rsid w:val="008E0657"/>
    <w:rsid w:val="0090124A"/>
    <w:rsid w:val="009050CC"/>
    <w:rsid w:val="00907279"/>
    <w:rsid w:val="009301CC"/>
    <w:rsid w:val="0093780A"/>
    <w:rsid w:val="00940A42"/>
    <w:rsid w:val="00946436"/>
    <w:rsid w:val="00961D55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AF5610"/>
    <w:rsid w:val="00B0203B"/>
    <w:rsid w:val="00B145E5"/>
    <w:rsid w:val="00B27338"/>
    <w:rsid w:val="00B27F06"/>
    <w:rsid w:val="00B308C5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65B8"/>
    <w:rsid w:val="00C72BB3"/>
    <w:rsid w:val="00C92D87"/>
    <w:rsid w:val="00CA7B5D"/>
    <w:rsid w:val="00CD0164"/>
    <w:rsid w:val="00CD643F"/>
    <w:rsid w:val="00CF66B7"/>
    <w:rsid w:val="00D041CF"/>
    <w:rsid w:val="00D073E0"/>
    <w:rsid w:val="00D11002"/>
    <w:rsid w:val="00D133D9"/>
    <w:rsid w:val="00D1573F"/>
    <w:rsid w:val="00D1683C"/>
    <w:rsid w:val="00D215F3"/>
    <w:rsid w:val="00D345B1"/>
    <w:rsid w:val="00D37E78"/>
    <w:rsid w:val="00D44F15"/>
    <w:rsid w:val="00D552D9"/>
    <w:rsid w:val="00D5556E"/>
    <w:rsid w:val="00D6682F"/>
    <w:rsid w:val="00D71A53"/>
    <w:rsid w:val="00D94FEF"/>
    <w:rsid w:val="00D96C73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371D1"/>
    <w:rsid w:val="00E424FC"/>
    <w:rsid w:val="00E437C0"/>
    <w:rsid w:val="00E55294"/>
    <w:rsid w:val="00E56C9F"/>
    <w:rsid w:val="00E574E0"/>
    <w:rsid w:val="00E77A79"/>
    <w:rsid w:val="00E9154D"/>
    <w:rsid w:val="00EC4DA5"/>
    <w:rsid w:val="00EC5B1D"/>
    <w:rsid w:val="00ED2E8D"/>
    <w:rsid w:val="00ED7EDB"/>
    <w:rsid w:val="00EF1EE5"/>
    <w:rsid w:val="00F0638A"/>
    <w:rsid w:val="00F1202F"/>
    <w:rsid w:val="00F174EE"/>
    <w:rsid w:val="00F31389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34F"/>
  <w15:docId w15:val="{56FC0CE1-2E2F-4BA0-98EF-DCF7CB9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391-81E6-44DC-831C-C1D44B6E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Marija Stažić</cp:lastModifiedBy>
  <cp:revision>2</cp:revision>
  <cp:lastPrinted>2017-11-29T08:49:00Z</cp:lastPrinted>
  <dcterms:created xsi:type="dcterms:W3CDTF">2020-11-25T12:13:00Z</dcterms:created>
  <dcterms:modified xsi:type="dcterms:W3CDTF">2020-11-25T12:13:00Z</dcterms:modified>
</cp:coreProperties>
</file>